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7D71" w:rsidRDefault="00900BEA" w:rsidP="007B6012">
      <w:pPr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900BEA">
        <w:rPr>
          <w:rFonts w:ascii="Times New Roman" w:hAnsi="Times New Roman"/>
          <w:b/>
          <w:sz w:val="28"/>
          <w:szCs w:val="28"/>
        </w:rPr>
        <w:t xml:space="preserve">АДМИНИСТРАЦИЯ </w:t>
      </w:r>
      <w:r w:rsidR="00AE7D71">
        <w:rPr>
          <w:rFonts w:ascii="Times New Roman" w:hAnsi="Times New Roman"/>
          <w:b/>
          <w:sz w:val="28"/>
          <w:szCs w:val="28"/>
        </w:rPr>
        <w:t xml:space="preserve">ПОСЕЛКА ЗОЛОТУХИНО  </w:t>
      </w:r>
    </w:p>
    <w:p w:rsidR="00900BEA" w:rsidRDefault="00900BEA" w:rsidP="00900BEA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РАСПОРЯЖЕНИЕ </w:t>
      </w:r>
    </w:p>
    <w:p w:rsidR="00900BEA" w:rsidRDefault="00900BEA" w:rsidP="00900BEA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900BEA" w:rsidRDefault="00900BEA" w:rsidP="00900BEA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900BEA" w:rsidRPr="00B07BFA" w:rsidRDefault="007B6012" w:rsidP="00900BEA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u w:val="single"/>
        </w:rPr>
      </w:pPr>
      <w:r w:rsidRPr="00B07BFA">
        <w:rPr>
          <w:rFonts w:ascii="Times New Roman" w:hAnsi="Times New Roman"/>
          <w:sz w:val="28"/>
          <w:szCs w:val="28"/>
          <w:u w:val="single"/>
        </w:rPr>
        <w:t>о</w:t>
      </w:r>
      <w:r w:rsidR="00900BEA" w:rsidRPr="00B07BFA">
        <w:rPr>
          <w:rFonts w:ascii="Times New Roman" w:hAnsi="Times New Roman"/>
          <w:sz w:val="28"/>
          <w:szCs w:val="28"/>
          <w:u w:val="single"/>
        </w:rPr>
        <w:t>т</w:t>
      </w:r>
      <w:r w:rsidR="00F92237">
        <w:rPr>
          <w:rFonts w:ascii="Times New Roman" w:hAnsi="Times New Roman"/>
          <w:sz w:val="28"/>
          <w:szCs w:val="28"/>
          <w:u w:val="single"/>
        </w:rPr>
        <w:t xml:space="preserve"> </w:t>
      </w:r>
      <w:r w:rsidR="00CB4AE8">
        <w:rPr>
          <w:rFonts w:ascii="Times New Roman" w:hAnsi="Times New Roman"/>
          <w:sz w:val="28"/>
          <w:szCs w:val="28"/>
          <w:u w:val="single"/>
        </w:rPr>
        <w:t>08.04</w:t>
      </w:r>
      <w:r w:rsidR="0092505F">
        <w:rPr>
          <w:rFonts w:ascii="Times New Roman" w:hAnsi="Times New Roman"/>
          <w:sz w:val="28"/>
          <w:szCs w:val="28"/>
          <w:u w:val="single"/>
        </w:rPr>
        <w:t>.20</w:t>
      </w:r>
      <w:r w:rsidR="00114DEC">
        <w:rPr>
          <w:rFonts w:ascii="Times New Roman" w:hAnsi="Times New Roman"/>
          <w:sz w:val="28"/>
          <w:szCs w:val="28"/>
          <w:u w:val="single"/>
        </w:rPr>
        <w:t>20</w:t>
      </w:r>
      <w:r w:rsidR="00AE7D71" w:rsidRPr="00B07BFA">
        <w:rPr>
          <w:rFonts w:ascii="Times New Roman" w:hAnsi="Times New Roman"/>
          <w:sz w:val="28"/>
          <w:szCs w:val="28"/>
          <w:u w:val="single"/>
        </w:rPr>
        <w:t xml:space="preserve"> г. № </w:t>
      </w:r>
      <w:r w:rsidR="00CB4AE8">
        <w:rPr>
          <w:rFonts w:ascii="Times New Roman" w:hAnsi="Times New Roman"/>
          <w:sz w:val="28"/>
          <w:szCs w:val="28"/>
          <w:u w:val="single"/>
        </w:rPr>
        <w:t>30</w:t>
      </w:r>
      <w:r w:rsidR="006727E1">
        <w:rPr>
          <w:rFonts w:ascii="Times New Roman" w:hAnsi="Times New Roman"/>
          <w:sz w:val="28"/>
          <w:szCs w:val="28"/>
          <w:u w:val="single"/>
        </w:rPr>
        <w:t>-р</w:t>
      </w:r>
    </w:p>
    <w:p w:rsidR="00900BEA" w:rsidRPr="005E6C40" w:rsidRDefault="007B6012" w:rsidP="00900BEA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47319">
        <w:rPr>
          <w:rFonts w:ascii="Times New Roman" w:hAnsi="Times New Roman"/>
          <w:sz w:val="18"/>
          <w:szCs w:val="18"/>
        </w:rPr>
        <w:t xml:space="preserve">        </w:t>
      </w:r>
      <w:r w:rsidR="00900BEA" w:rsidRPr="00900BEA">
        <w:rPr>
          <w:rFonts w:ascii="Times New Roman" w:hAnsi="Times New Roman"/>
          <w:sz w:val="18"/>
          <w:szCs w:val="18"/>
        </w:rPr>
        <w:t xml:space="preserve"> </w:t>
      </w:r>
      <w:r w:rsidR="00900BEA" w:rsidRPr="005E6C40">
        <w:rPr>
          <w:rFonts w:ascii="Times New Roman" w:hAnsi="Times New Roman"/>
          <w:sz w:val="28"/>
          <w:szCs w:val="28"/>
        </w:rPr>
        <w:t>п.</w:t>
      </w:r>
      <w:r w:rsidR="006727E1">
        <w:rPr>
          <w:rFonts w:ascii="Times New Roman" w:hAnsi="Times New Roman"/>
          <w:sz w:val="28"/>
          <w:szCs w:val="28"/>
        </w:rPr>
        <w:t xml:space="preserve"> </w:t>
      </w:r>
      <w:r w:rsidR="00900BEA" w:rsidRPr="005E6C40">
        <w:rPr>
          <w:rFonts w:ascii="Times New Roman" w:hAnsi="Times New Roman"/>
          <w:sz w:val="28"/>
          <w:szCs w:val="28"/>
        </w:rPr>
        <w:t>Золотухино</w:t>
      </w:r>
    </w:p>
    <w:p w:rsidR="00900BEA" w:rsidRDefault="00900BEA" w:rsidP="00900BEA">
      <w:pPr>
        <w:spacing w:after="0" w:line="240" w:lineRule="auto"/>
        <w:contextualSpacing/>
        <w:jc w:val="both"/>
        <w:rPr>
          <w:rFonts w:ascii="Times New Roman" w:hAnsi="Times New Roman"/>
          <w:sz w:val="18"/>
          <w:szCs w:val="18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40"/>
      </w:tblGrid>
      <w:tr w:rsidR="00C71DA0" w:rsidRPr="00C71DA0" w:rsidTr="00187532">
        <w:trPr>
          <w:trHeight w:val="1260"/>
        </w:trPr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C71DA0" w:rsidRPr="00C71DA0" w:rsidRDefault="00473C30" w:rsidP="002C0C3E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 внесении изменений в распоряжение Администрации поселка Золотухино от 26.03.2020г. №23-р «</w:t>
            </w:r>
            <w:r w:rsidR="00C71DA0" w:rsidRPr="00C71DA0">
              <w:rPr>
                <w:rFonts w:ascii="Times New Roman" w:hAnsi="Times New Roman"/>
                <w:sz w:val="28"/>
                <w:szCs w:val="28"/>
              </w:rPr>
              <w:t>О введении на территории поселка Золотухино режима функционирования «Повышенная готовность»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</w:tbl>
    <w:p w:rsidR="00C71DA0" w:rsidRDefault="00F92237" w:rsidP="00900BEA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</w:p>
    <w:p w:rsidR="00114DEC" w:rsidRDefault="00114DEC" w:rsidP="00900BEA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473C30" w:rsidRDefault="00C71DA0" w:rsidP="00901E1E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473C30">
        <w:rPr>
          <w:rFonts w:ascii="Times New Roman" w:hAnsi="Times New Roman"/>
          <w:sz w:val="28"/>
          <w:szCs w:val="28"/>
        </w:rPr>
        <w:t xml:space="preserve">Во изменение </w:t>
      </w:r>
      <w:r w:rsidR="00114DEC" w:rsidRPr="00114DEC">
        <w:rPr>
          <w:rFonts w:ascii="Times New Roman" w:hAnsi="Times New Roman"/>
          <w:sz w:val="28"/>
          <w:szCs w:val="28"/>
        </w:rPr>
        <w:t xml:space="preserve">распоряжения </w:t>
      </w:r>
      <w:r w:rsidR="009211B7">
        <w:rPr>
          <w:rFonts w:ascii="Times New Roman" w:hAnsi="Times New Roman"/>
          <w:sz w:val="28"/>
          <w:szCs w:val="28"/>
        </w:rPr>
        <w:t>Администрации поселка Золотухино</w:t>
      </w:r>
      <w:r w:rsidR="00473C30">
        <w:rPr>
          <w:rFonts w:ascii="Times New Roman" w:hAnsi="Times New Roman"/>
          <w:sz w:val="28"/>
          <w:szCs w:val="28"/>
        </w:rPr>
        <w:t xml:space="preserve"> от </w:t>
      </w:r>
      <w:r w:rsidR="009211B7">
        <w:rPr>
          <w:rFonts w:ascii="Times New Roman" w:hAnsi="Times New Roman"/>
          <w:sz w:val="28"/>
          <w:szCs w:val="28"/>
        </w:rPr>
        <w:t>26</w:t>
      </w:r>
      <w:r w:rsidR="00473C30">
        <w:rPr>
          <w:rFonts w:ascii="Times New Roman" w:hAnsi="Times New Roman"/>
          <w:sz w:val="28"/>
          <w:szCs w:val="28"/>
        </w:rPr>
        <w:t>.03.2020г. №</w:t>
      </w:r>
      <w:r w:rsidR="009211B7">
        <w:rPr>
          <w:rFonts w:ascii="Times New Roman" w:hAnsi="Times New Roman"/>
          <w:sz w:val="28"/>
          <w:szCs w:val="28"/>
        </w:rPr>
        <w:t>23</w:t>
      </w:r>
      <w:r w:rsidR="00473C30">
        <w:rPr>
          <w:rFonts w:ascii="Times New Roman" w:hAnsi="Times New Roman"/>
          <w:sz w:val="28"/>
          <w:szCs w:val="28"/>
        </w:rPr>
        <w:t>-р «</w:t>
      </w:r>
      <w:r w:rsidR="009211B7" w:rsidRPr="00C71DA0">
        <w:rPr>
          <w:rFonts w:ascii="Times New Roman" w:hAnsi="Times New Roman"/>
          <w:sz w:val="28"/>
          <w:szCs w:val="28"/>
        </w:rPr>
        <w:t>О введении на территории поселка Золотухино режима функционирования «Повышенная готовность»</w:t>
      </w:r>
      <w:r w:rsidR="00473C30">
        <w:rPr>
          <w:rFonts w:ascii="Times New Roman" w:hAnsi="Times New Roman"/>
          <w:sz w:val="28"/>
          <w:szCs w:val="28"/>
        </w:rPr>
        <w:t>»:</w:t>
      </w:r>
    </w:p>
    <w:p w:rsidR="00114DEC" w:rsidRPr="00874D7E" w:rsidRDefault="00473C30" w:rsidP="00CB4AE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Внести в распоряжение Администрации поселка Золотухино от 26.03.2020г. №23-р «</w:t>
      </w:r>
      <w:r w:rsidRPr="00C71DA0">
        <w:rPr>
          <w:rFonts w:ascii="Times New Roman" w:hAnsi="Times New Roman"/>
          <w:sz w:val="28"/>
          <w:szCs w:val="28"/>
        </w:rPr>
        <w:t xml:space="preserve">О введении на территории поселка Золотухино режима функционирования «Повышенная </w:t>
      </w:r>
      <w:r w:rsidRPr="00874D7E">
        <w:rPr>
          <w:rFonts w:ascii="Times New Roman" w:hAnsi="Times New Roman"/>
          <w:sz w:val="28"/>
          <w:szCs w:val="28"/>
        </w:rPr>
        <w:t>готовность»»</w:t>
      </w:r>
      <w:r w:rsidR="00874D7E" w:rsidRPr="00874D7E">
        <w:rPr>
          <w:rFonts w:ascii="Times New Roman" w:hAnsi="Times New Roman"/>
          <w:sz w:val="28"/>
          <w:szCs w:val="28"/>
        </w:rPr>
        <w:t xml:space="preserve"> </w:t>
      </w:r>
      <w:r w:rsidR="00CB4AE8">
        <w:rPr>
          <w:rFonts w:ascii="Times New Roman" w:hAnsi="Times New Roman"/>
          <w:sz w:val="28"/>
          <w:szCs w:val="28"/>
        </w:rPr>
        <w:t>(в редакции распоряжений Администрации поселка Золотухино от 27</w:t>
      </w:r>
      <w:r w:rsidR="00CB4AE8" w:rsidRPr="007A4BE3">
        <w:rPr>
          <w:rFonts w:ascii="Times New Roman" w:hAnsi="Times New Roman"/>
          <w:sz w:val="28"/>
          <w:szCs w:val="28"/>
        </w:rPr>
        <w:t>.03.2020г. №2</w:t>
      </w:r>
      <w:r w:rsidR="00CB4AE8">
        <w:rPr>
          <w:rFonts w:ascii="Times New Roman" w:hAnsi="Times New Roman"/>
          <w:sz w:val="28"/>
          <w:szCs w:val="28"/>
        </w:rPr>
        <w:t>5</w:t>
      </w:r>
      <w:r w:rsidR="00CB4AE8" w:rsidRPr="007A4BE3">
        <w:rPr>
          <w:rFonts w:ascii="Times New Roman" w:hAnsi="Times New Roman"/>
          <w:sz w:val="28"/>
          <w:szCs w:val="28"/>
        </w:rPr>
        <w:t>-р, от 30.03.2020г. №2</w:t>
      </w:r>
      <w:r w:rsidR="00CB4AE8">
        <w:rPr>
          <w:rFonts w:ascii="Times New Roman" w:hAnsi="Times New Roman"/>
          <w:sz w:val="28"/>
          <w:szCs w:val="28"/>
        </w:rPr>
        <w:t>6</w:t>
      </w:r>
      <w:r w:rsidR="00CB4AE8" w:rsidRPr="007A4BE3">
        <w:rPr>
          <w:rFonts w:ascii="Times New Roman" w:hAnsi="Times New Roman"/>
          <w:sz w:val="28"/>
          <w:szCs w:val="28"/>
        </w:rPr>
        <w:t>-р</w:t>
      </w:r>
      <w:r w:rsidR="00CB4AE8">
        <w:rPr>
          <w:rFonts w:ascii="Times New Roman" w:hAnsi="Times New Roman"/>
          <w:sz w:val="28"/>
          <w:szCs w:val="28"/>
        </w:rPr>
        <w:t>, от 06.04.2020г. №28-р</w:t>
      </w:r>
      <w:r w:rsidR="00CB4AE8">
        <w:rPr>
          <w:rFonts w:ascii="Times New Roman" w:hAnsi="Times New Roman"/>
          <w:sz w:val="28"/>
          <w:szCs w:val="28"/>
        </w:rPr>
        <w:t>)</w:t>
      </w:r>
      <w:r w:rsidR="00CB4AE8">
        <w:rPr>
          <w:rFonts w:ascii="Times New Roman" w:hAnsi="Times New Roman"/>
          <w:sz w:val="28"/>
          <w:szCs w:val="28"/>
        </w:rPr>
        <w:t xml:space="preserve">, </w:t>
      </w:r>
      <w:r w:rsidR="00874D7E" w:rsidRPr="00874D7E">
        <w:rPr>
          <w:rFonts w:ascii="Times New Roman" w:hAnsi="Times New Roman"/>
          <w:sz w:val="28"/>
          <w:szCs w:val="28"/>
        </w:rPr>
        <w:t>следующие изменения</w:t>
      </w:r>
      <w:r w:rsidRPr="00874D7E">
        <w:rPr>
          <w:rFonts w:ascii="Times New Roman" w:hAnsi="Times New Roman"/>
          <w:sz w:val="28"/>
          <w:szCs w:val="28"/>
        </w:rPr>
        <w:t xml:space="preserve">: </w:t>
      </w:r>
    </w:p>
    <w:p w:rsidR="00CB4AE8" w:rsidRPr="00CB4AE8" w:rsidRDefault="00CB4AE8" w:rsidP="00CB4AE8">
      <w:pPr>
        <w:pStyle w:val="a3"/>
        <w:widowControl w:val="0"/>
        <w:numPr>
          <w:ilvl w:val="0"/>
          <w:numId w:val="38"/>
        </w:numPr>
        <w:shd w:val="clear" w:color="auto" w:fill="FFFFFF"/>
        <w:autoSpaceDE w:val="0"/>
        <w:autoSpaceDN w:val="0"/>
        <w:adjustRightInd w:val="0"/>
        <w:spacing w:after="0" w:line="317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B4AE8">
        <w:rPr>
          <w:rFonts w:ascii="Times New Roman" w:hAnsi="Times New Roman"/>
          <w:sz w:val="28"/>
          <w:szCs w:val="28"/>
        </w:rPr>
        <w:t>подпункт 2.3.2 подпункта 2.3 пункта 2 изложить в следующей</w:t>
      </w:r>
      <w:r w:rsidRPr="00CB4AE8">
        <w:rPr>
          <w:rFonts w:ascii="Times New Roman" w:hAnsi="Times New Roman"/>
          <w:sz w:val="28"/>
          <w:szCs w:val="28"/>
        </w:rPr>
        <w:t xml:space="preserve"> </w:t>
      </w:r>
      <w:r w:rsidRPr="00CB4AE8">
        <w:rPr>
          <w:rFonts w:ascii="Times New Roman" w:hAnsi="Times New Roman"/>
          <w:sz w:val="28"/>
          <w:szCs w:val="28"/>
        </w:rPr>
        <w:t>редакции:</w:t>
      </w:r>
    </w:p>
    <w:p w:rsidR="00874D7E" w:rsidRPr="00874D7E" w:rsidRDefault="00CB4AE8" w:rsidP="00CB4AE8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firstLine="709"/>
        <w:jc w:val="both"/>
        <w:rPr>
          <w:rFonts w:ascii="Times New Roman" w:hAnsi="Times New Roman"/>
          <w:spacing w:val="-11"/>
          <w:sz w:val="28"/>
          <w:szCs w:val="28"/>
        </w:rPr>
      </w:pPr>
      <w:r w:rsidRPr="00CB4AE8">
        <w:rPr>
          <w:rFonts w:ascii="Times New Roman" w:hAnsi="Times New Roman"/>
          <w:sz w:val="28"/>
          <w:szCs w:val="28"/>
        </w:rPr>
        <w:t>«2.3.2. Работу объектов розничной и оптовой торговли, за исключением аптек и аптечных пунктов, специализированных объектов розничной торговли, в которых осуществляется заключение договоров на оказание услуг связи и реализация связанных с данными услугами средств связи (в том числе мобильных телефонов, планшетов), а также объектов розничной и оптовой торговли в части реализации продовольственных товаров и (или) непродовольственных товаров первой необходимости, указанных в приложении № 1 к настоящему распоряжению, продажи товаров дистанционным способом, в том числе с условием доставки.»</w:t>
      </w:r>
      <w:r w:rsidR="00874D7E" w:rsidRPr="00874D7E">
        <w:rPr>
          <w:rFonts w:ascii="Times New Roman" w:hAnsi="Times New Roman"/>
          <w:sz w:val="28"/>
          <w:szCs w:val="28"/>
        </w:rPr>
        <w:t>.</w:t>
      </w:r>
    </w:p>
    <w:p w:rsidR="00874D7E" w:rsidRPr="00CB4AE8" w:rsidRDefault="00CB4AE8" w:rsidP="00CB4AE8">
      <w:pPr>
        <w:pStyle w:val="a3"/>
        <w:numPr>
          <w:ilvl w:val="0"/>
          <w:numId w:val="38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CB4AE8">
        <w:rPr>
          <w:rFonts w:ascii="Times New Roman" w:hAnsi="Times New Roman"/>
          <w:sz w:val="28"/>
          <w:szCs w:val="28"/>
        </w:rPr>
        <w:t>дополни</w:t>
      </w:r>
      <w:r>
        <w:rPr>
          <w:rFonts w:ascii="Times New Roman" w:hAnsi="Times New Roman"/>
          <w:sz w:val="28"/>
          <w:szCs w:val="28"/>
        </w:rPr>
        <w:t>ть п</w:t>
      </w:r>
      <w:r w:rsidRPr="00CB4AE8">
        <w:rPr>
          <w:rFonts w:ascii="Times New Roman" w:hAnsi="Times New Roman"/>
          <w:sz w:val="28"/>
          <w:szCs w:val="28"/>
        </w:rPr>
        <w:t>риложением № 1 (прилагается)</w:t>
      </w:r>
      <w:r>
        <w:rPr>
          <w:rFonts w:ascii="Times New Roman" w:hAnsi="Times New Roman"/>
          <w:sz w:val="28"/>
          <w:szCs w:val="28"/>
        </w:rPr>
        <w:t>.</w:t>
      </w:r>
    </w:p>
    <w:p w:rsidR="003C6118" w:rsidRPr="00BD4E8F" w:rsidRDefault="003C6118" w:rsidP="003C61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C6118" w:rsidRPr="00BD4E8F" w:rsidRDefault="003C6118" w:rsidP="003C61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14DEC" w:rsidRPr="00BD4E8F" w:rsidRDefault="00114DEC" w:rsidP="003C61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C6118" w:rsidRPr="00114DEC" w:rsidRDefault="002E270A" w:rsidP="003C61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14DEC">
        <w:rPr>
          <w:rFonts w:ascii="Times New Roman" w:hAnsi="Times New Roman"/>
          <w:sz w:val="28"/>
          <w:szCs w:val="28"/>
        </w:rPr>
        <w:t>Глав</w:t>
      </w:r>
      <w:r w:rsidR="00114DEC">
        <w:rPr>
          <w:rFonts w:ascii="Times New Roman" w:hAnsi="Times New Roman"/>
          <w:sz w:val="28"/>
          <w:szCs w:val="28"/>
        </w:rPr>
        <w:t>а</w:t>
      </w:r>
      <w:r w:rsidRPr="00114DEC">
        <w:rPr>
          <w:rFonts w:ascii="Times New Roman" w:hAnsi="Times New Roman"/>
          <w:sz w:val="28"/>
          <w:szCs w:val="28"/>
        </w:rPr>
        <w:t xml:space="preserve"> поселка Золотухино</w:t>
      </w:r>
      <w:r w:rsidR="003C6118" w:rsidRPr="00114DEC">
        <w:rPr>
          <w:rFonts w:ascii="Times New Roman" w:hAnsi="Times New Roman"/>
          <w:sz w:val="28"/>
          <w:szCs w:val="28"/>
        </w:rPr>
        <w:t xml:space="preserve">           </w:t>
      </w:r>
      <w:r w:rsidRPr="00114DEC">
        <w:rPr>
          <w:rFonts w:ascii="Times New Roman" w:hAnsi="Times New Roman"/>
          <w:sz w:val="28"/>
          <w:szCs w:val="28"/>
        </w:rPr>
        <w:t xml:space="preserve">          </w:t>
      </w:r>
      <w:r w:rsidR="003C6118" w:rsidRPr="00114DEC">
        <w:rPr>
          <w:rFonts w:ascii="Times New Roman" w:hAnsi="Times New Roman"/>
          <w:sz w:val="28"/>
          <w:szCs w:val="28"/>
        </w:rPr>
        <w:t xml:space="preserve">         </w:t>
      </w:r>
      <w:r w:rsidRPr="00114DEC">
        <w:rPr>
          <w:rFonts w:ascii="Times New Roman" w:hAnsi="Times New Roman"/>
          <w:sz w:val="28"/>
          <w:szCs w:val="28"/>
        </w:rPr>
        <w:t xml:space="preserve">             </w:t>
      </w:r>
      <w:r w:rsidR="00114DEC">
        <w:rPr>
          <w:rFonts w:ascii="Times New Roman" w:hAnsi="Times New Roman"/>
          <w:sz w:val="28"/>
          <w:szCs w:val="28"/>
        </w:rPr>
        <w:t>Н.И.Епишев</w:t>
      </w:r>
      <w:r w:rsidR="00B63639" w:rsidRPr="00114DEC">
        <w:rPr>
          <w:rFonts w:ascii="Times New Roman" w:hAnsi="Times New Roman"/>
          <w:sz w:val="28"/>
          <w:szCs w:val="28"/>
        </w:rPr>
        <w:t xml:space="preserve"> </w:t>
      </w:r>
      <w:r w:rsidR="003C6118" w:rsidRPr="00114DEC">
        <w:rPr>
          <w:rFonts w:ascii="Times New Roman" w:hAnsi="Times New Roman"/>
          <w:sz w:val="28"/>
          <w:szCs w:val="28"/>
        </w:rPr>
        <w:t xml:space="preserve"> </w:t>
      </w:r>
    </w:p>
    <w:p w:rsidR="004A051A" w:rsidRPr="00114DEC" w:rsidRDefault="004A051A" w:rsidP="00814376">
      <w:pPr>
        <w:spacing w:after="0" w:line="240" w:lineRule="auto"/>
        <w:contextualSpacing/>
        <w:jc w:val="right"/>
        <w:rPr>
          <w:rFonts w:ascii="Times New Roman" w:hAnsi="Times New Roman"/>
          <w:sz w:val="28"/>
          <w:szCs w:val="28"/>
        </w:rPr>
      </w:pPr>
    </w:p>
    <w:p w:rsidR="004A051A" w:rsidRPr="00114DEC" w:rsidRDefault="004A051A" w:rsidP="00814376">
      <w:pPr>
        <w:spacing w:after="0" w:line="240" w:lineRule="auto"/>
        <w:contextualSpacing/>
        <w:jc w:val="right"/>
        <w:rPr>
          <w:rFonts w:ascii="Times New Roman" w:hAnsi="Times New Roman"/>
          <w:sz w:val="28"/>
          <w:szCs w:val="28"/>
        </w:rPr>
      </w:pPr>
    </w:p>
    <w:p w:rsidR="004A051A" w:rsidRDefault="004A051A" w:rsidP="00814376">
      <w:pPr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p w:rsidR="00BD4E8F" w:rsidRDefault="00BD4E8F" w:rsidP="00814376">
      <w:pPr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p w:rsidR="00CB4AE8" w:rsidRDefault="00CB4AE8" w:rsidP="00814376">
      <w:pPr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p w:rsidR="00CB4AE8" w:rsidRDefault="00CB4AE8" w:rsidP="00814376">
      <w:pPr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CB4AE8" w:rsidRDefault="00CB4AE8" w:rsidP="00814376">
      <w:pPr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p w:rsidR="00BD4E8F" w:rsidRDefault="00BD4E8F" w:rsidP="00814376">
      <w:pPr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 w:rsidRPr="00BD4E8F">
        <w:rPr>
          <w:rFonts w:ascii="Times New Roman" w:hAnsi="Times New Roman"/>
          <w:sz w:val="24"/>
          <w:szCs w:val="24"/>
        </w:rPr>
        <w:t xml:space="preserve">Приложение </w:t>
      </w:r>
      <w:r>
        <w:rPr>
          <w:rFonts w:ascii="Times New Roman" w:hAnsi="Times New Roman"/>
          <w:sz w:val="24"/>
          <w:szCs w:val="24"/>
        </w:rPr>
        <w:t xml:space="preserve">№1 </w:t>
      </w:r>
    </w:p>
    <w:p w:rsidR="00060ECF" w:rsidRDefault="00BD4E8F" w:rsidP="00814376">
      <w:pPr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 w:rsidRPr="00BD4E8F">
        <w:rPr>
          <w:rFonts w:ascii="Times New Roman" w:hAnsi="Times New Roman"/>
          <w:sz w:val="24"/>
          <w:szCs w:val="24"/>
        </w:rPr>
        <w:t>к распоряжению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060ECF" w:rsidRDefault="00BD4E8F" w:rsidP="00814376">
      <w:pPr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Администрации поселка Золотухино </w:t>
      </w:r>
    </w:p>
    <w:p w:rsidR="00CB4AE8" w:rsidRDefault="00CB4AE8" w:rsidP="00814376">
      <w:pPr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Pr="00CB4AE8">
        <w:rPr>
          <w:rFonts w:ascii="Times New Roman" w:hAnsi="Times New Roman"/>
          <w:sz w:val="24"/>
          <w:szCs w:val="24"/>
        </w:rPr>
        <w:t xml:space="preserve">26.03.2020г. №23-р </w:t>
      </w:r>
    </w:p>
    <w:p w:rsidR="00915923" w:rsidRDefault="00874D7E" w:rsidP="00915923">
      <w:pPr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(в редакции </w:t>
      </w:r>
      <w:r w:rsidR="00915923" w:rsidRPr="00BD4E8F">
        <w:rPr>
          <w:rFonts w:ascii="Times New Roman" w:hAnsi="Times New Roman"/>
          <w:sz w:val="24"/>
          <w:szCs w:val="24"/>
        </w:rPr>
        <w:t>распоряжени</w:t>
      </w:r>
      <w:r w:rsidR="00915923">
        <w:rPr>
          <w:rFonts w:ascii="Times New Roman" w:hAnsi="Times New Roman"/>
          <w:sz w:val="24"/>
          <w:szCs w:val="24"/>
        </w:rPr>
        <w:t>я</w:t>
      </w:r>
      <w:r w:rsidR="00915923">
        <w:rPr>
          <w:rFonts w:ascii="Times New Roman" w:hAnsi="Times New Roman"/>
          <w:sz w:val="24"/>
          <w:szCs w:val="24"/>
        </w:rPr>
        <w:t xml:space="preserve"> </w:t>
      </w:r>
    </w:p>
    <w:p w:rsidR="00915923" w:rsidRDefault="00915923" w:rsidP="00915923">
      <w:pPr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Администрации поселка Золотухино </w:t>
      </w:r>
    </w:p>
    <w:p w:rsidR="00874D7E" w:rsidRDefault="00874D7E" w:rsidP="00814376">
      <w:pPr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CB4AE8">
        <w:rPr>
          <w:rFonts w:ascii="Times New Roman" w:hAnsi="Times New Roman"/>
          <w:sz w:val="24"/>
          <w:szCs w:val="24"/>
        </w:rPr>
        <w:t>08.04.2020</w:t>
      </w:r>
      <w:r>
        <w:rPr>
          <w:rFonts w:ascii="Times New Roman" w:hAnsi="Times New Roman"/>
          <w:sz w:val="24"/>
          <w:szCs w:val="24"/>
        </w:rPr>
        <w:t>г. №</w:t>
      </w:r>
      <w:r w:rsidR="00CB4AE8">
        <w:rPr>
          <w:rFonts w:ascii="Times New Roman" w:hAnsi="Times New Roman"/>
          <w:sz w:val="24"/>
          <w:szCs w:val="24"/>
        </w:rPr>
        <w:t>30</w:t>
      </w:r>
      <w:r>
        <w:rPr>
          <w:rFonts w:ascii="Times New Roman" w:hAnsi="Times New Roman"/>
          <w:sz w:val="24"/>
          <w:szCs w:val="24"/>
        </w:rPr>
        <w:t>-р)</w:t>
      </w:r>
    </w:p>
    <w:p w:rsidR="00060ECF" w:rsidRDefault="00060ECF" w:rsidP="00814376">
      <w:pPr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p w:rsidR="00CB4AE8" w:rsidRDefault="00CB4AE8" w:rsidP="00060ECF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060ECF" w:rsidRPr="00060ECF" w:rsidRDefault="00060ECF" w:rsidP="00060ECF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060ECF">
        <w:rPr>
          <w:rFonts w:ascii="Times New Roman" w:hAnsi="Times New Roman"/>
          <w:b/>
          <w:sz w:val="28"/>
        </w:rPr>
        <w:t>Перечень</w:t>
      </w:r>
    </w:p>
    <w:p w:rsidR="00060ECF" w:rsidRPr="00060ECF" w:rsidRDefault="00060ECF" w:rsidP="00060ECF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060ECF">
        <w:rPr>
          <w:rFonts w:ascii="Times New Roman" w:hAnsi="Times New Roman"/>
          <w:b/>
          <w:sz w:val="28"/>
        </w:rPr>
        <w:t>непродовольственных товаров первой необходимости</w:t>
      </w:r>
    </w:p>
    <w:p w:rsidR="00060ECF" w:rsidRDefault="00060ECF" w:rsidP="00060ECF">
      <w:pPr>
        <w:spacing w:after="0" w:line="240" w:lineRule="auto"/>
        <w:rPr>
          <w:rFonts w:ascii="Times New Roman" w:hAnsi="Times New Roman"/>
          <w:sz w:val="28"/>
        </w:rPr>
      </w:pPr>
    </w:p>
    <w:p w:rsidR="00CB4AE8" w:rsidRPr="00CB4AE8" w:rsidRDefault="00CB4AE8" w:rsidP="00CB4AE8">
      <w:pPr>
        <w:widowControl w:val="0"/>
        <w:numPr>
          <w:ilvl w:val="0"/>
          <w:numId w:val="39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Batang" w:hAnsi="Times New Roman"/>
          <w:spacing w:val="-28"/>
          <w:sz w:val="28"/>
          <w:szCs w:val="28"/>
        </w:rPr>
      </w:pPr>
      <w:r w:rsidRPr="00CB4AE8">
        <w:rPr>
          <w:rFonts w:ascii="Times New Roman" w:eastAsia="Batang" w:hAnsi="Times New Roman"/>
          <w:spacing w:val="-1"/>
          <w:sz w:val="28"/>
          <w:szCs w:val="28"/>
        </w:rPr>
        <w:t>Санитарно-гигиеническая маска.</w:t>
      </w:r>
    </w:p>
    <w:p w:rsidR="00CB4AE8" w:rsidRPr="00CB4AE8" w:rsidRDefault="00CB4AE8" w:rsidP="00CB4AE8">
      <w:pPr>
        <w:widowControl w:val="0"/>
        <w:numPr>
          <w:ilvl w:val="0"/>
          <w:numId w:val="39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Batang" w:hAnsi="Times New Roman"/>
          <w:spacing w:val="-15"/>
          <w:sz w:val="28"/>
          <w:szCs w:val="28"/>
        </w:rPr>
      </w:pPr>
      <w:r w:rsidRPr="00CB4AE8">
        <w:rPr>
          <w:rFonts w:ascii="Times New Roman" w:eastAsia="Batang" w:hAnsi="Times New Roman"/>
          <w:spacing w:val="-1"/>
          <w:sz w:val="28"/>
          <w:szCs w:val="28"/>
        </w:rPr>
        <w:t>Антисептик для рук.</w:t>
      </w:r>
    </w:p>
    <w:p w:rsidR="00CB4AE8" w:rsidRPr="00CB4AE8" w:rsidRDefault="00CB4AE8" w:rsidP="00CB4AE8">
      <w:pPr>
        <w:widowControl w:val="0"/>
        <w:numPr>
          <w:ilvl w:val="0"/>
          <w:numId w:val="39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Batang" w:hAnsi="Times New Roman"/>
          <w:spacing w:val="-15"/>
          <w:sz w:val="28"/>
          <w:szCs w:val="28"/>
        </w:rPr>
      </w:pPr>
      <w:r w:rsidRPr="00CB4AE8">
        <w:rPr>
          <w:rFonts w:ascii="Times New Roman" w:eastAsia="Batang" w:hAnsi="Times New Roman"/>
          <w:spacing w:val="-1"/>
          <w:sz w:val="28"/>
          <w:szCs w:val="28"/>
        </w:rPr>
        <w:t>Салфетки влажные.</w:t>
      </w:r>
    </w:p>
    <w:p w:rsidR="00CB4AE8" w:rsidRPr="00CB4AE8" w:rsidRDefault="00CB4AE8" w:rsidP="00CB4AE8">
      <w:pPr>
        <w:widowControl w:val="0"/>
        <w:numPr>
          <w:ilvl w:val="0"/>
          <w:numId w:val="39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Batang" w:hAnsi="Times New Roman"/>
          <w:spacing w:val="-15"/>
          <w:sz w:val="28"/>
          <w:szCs w:val="28"/>
        </w:rPr>
      </w:pPr>
      <w:r w:rsidRPr="00CB4AE8">
        <w:rPr>
          <w:rFonts w:ascii="Times New Roman" w:eastAsia="Batang" w:hAnsi="Times New Roman"/>
          <w:spacing w:val="-2"/>
          <w:sz w:val="28"/>
          <w:szCs w:val="28"/>
        </w:rPr>
        <w:t>Салфетки сухие.</w:t>
      </w:r>
    </w:p>
    <w:p w:rsidR="00CB4AE8" w:rsidRPr="00CB4AE8" w:rsidRDefault="00CB4AE8" w:rsidP="00CB4AE8">
      <w:pPr>
        <w:widowControl w:val="0"/>
        <w:numPr>
          <w:ilvl w:val="0"/>
          <w:numId w:val="39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Batang" w:hAnsi="Times New Roman"/>
          <w:spacing w:val="-19"/>
          <w:sz w:val="28"/>
          <w:szCs w:val="28"/>
        </w:rPr>
      </w:pPr>
      <w:r w:rsidRPr="00CB4AE8">
        <w:rPr>
          <w:rFonts w:ascii="Times New Roman" w:eastAsia="Batang" w:hAnsi="Times New Roman"/>
          <w:spacing w:val="-1"/>
          <w:sz w:val="28"/>
          <w:szCs w:val="28"/>
        </w:rPr>
        <w:t>Мыло туалетное.</w:t>
      </w:r>
    </w:p>
    <w:p w:rsidR="00CB4AE8" w:rsidRPr="00CB4AE8" w:rsidRDefault="00CB4AE8" w:rsidP="00CB4AE8">
      <w:pPr>
        <w:widowControl w:val="0"/>
        <w:numPr>
          <w:ilvl w:val="0"/>
          <w:numId w:val="39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Batang" w:hAnsi="Times New Roman"/>
          <w:spacing w:val="-15"/>
          <w:sz w:val="28"/>
          <w:szCs w:val="28"/>
        </w:rPr>
      </w:pPr>
      <w:r w:rsidRPr="00CB4AE8">
        <w:rPr>
          <w:rFonts w:ascii="Times New Roman" w:eastAsia="Batang" w:hAnsi="Times New Roman"/>
          <w:spacing w:val="-1"/>
          <w:sz w:val="28"/>
          <w:szCs w:val="28"/>
        </w:rPr>
        <w:t>Мыло хозяйственное.</w:t>
      </w:r>
    </w:p>
    <w:p w:rsidR="00CB4AE8" w:rsidRPr="00CB4AE8" w:rsidRDefault="00CB4AE8" w:rsidP="00CB4AE8">
      <w:pPr>
        <w:widowControl w:val="0"/>
        <w:numPr>
          <w:ilvl w:val="0"/>
          <w:numId w:val="39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Batang" w:hAnsi="Times New Roman"/>
          <w:spacing w:val="-15"/>
          <w:sz w:val="28"/>
          <w:szCs w:val="28"/>
        </w:rPr>
      </w:pPr>
      <w:r w:rsidRPr="00CB4AE8">
        <w:rPr>
          <w:rFonts w:ascii="Times New Roman" w:eastAsia="Batang" w:hAnsi="Times New Roman"/>
          <w:spacing w:val="-1"/>
          <w:sz w:val="28"/>
          <w:szCs w:val="28"/>
        </w:rPr>
        <w:t>Паста зубная.</w:t>
      </w:r>
    </w:p>
    <w:p w:rsidR="00CB4AE8" w:rsidRPr="00CB4AE8" w:rsidRDefault="00CB4AE8" w:rsidP="00CB4AE8">
      <w:pPr>
        <w:widowControl w:val="0"/>
        <w:numPr>
          <w:ilvl w:val="0"/>
          <w:numId w:val="39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Batang" w:hAnsi="Times New Roman"/>
          <w:spacing w:val="-19"/>
          <w:sz w:val="28"/>
          <w:szCs w:val="28"/>
        </w:rPr>
      </w:pPr>
      <w:r w:rsidRPr="00CB4AE8">
        <w:rPr>
          <w:rFonts w:ascii="Times New Roman" w:eastAsia="Batang" w:hAnsi="Times New Roman"/>
          <w:spacing w:val="-1"/>
          <w:sz w:val="28"/>
          <w:szCs w:val="28"/>
        </w:rPr>
        <w:t>Щетка зубная.</w:t>
      </w:r>
    </w:p>
    <w:p w:rsidR="00CB4AE8" w:rsidRPr="00CB4AE8" w:rsidRDefault="00CB4AE8" w:rsidP="00CB4AE8">
      <w:pPr>
        <w:widowControl w:val="0"/>
        <w:numPr>
          <w:ilvl w:val="0"/>
          <w:numId w:val="39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Batang" w:hAnsi="Times New Roman"/>
          <w:spacing w:val="-15"/>
          <w:sz w:val="28"/>
          <w:szCs w:val="28"/>
        </w:rPr>
      </w:pPr>
      <w:r w:rsidRPr="00CB4AE8">
        <w:rPr>
          <w:rFonts w:ascii="Times New Roman" w:eastAsia="Batang" w:hAnsi="Times New Roman"/>
          <w:sz w:val="28"/>
          <w:szCs w:val="28"/>
        </w:rPr>
        <w:t>Бумага туалетная.</w:t>
      </w:r>
    </w:p>
    <w:p w:rsidR="00CB4AE8" w:rsidRPr="00CB4AE8" w:rsidRDefault="00CB4AE8" w:rsidP="00CB4AE8">
      <w:pPr>
        <w:widowControl w:val="0"/>
        <w:numPr>
          <w:ilvl w:val="0"/>
          <w:numId w:val="4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Batang" w:hAnsi="Times New Roman"/>
          <w:spacing w:val="-17"/>
          <w:sz w:val="28"/>
          <w:szCs w:val="28"/>
        </w:rPr>
      </w:pPr>
      <w:r w:rsidRPr="00CB4AE8">
        <w:rPr>
          <w:rFonts w:ascii="Times New Roman" w:eastAsia="Batang" w:hAnsi="Times New Roman"/>
          <w:sz w:val="28"/>
          <w:szCs w:val="28"/>
        </w:rPr>
        <w:t>Гигиенические прокладки.</w:t>
      </w:r>
    </w:p>
    <w:p w:rsidR="00CB4AE8" w:rsidRPr="00CB4AE8" w:rsidRDefault="00CB4AE8" w:rsidP="00CB4AE8">
      <w:pPr>
        <w:widowControl w:val="0"/>
        <w:numPr>
          <w:ilvl w:val="0"/>
          <w:numId w:val="4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Batang" w:hAnsi="Times New Roman"/>
          <w:spacing w:val="-17"/>
          <w:sz w:val="28"/>
          <w:szCs w:val="28"/>
        </w:rPr>
      </w:pPr>
      <w:r w:rsidRPr="00CB4AE8">
        <w:rPr>
          <w:rFonts w:ascii="Times New Roman" w:eastAsia="Batang" w:hAnsi="Times New Roman"/>
          <w:spacing w:val="-1"/>
          <w:sz w:val="28"/>
          <w:szCs w:val="28"/>
        </w:rPr>
        <w:t>Стиральный порошок.</w:t>
      </w:r>
    </w:p>
    <w:p w:rsidR="00CB4AE8" w:rsidRPr="00CB4AE8" w:rsidRDefault="00CB4AE8" w:rsidP="00CB4AE8">
      <w:pPr>
        <w:widowControl w:val="0"/>
        <w:numPr>
          <w:ilvl w:val="0"/>
          <w:numId w:val="4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Batang" w:hAnsi="Times New Roman"/>
          <w:spacing w:val="-17"/>
          <w:sz w:val="28"/>
          <w:szCs w:val="28"/>
        </w:rPr>
      </w:pPr>
      <w:r w:rsidRPr="00CB4AE8">
        <w:rPr>
          <w:rFonts w:ascii="Times New Roman" w:eastAsia="Batang" w:hAnsi="Times New Roman"/>
          <w:spacing w:val="-1"/>
          <w:sz w:val="28"/>
          <w:szCs w:val="28"/>
        </w:rPr>
        <w:t>Подгузники детские.</w:t>
      </w:r>
    </w:p>
    <w:p w:rsidR="00CB4AE8" w:rsidRPr="00CB4AE8" w:rsidRDefault="00CB4AE8" w:rsidP="00CB4AE8">
      <w:pPr>
        <w:widowControl w:val="0"/>
        <w:numPr>
          <w:ilvl w:val="0"/>
          <w:numId w:val="4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Batang" w:hAnsi="Times New Roman"/>
          <w:spacing w:val="-17"/>
          <w:sz w:val="28"/>
          <w:szCs w:val="28"/>
        </w:rPr>
      </w:pPr>
      <w:r w:rsidRPr="00CB4AE8">
        <w:rPr>
          <w:rFonts w:ascii="Times New Roman" w:eastAsia="Batang" w:hAnsi="Times New Roman"/>
          <w:spacing w:val="-2"/>
          <w:sz w:val="28"/>
          <w:szCs w:val="28"/>
        </w:rPr>
        <w:t>Спички, коробок.</w:t>
      </w:r>
    </w:p>
    <w:p w:rsidR="00CB4AE8" w:rsidRPr="00CB4AE8" w:rsidRDefault="00CB4AE8" w:rsidP="00CB4AE8">
      <w:pPr>
        <w:widowControl w:val="0"/>
        <w:numPr>
          <w:ilvl w:val="0"/>
          <w:numId w:val="4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Batang" w:hAnsi="Times New Roman"/>
          <w:spacing w:val="-17"/>
          <w:sz w:val="28"/>
          <w:szCs w:val="28"/>
        </w:rPr>
      </w:pPr>
      <w:r w:rsidRPr="00CB4AE8">
        <w:rPr>
          <w:rFonts w:ascii="Times New Roman" w:eastAsia="Batang" w:hAnsi="Times New Roman"/>
          <w:spacing w:val="-4"/>
          <w:sz w:val="28"/>
          <w:szCs w:val="28"/>
        </w:rPr>
        <w:t>Свечи.</w:t>
      </w:r>
    </w:p>
    <w:p w:rsidR="00CB4AE8" w:rsidRPr="00CB4AE8" w:rsidRDefault="00CB4AE8" w:rsidP="00CB4AE8">
      <w:pPr>
        <w:widowControl w:val="0"/>
        <w:numPr>
          <w:ilvl w:val="0"/>
          <w:numId w:val="4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Batang" w:hAnsi="Times New Roman"/>
          <w:spacing w:val="-17"/>
          <w:sz w:val="28"/>
          <w:szCs w:val="28"/>
        </w:rPr>
      </w:pPr>
      <w:r w:rsidRPr="00CB4AE8">
        <w:rPr>
          <w:rFonts w:ascii="Times New Roman" w:eastAsia="Batang" w:hAnsi="Times New Roman"/>
          <w:sz w:val="28"/>
          <w:szCs w:val="28"/>
        </w:rPr>
        <w:t>Пеленка для новорожденного.</w:t>
      </w:r>
    </w:p>
    <w:p w:rsidR="00CB4AE8" w:rsidRPr="00CB4AE8" w:rsidRDefault="00CB4AE8" w:rsidP="00CB4AE8">
      <w:pPr>
        <w:widowControl w:val="0"/>
        <w:numPr>
          <w:ilvl w:val="0"/>
          <w:numId w:val="4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Batang" w:hAnsi="Times New Roman"/>
          <w:spacing w:val="-17"/>
          <w:sz w:val="28"/>
          <w:szCs w:val="28"/>
        </w:rPr>
      </w:pPr>
      <w:r w:rsidRPr="00CB4AE8">
        <w:rPr>
          <w:rFonts w:ascii="Times New Roman" w:eastAsia="Batang" w:hAnsi="Times New Roman"/>
          <w:spacing w:val="-1"/>
          <w:sz w:val="28"/>
          <w:szCs w:val="28"/>
        </w:rPr>
        <w:t>Шампунь детский.</w:t>
      </w:r>
    </w:p>
    <w:p w:rsidR="00CB4AE8" w:rsidRPr="00CB4AE8" w:rsidRDefault="00CB4AE8" w:rsidP="00CB4AE8">
      <w:pPr>
        <w:widowControl w:val="0"/>
        <w:numPr>
          <w:ilvl w:val="0"/>
          <w:numId w:val="4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Batang" w:hAnsi="Times New Roman"/>
          <w:spacing w:val="-17"/>
          <w:sz w:val="28"/>
          <w:szCs w:val="28"/>
        </w:rPr>
      </w:pPr>
      <w:r w:rsidRPr="00CB4AE8">
        <w:rPr>
          <w:rFonts w:ascii="Times New Roman" w:eastAsia="Batang" w:hAnsi="Times New Roman"/>
          <w:spacing w:val="-1"/>
          <w:sz w:val="28"/>
          <w:szCs w:val="28"/>
        </w:rPr>
        <w:t>Крем от опрелостей детский.</w:t>
      </w:r>
    </w:p>
    <w:p w:rsidR="00CB4AE8" w:rsidRPr="00CB4AE8" w:rsidRDefault="00CB4AE8" w:rsidP="00CB4AE8">
      <w:pPr>
        <w:widowControl w:val="0"/>
        <w:numPr>
          <w:ilvl w:val="0"/>
          <w:numId w:val="4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Batang" w:hAnsi="Times New Roman"/>
          <w:spacing w:val="-17"/>
          <w:sz w:val="28"/>
          <w:szCs w:val="28"/>
        </w:rPr>
      </w:pPr>
      <w:r w:rsidRPr="00CB4AE8">
        <w:rPr>
          <w:rFonts w:ascii="Times New Roman" w:eastAsia="Batang" w:hAnsi="Times New Roman"/>
          <w:sz w:val="28"/>
          <w:szCs w:val="28"/>
        </w:rPr>
        <w:t>Бутылочка для кормления.</w:t>
      </w:r>
    </w:p>
    <w:p w:rsidR="00CB4AE8" w:rsidRPr="00CB4AE8" w:rsidRDefault="00CB4AE8" w:rsidP="00CB4AE8">
      <w:pPr>
        <w:widowControl w:val="0"/>
        <w:numPr>
          <w:ilvl w:val="0"/>
          <w:numId w:val="4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Batang" w:hAnsi="Times New Roman"/>
          <w:spacing w:val="-17"/>
          <w:sz w:val="28"/>
          <w:szCs w:val="28"/>
        </w:rPr>
      </w:pPr>
      <w:r w:rsidRPr="00CB4AE8">
        <w:rPr>
          <w:rFonts w:ascii="Times New Roman" w:eastAsia="Batang" w:hAnsi="Times New Roman"/>
          <w:spacing w:val="-1"/>
          <w:sz w:val="28"/>
          <w:szCs w:val="28"/>
        </w:rPr>
        <w:t>Соска-пустышка.</w:t>
      </w:r>
    </w:p>
    <w:p w:rsidR="00CB4AE8" w:rsidRPr="00CB4AE8" w:rsidRDefault="00CB4AE8" w:rsidP="00CB4AE8">
      <w:pPr>
        <w:widowControl w:val="0"/>
        <w:numPr>
          <w:ilvl w:val="0"/>
          <w:numId w:val="4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Batang" w:hAnsi="Times New Roman"/>
          <w:spacing w:val="-10"/>
          <w:sz w:val="28"/>
          <w:szCs w:val="28"/>
        </w:rPr>
      </w:pPr>
      <w:r w:rsidRPr="00CB4AE8">
        <w:rPr>
          <w:rFonts w:ascii="Times New Roman" w:eastAsia="Batang" w:hAnsi="Times New Roman"/>
          <w:sz w:val="28"/>
          <w:szCs w:val="28"/>
        </w:rPr>
        <w:t>Бензин автомобильный.</w:t>
      </w:r>
    </w:p>
    <w:p w:rsidR="00CB4AE8" w:rsidRPr="00CB4AE8" w:rsidRDefault="00CB4AE8" w:rsidP="00CB4AE8">
      <w:pPr>
        <w:widowControl w:val="0"/>
        <w:numPr>
          <w:ilvl w:val="0"/>
          <w:numId w:val="4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Batang" w:hAnsi="Times New Roman"/>
          <w:spacing w:val="-10"/>
          <w:sz w:val="28"/>
          <w:szCs w:val="28"/>
        </w:rPr>
      </w:pPr>
      <w:r w:rsidRPr="00CB4AE8">
        <w:rPr>
          <w:rFonts w:ascii="Times New Roman" w:eastAsia="Batang" w:hAnsi="Times New Roman"/>
          <w:spacing w:val="-1"/>
          <w:sz w:val="28"/>
          <w:szCs w:val="28"/>
        </w:rPr>
        <w:t>Дизельное топливо.</w:t>
      </w:r>
    </w:p>
    <w:p w:rsidR="00CB4AE8" w:rsidRPr="00CB4AE8" w:rsidRDefault="00CB4AE8" w:rsidP="00CB4AE8">
      <w:pPr>
        <w:widowControl w:val="0"/>
        <w:numPr>
          <w:ilvl w:val="0"/>
          <w:numId w:val="4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Batang" w:hAnsi="Times New Roman"/>
          <w:spacing w:val="-10"/>
          <w:sz w:val="28"/>
          <w:szCs w:val="28"/>
        </w:rPr>
      </w:pPr>
      <w:r w:rsidRPr="00CB4AE8">
        <w:rPr>
          <w:rFonts w:ascii="Times New Roman" w:eastAsia="Batang" w:hAnsi="Times New Roman"/>
          <w:spacing w:val="-1"/>
          <w:sz w:val="28"/>
          <w:szCs w:val="28"/>
        </w:rPr>
        <w:t>Сжиженный природный газ.</w:t>
      </w:r>
    </w:p>
    <w:p w:rsidR="00CB4AE8" w:rsidRPr="00CB4AE8" w:rsidRDefault="00CB4AE8" w:rsidP="00CB4AE8">
      <w:pPr>
        <w:shd w:val="clear" w:color="auto" w:fill="FFFFFF"/>
        <w:spacing w:after="0" w:line="240" w:lineRule="auto"/>
        <w:jc w:val="both"/>
        <w:rPr>
          <w:rFonts w:ascii="Times New Roman" w:eastAsia="Batang" w:hAnsi="Times New Roman"/>
        </w:rPr>
      </w:pPr>
      <w:r w:rsidRPr="00CB4AE8">
        <w:rPr>
          <w:rFonts w:ascii="Times New Roman" w:eastAsia="Batang" w:hAnsi="Times New Roman"/>
          <w:spacing w:val="-10"/>
          <w:sz w:val="28"/>
          <w:szCs w:val="28"/>
        </w:rPr>
        <w:t>23.</w:t>
      </w:r>
      <w:r w:rsidRPr="00CB4AE8">
        <w:rPr>
          <w:rFonts w:ascii="Times New Roman" w:eastAsia="Batang" w:hAnsi="Times New Roman"/>
          <w:sz w:val="28"/>
          <w:szCs w:val="28"/>
        </w:rPr>
        <w:tab/>
      </w:r>
      <w:r w:rsidRPr="00CB4AE8">
        <w:rPr>
          <w:rFonts w:ascii="Times New Roman" w:eastAsia="Batang" w:hAnsi="Times New Roman"/>
          <w:spacing w:val="-1"/>
          <w:sz w:val="28"/>
          <w:szCs w:val="28"/>
        </w:rPr>
        <w:t>Автозапчасти  (включая   материалы   смазочные,   шины,   покрышки,</w:t>
      </w:r>
      <w:r w:rsidRPr="00CB4AE8">
        <w:rPr>
          <w:rFonts w:ascii="Times New Roman" w:eastAsia="Batang" w:hAnsi="Times New Roman"/>
          <w:spacing w:val="-1"/>
          <w:sz w:val="28"/>
          <w:szCs w:val="28"/>
        </w:rPr>
        <w:br/>
      </w:r>
      <w:r w:rsidRPr="00CB4AE8">
        <w:rPr>
          <w:rFonts w:ascii="Times New Roman" w:eastAsia="Batang" w:hAnsi="Times New Roman"/>
          <w:sz w:val="28"/>
          <w:szCs w:val="28"/>
        </w:rPr>
        <w:t>камеры).</w:t>
      </w:r>
    </w:p>
    <w:p w:rsidR="00CB4AE8" w:rsidRPr="00CB4AE8" w:rsidRDefault="00CB4AE8" w:rsidP="00CB4AE8">
      <w:pPr>
        <w:widowControl w:val="0"/>
        <w:numPr>
          <w:ilvl w:val="0"/>
          <w:numId w:val="4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Batang" w:hAnsi="Times New Roman"/>
          <w:spacing w:val="-10"/>
          <w:sz w:val="28"/>
          <w:szCs w:val="28"/>
        </w:rPr>
      </w:pPr>
      <w:r w:rsidRPr="00CB4AE8">
        <w:rPr>
          <w:rFonts w:ascii="Times New Roman" w:eastAsia="Batang" w:hAnsi="Times New Roman"/>
          <w:sz w:val="28"/>
          <w:szCs w:val="28"/>
        </w:rPr>
        <w:t>Зоотовары (включая корма для животных и ветеринарные препараты).</w:t>
      </w:r>
    </w:p>
    <w:p w:rsidR="00CB4AE8" w:rsidRPr="00CB4AE8" w:rsidRDefault="00CB4AE8" w:rsidP="00CB4AE8">
      <w:pPr>
        <w:widowControl w:val="0"/>
        <w:numPr>
          <w:ilvl w:val="0"/>
          <w:numId w:val="4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Batang" w:hAnsi="Times New Roman"/>
          <w:spacing w:val="-10"/>
          <w:sz w:val="28"/>
          <w:szCs w:val="28"/>
        </w:rPr>
      </w:pPr>
      <w:r w:rsidRPr="00CB4AE8">
        <w:rPr>
          <w:rFonts w:ascii="Times New Roman" w:eastAsia="Batang" w:hAnsi="Times New Roman"/>
          <w:sz w:val="28"/>
          <w:szCs w:val="28"/>
        </w:rPr>
        <w:t>Ритуальные принадлежности.</w:t>
      </w:r>
    </w:p>
    <w:p w:rsidR="00CB4AE8" w:rsidRPr="00CB4AE8" w:rsidRDefault="00CB4AE8" w:rsidP="00CB4AE8">
      <w:pPr>
        <w:widowControl w:val="0"/>
        <w:numPr>
          <w:ilvl w:val="0"/>
          <w:numId w:val="4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Batang" w:hAnsi="Times New Roman"/>
          <w:spacing w:val="-10"/>
          <w:sz w:val="28"/>
          <w:szCs w:val="28"/>
        </w:rPr>
      </w:pPr>
      <w:r w:rsidRPr="00CB4AE8">
        <w:rPr>
          <w:rFonts w:ascii="Times New Roman" w:eastAsia="Batang" w:hAnsi="Times New Roman"/>
          <w:sz w:val="28"/>
          <w:szCs w:val="28"/>
        </w:rPr>
        <w:t>Строительные и отделочные материалы и инструменты.</w:t>
      </w:r>
    </w:p>
    <w:p w:rsidR="00CB4AE8" w:rsidRPr="00CB4AE8" w:rsidRDefault="00CB4AE8" w:rsidP="00CB4AE8">
      <w:pPr>
        <w:widowControl w:val="0"/>
        <w:numPr>
          <w:ilvl w:val="0"/>
          <w:numId w:val="4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Batang" w:hAnsi="Times New Roman"/>
          <w:spacing w:val="-10"/>
          <w:sz w:val="28"/>
          <w:szCs w:val="28"/>
        </w:rPr>
      </w:pPr>
      <w:r w:rsidRPr="00CB4AE8">
        <w:rPr>
          <w:rFonts w:ascii="Times New Roman" w:eastAsia="Batang" w:hAnsi="Times New Roman"/>
          <w:sz w:val="28"/>
          <w:szCs w:val="28"/>
        </w:rPr>
        <w:t>Оборудование электрическое и кабельная продукция.</w:t>
      </w:r>
    </w:p>
    <w:p w:rsidR="00CB4AE8" w:rsidRPr="00CB4AE8" w:rsidRDefault="00CB4AE8" w:rsidP="00CB4AE8">
      <w:pPr>
        <w:widowControl w:val="0"/>
        <w:numPr>
          <w:ilvl w:val="0"/>
          <w:numId w:val="4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Batang" w:hAnsi="Times New Roman"/>
          <w:spacing w:val="-10"/>
          <w:sz w:val="28"/>
          <w:szCs w:val="28"/>
        </w:rPr>
      </w:pPr>
      <w:r w:rsidRPr="00CB4AE8">
        <w:rPr>
          <w:rFonts w:ascii="Times New Roman" w:eastAsia="Batang" w:hAnsi="Times New Roman"/>
          <w:sz w:val="28"/>
          <w:szCs w:val="28"/>
        </w:rPr>
        <w:t>Семена, саженцы, посадочный материал.</w:t>
      </w:r>
    </w:p>
    <w:p w:rsidR="00CB4AE8" w:rsidRPr="00CB4AE8" w:rsidRDefault="00CB4AE8" w:rsidP="00CB4AE8">
      <w:pPr>
        <w:widowControl w:val="0"/>
        <w:numPr>
          <w:ilvl w:val="0"/>
          <w:numId w:val="4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Batang" w:hAnsi="Times New Roman"/>
          <w:spacing w:val="-10"/>
          <w:sz w:val="28"/>
          <w:szCs w:val="28"/>
        </w:rPr>
      </w:pPr>
      <w:r w:rsidRPr="00CB4AE8">
        <w:rPr>
          <w:rFonts w:ascii="Times New Roman" w:eastAsia="Batang" w:hAnsi="Times New Roman"/>
          <w:sz w:val="28"/>
          <w:szCs w:val="28"/>
        </w:rPr>
        <w:t>Удобрения и ядохимикаты.</w:t>
      </w:r>
    </w:p>
    <w:p w:rsidR="00CB4AE8" w:rsidRPr="00CB4AE8" w:rsidRDefault="00CB4AE8" w:rsidP="00CB4AE8">
      <w:pPr>
        <w:widowControl w:val="0"/>
        <w:numPr>
          <w:ilvl w:val="0"/>
          <w:numId w:val="4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Batang" w:hAnsi="Times New Roman"/>
          <w:spacing w:val="-13"/>
          <w:sz w:val="28"/>
          <w:szCs w:val="28"/>
        </w:rPr>
      </w:pPr>
      <w:r w:rsidRPr="00CB4AE8">
        <w:rPr>
          <w:rFonts w:ascii="Times New Roman" w:eastAsia="Batang" w:hAnsi="Times New Roman"/>
          <w:sz w:val="28"/>
          <w:szCs w:val="28"/>
        </w:rPr>
        <w:t>Предметы садово-огородные и инвентарь.</w:t>
      </w:r>
    </w:p>
    <w:p w:rsidR="00CB4AE8" w:rsidRPr="00CB4AE8" w:rsidRDefault="00CB4AE8" w:rsidP="00CB4AE8">
      <w:pPr>
        <w:widowControl w:val="0"/>
        <w:numPr>
          <w:ilvl w:val="0"/>
          <w:numId w:val="4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Batang" w:hAnsi="Times New Roman"/>
          <w:spacing w:val="-13"/>
          <w:sz w:val="28"/>
          <w:szCs w:val="28"/>
        </w:rPr>
      </w:pPr>
      <w:r w:rsidRPr="00CB4AE8">
        <w:rPr>
          <w:rFonts w:ascii="Times New Roman" w:eastAsia="Batang" w:hAnsi="Times New Roman"/>
          <w:spacing w:val="-1"/>
          <w:sz w:val="28"/>
          <w:szCs w:val="28"/>
        </w:rPr>
        <w:t>Очки, линзы и их части.</w:t>
      </w:r>
    </w:p>
    <w:p w:rsidR="00874D7E" w:rsidRPr="00874D7E" w:rsidRDefault="00874D7E" w:rsidP="00CB4AE8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jc w:val="both"/>
        <w:rPr>
          <w:rFonts w:ascii="Times New Roman" w:hAnsi="Times New Roman"/>
          <w:spacing w:val="-18"/>
          <w:sz w:val="28"/>
          <w:szCs w:val="30"/>
        </w:rPr>
      </w:pPr>
    </w:p>
    <w:sectPr w:rsidR="00874D7E" w:rsidRPr="00874D7E" w:rsidSect="002C0C3E">
      <w:endnotePr>
        <w:numFmt w:val="decimal"/>
      </w:endnotePr>
      <w:pgSz w:w="11906" w:h="16838"/>
      <w:pgMar w:top="1134" w:right="1247" w:bottom="1134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58FC" w:rsidRDefault="00C058FC" w:rsidP="006F4EB2">
      <w:pPr>
        <w:spacing w:after="0" w:line="240" w:lineRule="auto"/>
      </w:pPr>
      <w:r>
        <w:separator/>
      </w:r>
    </w:p>
  </w:endnote>
  <w:endnote w:type="continuationSeparator" w:id="0">
    <w:p w:rsidR="00C058FC" w:rsidRDefault="00C058FC" w:rsidP="006F4E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58FC" w:rsidRDefault="00C058FC" w:rsidP="006F4EB2">
      <w:pPr>
        <w:spacing w:after="0" w:line="240" w:lineRule="auto"/>
      </w:pPr>
      <w:r>
        <w:separator/>
      </w:r>
    </w:p>
  </w:footnote>
  <w:footnote w:type="continuationSeparator" w:id="0">
    <w:p w:rsidR="00C058FC" w:rsidRDefault="00C058FC" w:rsidP="006F4E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B8EE18F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56CF0F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4F859E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1CCFE1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59ACC4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7A8F1A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16637F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DD686D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E1478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E1EEA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16275"/>
    <w:multiLevelType w:val="multilevel"/>
    <w:tmpl w:val="03DA07EC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1" w15:restartNumberingAfterBreak="0">
    <w:nsid w:val="058E59A6"/>
    <w:multiLevelType w:val="singleLevel"/>
    <w:tmpl w:val="221E4BB4"/>
    <w:lvl w:ilvl="0">
      <w:start w:val="10"/>
      <w:numFmt w:val="decimal"/>
      <w:lvlText w:val="%1."/>
      <w:legacy w:legacy="1" w:legacySpace="0" w:legacyIndent="4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2" w15:restartNumberingAfterBreak="0">
    <w:nsid w:val="08BE0EA8"/>
    <w:multiLevelType w:val="hybridMultilevel"/>
    <w:tmpl w:val="D96455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08E569F0"/>
    <w:multiLevelType w:val="hybridMultilevel"/>
    <w:tmpl w:val="2AB6010A"/>
    <w:lvl w:ilvl="0" w:tplc="532E5E9E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 w15:restartNumberingAfterBreak="0">
    <w:nsid w:val="08F12D23"/>
    <w:multiLevelType w:val="hybridMultilevel"/>
    <w:tmpl w:val="DC820D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17383F"/>
    <w:multiLevelType w:val="hybridMultilevel"/>
    <w:tmpl w:val="03DA07E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6" w15:restartNumberingAfterBreak="0">
    <w:nsid w:val="133F7994"/>
    <w:multiLevelType w:val="hybridMultilevel"/>
    <w:tmpl w:val="D04A6574"/>
    <w:lvl w:ilvl="0" w:tplc="939E99D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 w15:restartNumberingAfterBreak="0">
    <w:nsid w:val="14CC7F5B"/>
    <w:multiLevelType w:val="singleLevel"/>
    <w:tmpl w:val="1188F92E"/>
    <w:lvl w:ilvl="0">
      <w:start w:val="24"/>
      <w:numFmt w:val="decimal"/>
      <w:lvlText w:val="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18" w15:restartNumberingAfterBreak="0">
    <w:nsid w:val="16846BC9"/>
    <w:multiLevelType w:val="hybridMultilevel"/>
    <w:tmpl w:val="1AF8E8EE"/>
    <w:lvl w:ilvl="0" w:tplc="71A89942">
      <w:start w:val="1"/>
      <w:numFmt w:val="decimal"/>
      <w:lvlText w:val="%1."/>
      <w:lvlJc w:val="left"/>
      <w:pPr>
        <w:ind w:left="112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 w15:restartNumberingAfterBreak="0">
    <w:nsid w:val="18DF4EB8"/>
    <w:multiLevelType w:val="hybridMultilevel"/>
    <w:tmpl w:val="521C78FE"/>
    <w:lvl w:ilvl="0" w:tplc="71A89942">
      <w:start w:val="1"/>
      <w:numFmt w:val="decimal"/>
      <w:lvlText w:val="%1."/>
      <w:lvlJc w:val="left"/>
      <w:pPr>
        <w:ind w:left="1833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193E0450"/>
    <w:multiLevelType w:val="hybridMultilevel"/>
    <w:tmpl w:val="3E0A6A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07A1109"/>
    <w:multiLevelType w:val="singleLevel"/>
    <w:tmpl w:val="90F47260"/>
    <w:lvl w:ilvl="0">
      <w:start w:val="2"/>
      <w:numFmt w:val="decimal"/>
      <w:lvlText w:val="2.%1."/>
      <w:legacy w:legacy="1" w:legacySpace="0" w:legacyIndent="509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21697DE9"/>
    <w:multiLevelType w:val="singleLevel"/>
    <w:tmpl w:val="5E927124"/>
    <w:lvl w:ilvl="0">
      <w:start w:val="3"/>
      <w:numFmt w:val="decimal"/>
      <w:lvlText w:val="%1)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23" w15:restartNumberingAfterBreak="0">
    <w:nsid w:val="2410375C"/>
    <w:multiLevelType w:val="hybridMultilevel"/>
    <w:tmpl w:val="E4648388"/>
    <w:lvl w:ilvl="0" w:tplc="71A89942">
      <w:start w:val="1"/>
      <w:numFmt w:val="decimal"/>
      <w:lvlText w:val="%1."/>
      <w:lvlJc w:val="left"/>
      <w:pPr>
        <w:ind w:left="112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E897FA3"/>
    <w:multiLevelType w:val="singleLevel"/>
    <w:tmpl w:val="C4E05E72"/>
    <w:lvl w:ilvl="0">
      <w:start w:val="5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2F4516E8"/>
    <w:multiLevelType w:val="singleLevel"/>
    <w:tmpl w:val="CDBC44F8"/>
    <w:lvl w:ilvl="0">
      <w:start w:val="10"/>
      <w:numFmt w:val="decimal"/>
      <w:lvlText w:val="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26" w15:restartNumberingAfterBreak="0">
    <w:nsid w:val="38B9501A"/>
    <w:multiLevelType w:val="hybridMultilevel"/>
    <w:tmpl w:val="8B501ABC"/>
    <w:lvl w:ilvl="0" w:tplc="0419000F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27" w15:restartNumberingAfterBreak="0">
    <w:nsid w:val="3E1E32C4"/>
    <w:multiLevelType w:val="singleLevel"/>
    <w:tmpl w:val="A40E1E8E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28" w15:restartNumberingAfterBreak="0">
    <w:nsid w:val="477C1E9C"/>
    <w:multiLevelType w:val="singleLevel"/>
    <w:tmpl w:val="D6B43C9A"/>
    <w:lvl w:ilvl="0">
      <w:start w:val="10"/>
      <w:numFmt w:val="decimal"/>
      <w:lvlText w:val="%1.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29" w15:restartNumberingAfterBreak="0">
    <w:nsid w:val="4B275084"/>
    <w:multiLevelType w:val="hybridMultilevel"/>
    <w:tmpl w:val="42CE42D0"/>
    <w:lvl w:ilvl="0" w:tplc="74AA42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5C630741"/>
    <w:multiLevelType w:val="singleLevel"/>
    <w:tmpl w:val="F04E769C"/>
    <w:lvl w:ilvl="0">
      <w:start w:val="1"/>
      <w:numFmt w:val="decimal"/>
      <w:lvlText w:val="6.%1."/>
      <w:legacy w:legacy="1" w:legacySpace="0" w:legacyIndent="508"/>
      <w:lvlJc w:val="left"/>
      <w:rPr>
        <w:rFonts w:ascii="Times New Roman" w:hAnsi="Times New Roman" w:cs="Times New Roman" w:hint="default"/>
      </w:rPr>
    </w:lvl>
  </w:abstractNum>
  <w:abstractNum w:abstractNumId="31" w15:restartNumberingAfterBreak="0">
    <w:nsid w:val="69EE15F7"/>
    <w:multiLevelType w:val="hybridMultilevel"/>
    <w:tmpl w:val="91DE6946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2" w15:restartNumberingAfterBreak="0">
    <w:nsid w:val="6E5D31B5"/>
    <w:multiLevelType w:val="singleLevel"/>
    <w:tmpl w:val="3E72EED2"/>
    <w:lvl w:ilvl="0">
      <w:start w:val="1"/>
      <w:numFmt w:val="decimal"/>
      <w:lvlText w:val="15.%1."/>
      <w:legacy w:legacy="1" w:legacySpace="0" w:legacyIndent="653"/>
      <w:lvlJc w:val="left"/>
      <w:rPr>
        <w:rFonts w:ascii="Times New Roman" w:hAnsi="Times New Roman" w:cs="Times New Roman" w:hint="default"/>
      </w:rPr>
    </w:lvl>
  </w:abstractNum>
  <w:abstractNum w:abstractNumId="33" w15:restartNumberingAfterBreak="0">
    <w:nsid w:val="6F130954"/>
    <w:multiLevelType w:val="hybridMultilevel"/>
    <w:tmpl w:val="25FA687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4" w15:restartNumberingAfterBreak="0">
    <w:nsid w:val="7B7F7AF1"/>
    <w:multiLevelType w:val="hybridMultilevel"/>
    <w:tmpl w:val="847AAFDA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5" w15:restartNumberingAfterBreak="0">
    <w:nsid w:val="7B9F5B6A"/>
    <w:multiLevelType w:val="singleLevel"/>
    <w:tmpl w:val="6010A76E"/>
    <w:lvl w:ilvl="0">
      <w:start w:val="6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  <w:sz w:val="28"/>
      </w:rPr>
    </w:lvl>
  </w:abstractNum>
  <w:abstractNum w:abstractNumId="36" w15:restartNumberingAfterBreak="0">
    <w:nsid w:val="7C9E79CB"/>
    <w:multiLevelType w:val="hybridMultilevel"/>
    <w:tmpl w:val="9DB82DE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7C3F06"/>
    <w:multiLevelType w:val="singleLevel"/>
    <w:tmpl w:val="1800F87A"/>
    <w:lvl w:ilvl="0">
      <w:start w:val="2"/>
      <w:numFmt w:val="decimal"/>
      <w:lvlText w:val="%1."/>
      <w:legacy w:legacy="1" w:legacySpace="0" w:legacyIndent="27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7EB132F7"/>
    <w:multiLevelType w:val="multilevel"/>
    <w:tmpl w:val="7CFA12D6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13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</w:num>
  <w:num w:numId="4">
    <w:abstractNumId w:val="14"/>
  </w:num>
  <w:num w:numId="5">
    <w:abstractNumId w:val="34"/>
  </w:num>
  <w:num w:numId="6">
    <w:abstractNumId w:val="33"/>
  </w:num>
  <w:num w:numId="7">
    <w:abstractNumId w:val="31"/>
  </w:num>
  <w:num w:numId="8">
    <w:abstractNumId w:val="15"/>
  </w:num>
  <w:num w:numId="9">
    <w:abstractNumId w:val="10"/>
  </w:num>
  <w:num w:numId="10">
    <w:abstractNumId w:val="12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20"/>
  </w:num>
  <w:num w:numId="22">
    <w:abstractNumId w:val="18"/>
  </w:num>
  <w:num w:numId="23">
    <w:abstractNumId w:val="32"/>
  </w:num>
  <w:num w:numId="24">
    <w:abstractNumId w:val="37"/>
    <w:lvlOverride w:ilvl="0">
      <w:startOverride w:val="2"/>
    </w:lvlOverride>
  </w:num>
  <w:num w:numId="25">
    <w:abstractNumId w:val="11"/>
    <w:lvlOverride w:ilvl="0">
      <w:startOverride w:val="10"/>
    </w:lvlOverride>
  </w:num>
  <w:num w:numId="26">
    <w:abstractNumId w:val="19"/>
  </w:num>
  <w:num w:numId="27">
    <w:abstractNumId w:val="23"/>
  </w:num>
  <w:num w:numId="28">
    <w:abstractNumId w:val="29"/>
  </w:num>
  <w:num w:numId="29">
    <w:abstractNumId w:val="16"/>
  </w:num>
  <w:num w:numId="30">
    <w:abstractNumId w:val="22"/>
  </w:num>
  <w:num w:numId="31">
    <w:abstractNumId w:val="38"/>
  </w:num>
  <w:num w:numId="32">
    <w:abstractNumId w:val="35"/>
  </w:num>
  <w:num w:numId="33">
    <w:abstractNumId w:val="35"/>
    <w:lvlOverride w:ilvl="0">
      <w:lvl w:ilvl="0">
        <w:start w:val="7"/>
        <w:numFmt w:val="decimal"/>
        <w:lvlText w:val="%1."/>
        <w:legacy w:legacy="1" w:legacySpace="0" w:legacyIndent="279"/>
        <w:lvlJc w:val="left"/>
        <w:rPr>
          <w:rFonts w:ascii="Times New Roman" w:hAnsi="Times New Roman" w:cs="Times New Roman" w:hint="default"/>
        </w:rPr>
      </w:lvl>
    </w:lvlOverride>
  </w:num>
  <w:num w:numId="34">
    <w:abstractNumId w:val="25"/>
  </w:num>
  <w:num w:numId="35">
    <w:abstractNumId w:val="21"/>
  </w:num>
  <w:num w:numId="36">
    <w:abstractNumId w:val="24"/>
  </w:num>
  <w:num w:numId="37">
    <w:abstractNumId w:val="30"/>
  </w:num>
  <w:num w:numId="38">
    <w:abstractNumId w:val="36"/>
  </w:num>
  <w:num w:numId="39">
    <w:abstractNumId w:val="27"/>
  </w:num>
  <w:num w:numId="40">
    <w:abstractNumId w:val="28"/>
  </w:num>
  <w:num w:numId="4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BEA"/>
    <w:rsid w:val="00037DC7"/>
    <w:rsid w:val="00060ECF"/>
    <w:rsid w:val="00074749"/>
    <w:rsid w:val="000C23E6"/>
    <w:rsid w:val="000D5146"/>
    <w:rsid w:val="00113602"/>
    <w:rsid w:val="00114DEC"/>
    <w:rsid w:val="0016782A"/>
    <w:rsid w:val="00187532"/>
    <w:rsid w:val="001947CD"/>
    <w:rsid w:val="0021666C"/>
    <w:rsid w:val="00234619"/>
    <w:rsid w:val="0027294F"/>
    <w:rsid w:val="002C0C3E"/>
    <w:rsid w:val="002E270A"/>
    <w:rsid w:val="00307B74"/>
    <w:rsid w:val="003C6118"/>
    <w:rsid w:val="00456860"/>
    <w:rsid w:val="00473C30"/>
    <w:rsid w:val="004A051A"/>
    <w:rsid w:val="004A182E"/>
    <w:rsid w:val="00562E3E"/>
    <w:rsid w:val="00593CD1"/>
    <w:rsid w:val="00593DA7"/>
    <w:rsid w:val="005B0397"/>
    <w:rsid w:val="005C194C"/>
    <w:rsid w:val="005D66E3"/>
    <w:rsid w:val="005E6C40"/>
    <w:rsid w:val="0060177E"/>
    <w:rsid w:val="00642D11"/>
    <w:rsid w:val="006727E1"/>
    <w:rsid w:val="00674A39"/>
    <w:rsid w:val="006773B1"/>
    <w:rsid w:val="006820FC"/>
    <w:rsid w:val="006A3243"/>
    <w:rsid w:val="006B6540"/>
    <w:rsid w:val="006F4EB2"/>
    <w:rsid w:val="006F58B4"/>
    <w:rsid w:val="00710541"/>
    <w:rsid w:val="0072024D"/>
    <w:rsid w:val="00730AB0"/>
    <w:rsid w:val="0073717A"/>
    <w:rsid w:val="007678C6"/>
    <w:rsid w:val="007B6012"/>
    <w:rsid w:val="007B6A14"/>
    <w:rsid w:val="007B72D8"/>
    <w:rsid w:val="007E41EA"/>
    <w:rsid w:val="00814376"/>
    <w:rsid w:val="00874D7E"/>
    <w:rsid w:val="008E484C"/>
    <w:rsid w:val="008E7F3C"/>
    <w:rsid w:val="008F3404"/>
    <w:rsid w:val="008F5FEB"/>
    <w:rsid w:val="00900BEA"/>
    <w:rsid w:val="00901E1E"/>
    <w:rsid w:val="00905436"/>
    <w:rsid w:val="00915923"/>
    <w:rsid w:val="009211B7"/>
    <w:rsid w:val="0092505F"/>
    <w:rsid w:val="00981055"/>
    <w:rsid w:val="009844C1"/>
    <w:rsid w:val="00A1415E"/>
    <w:rsid w:val="00A47319"/>
    <w:rsid w:val="00A806F6"/>
    <w:rsid w:val="00AC412D"/>
    <w:rsid w:val="00AE7D71"/>
    <w:rsid w:val="00B07BFA"/>
    <w:rsid w:val="00B63639"/>
    <w:rsid w:val="00B73261"/>
    <w:rsid w:val="00B81F19"/>
    <w:rsid w:val="00BD4E8F"/>
    <w:rsid w:val="00BD563B"/>
    <w:rsid w:val="00C058FC"/>
    <w:rsid w:val="00C466CF"/>
    <w:rsid w:val="00C71888"/>
    <w:rsid w:val="00C71DA0"/>
    <w:rsid w:val="00C95184"/>
    <w:rsid w:val="00CA63BA"/>
    <w:rsid w:val="00CB4AE8"/>
    <w:rsid w:val="00CC41A9"/>
    <w:rsid w:val="00D17EE0"/>
    <w:rsid w:val="00D32416"/>
    <w:rsid w:val="00DD4E75"/>
    <w:rsid w:val="00E14D98"/>
    <w:rsid w:val="00E43861"/>
    <w:rsid w:val="00E917B2"/>
    <w:rsid w:val="00E95E0F"/>
    <w:rsid w:val="00EF63BC"/>
    <w:rsid w:val="00F0142C"/>
    <w:rsid w:val="00F231B0"/>
    <w:rsid w:val="00F67B0C"/>
    <w:rsid w:val="00F86467"/>
    <w:rsid w:val="00F92237"/>
    <w:rsid w:val="00FB0299"/>
    <w:rsid w:val="00FC5806"/>
    <w:rsid w:val="00FD7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F17B78-8E6A-423C-97F6-334BE09BD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592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0BEA"/>
    <w:pPr>
      <w:ind w:left="720"/>
      <w:contextualSpacing/>
    </w:pPr>
  </w:style>
  <w:style w:type="paragraph" w:customStyle="1" w:styleId="msonormalcxspmiddle">
    <w:name w:val="msonormalcxspmiddle"/>
    <w:basedOn w:val="a"/>
    <w:rsid w:val="000C23E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cxsplast">
    <w:name w:val="msonormalcxsplast"/>
    <w:basedOn w:val="a"/>
    <w:rsid w:val="000C23E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Body Text Indent"/>
    <w:basedOn w:val="a"/>
    <w:link w:val="a5"/>
    <w:rsid w:val="00901E1E"/>
    <w:pPr>
      <w:suppressAutoHyphens/>
      <w:spacing w:after="0" w:line="240" w:lineRule="auto"/>
      <w:ind w:left="709"/>
    </w:pPr>
    <w:rPr>
      <w:rFonts w:ascii="Monotype Corsiva" w:hAnsi="Monotype Corsiva"/>
      <w:sz w:val="48"/>
      <w:szCs w:val="20"/>
      <w:lang w:eastAsia="ar-SA"/>
    </w:rPr>
  </w:style>
  <w:style w:type="character" w:customStyle="1" w:styleId="a5">
    <w:name w:val="Основной текст с отступом Знак"/>
    <w:basedOn w:val="a0"/>
    <w:link w:val="a4"/>
    <w:rsid w:val="00901E1E"/>
    <w:rPr>
      <w:rFonts w:ascii="Monotype Corsiva" w:hAnsi="Monotype Corsiva"/>
      <w:sz w:val="48"/>
      <w:lang w:val="ru-RU" w:eastAsia="ar-SA" w:bidi="ar-SA"/>
    </w:rPr>
  </w:style>
  <w:style w:type="paragraph" w:styleId="a6">
    <w:name w:val="Balloon Text"/>
    <w:basedOn w:val="a"/>
    <w:semiHidden/>
    <w:rsid w:val="00CA63BA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234619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endnote text"/>
    <w:basedOn w:val="a"/>
    <w:link w:val="a9"/>
    <w:uiPriority w:val="99"/>
    <w:semiHidden/>
    <w:unhideWhenUsed/>
    <w:rsid w:val="006F4EB2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6F4EB2"/>
  </w:style>
  <w:style w:type="character" w:styleId="aa">
    <w:name w:val="endnote reference"/>
    <w:basedOn w:val="a0"/>
    <w:uiPriority w:val="99"/>
    <w:semiHidden/>
    <w:unhideWhenUsed/>
    <w:rsid w:val="006F4EB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450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0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2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2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9FA84C-DC51-4FB6-B3C8-C2709BA20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ПОСЕЛКА ЗОЛОТУХИНО</vt:lpstr>
    </vt:vector>
  </TitlesOfParts>
  <Company/>
  <LinksUpToDate>false</LinksUpToDate>
  <CharactersWithSpaces>2653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ПОСЕЛКА ЗОЛОТУХИНО</dc:title>
  <dc:subject/>
  <dc:creator>Пользователь</dc:creator>
  <cp:keywords/>
  <dc:description/>
  <cp:lastModifiedBy>Andrey</cp:lastModifiedBy>
  <cp:revision>3</cp:revision>
  <cp:lastPrinted>2020-03-27T07:15:00Z</cp:lastPrinted>
  <dcterms:created xsi:type="dcterms:W3CDTF">2020-04-09T04:28:00Z</dcterms:created>
  <dcterms:modified xsi:type="dcterms:W3CDTF">2020-04-09T04:36:00Z</dcterms:modified>
</cp:coreProperties>
</file>