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1C8" w:rsidRPr="00A73E63" w:rsidRDefault="00DD41C8" w:rsidP="00DD41C8">
      <w:pPr>
        <w:pStyle w:val="a6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73E63">
        <w:rPr>
          <w:rFonts w:ascii="Times New Roman" w:hAnsi="Times New Roman"/>
          <w:b/>
          <w:sz w:val="28"/>
          <w:szCs w:val="28"/>
        </w:rPr>
        <w:t>СОБРАНИЕ ДЕПУТАТОВ ПОСЕЛКА ЗОЛОТУХИНО</w:t>
      </w:r>
    </w:p>
    <w:p w:rsidR="00DD41C8" w:rsidRPr="00A73E63" w:rsidRDefault="00DD41C8" w:rsidP="00DD41C8">
      <w:pPr>
        <w:pStyle w:val="a6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73E63">
        <w:rPr>
          <w:rFonts w:ascii="Times New Roman" w:hAnsi="Times New Roman"/>
          <w:b/>
          <w:sz w:val="28"/>
          <w:szCs w:val="28"/>
        </w:rPr>
        <w:t xml:space="preserve">ТРИДЦАТЬ </w:t>
      </w:r>
      <w:r>
        <w:rPr>
          <w:rFonts w:ascii="Times New Roman" w:hAnsi="Times New Roman"/>
          <w:b/>
          <w:sz w:val="28"/>
          <w:szCs w:val="28"/>
        </w:rPr>
        <w:t>ВТОРОЕ</w:t>
      </w:r>
      <w:r w:rsidRPr="00A73E63">
        <w:rPr>
          <w:rFonts w:ascii="Times New Roman" w:hAnsi="Times New Roman"/>
          <w:b/>
          <w:sz w:val="28"/>
          <w:szCs w:val="28"/>
        </w:rPr>
        <w:t xml:space="preserve"> ЗАСЕДАНИЕ</w:t>
      </w:r>
    </w:p>
    <w:p w:rsidR="00DD41C8" w:rsidRPr="00A73E63" w:rsidRDefault="00DD41C8" w:rsidP="00DD41C8">
      <w:pPr>
        <w:pStyle w:val="a6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DD41C8" w:rsidRDefault="00DD41C8" w:rsidP="00DD41C8">
      <w:pPr>
        <w:pStyle w:val="a6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73E63">
        <w:rPr>
          <w:rFonts w:ascii="Times New Roman" w:hAnsi="Times New Roman"/>
          <w:b/>
          <w:sz w:val="28"/>
          <w:szCs w:val="28"/>
        </w:rPr>
        <w:t>РЕШЕНИЕ</w:t>
      </w:r>
    </w:p>
    <w:p w:rsidR="00DD41C8" w:rsidRPr="00A73E63" w:rsidRDefault="00DD41C8" w:rsidP="00DD41C8">
      <w:pPr>
        <w:pStyle w:val="a6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2770D2" w:rsidRPr="00B27D68" w:rsidRDefault="002770D2" w:rsidP="002770D2">
      <w:pPr>
        <w:outlineLvl w:val="0"/>
        <w:rPr>
          <w:bCs/>
          <w:sz w:val="28"/>
          <w:szCs w:val="28"/>
        </w:rPr>
      </w:pPr>
    </w:p>
    <w:p w:rsidR="002770D2" w:rsidRPr="00B27D68" w:rsidRDefault="002770D2" w:rsidP="002770D2">
      <w:pPr>
        <w:ind w:firstLine="0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от     </w:t>
      </w:r>
      <w:r w:rsidR="003B754A">
        <w:rPr>
          <w:bCs/>
          <w:sz w:val="28"/>
          <w:szCs w:val="28"/>
        </w:rPr>
        <w:t>03.02</w:t>
      </w:r>
      <w:r w:rsidRPr="00B27D68">
        <w:rPr>
          <w:bCs/>
          <w:sz w:val="28"/>
          <w:szCs w:val="28"/>
        </w:rPr>
        <w:t>.202</w:t>
      </w:r>
      <w:r>
        <w:rPr>
          <w:bCs/>
          <w:sz w:val="28"/>
          <w:szCs w:val="28"/>
        </w:rPr>
        <w:t xml:space="preserve">1г. № </w:t>
      </w:r>
      <w:r w:rsidR="003B754A">
        <w:rPr>
          <w:bCs/>
          <w:sz w:val="28"/>
          <w:szCs w:val="28"/>
        </w:rPr>
        <w:t>164</w:t>
      </w:r>
      <w:r w:rsidRPr="00B27D68">
        <w:rPr>
          <w:bCs/>
          <w:sz w:val="28"/>
          <w:szCs w:val="28"/>
        </w:rPr>
        <w:t xml:space="preserve">                                                     </w:t>
      </w:r>
      <w:r>
        <w:rPr>
          <w:bCs/>
          <w:sz w:val="28"/>
          <w:szCs w:val="28"/>
        </w:rPr>
        <w:t xml:space="preserve">    </w:t>
      </w:r>
      <w:r w:rsidRPr="00B27D68">
        <w:rPr>
          <w:bCs/>
          <w:sz w:val="28"/>
          <w:szCs w:val="28"/>
        </w:rPr>
        <w:t xml:space="preserve">            п. Золотухино  </w:t>
      </w:r>
    </w:p>
    <w:p w:rsidR="002770D2" w:rsidRDefault="002770D2" w:rsidP="002770D2">
      <w:pPr>
        <w:ind w:firstLine="709"/>
        <w:outlineLvl w:val="0"/>
        <w:rPr>
          <w:bCs/>
          <w:sz w:val="28"/>
          <w:szCs w:val="28"/>
        </w:rPr>
      </w:pPr>
      <w:r w:rsidRPr="00B27D68">
        <w:rPr>
          <w:bCs/>
          <w:sz w:val="28"/>
          <w:szCs w:val="28"/>
        </w:rPr>
        <w:tab/>
      </w:r>
      <w:r w:rsidRPr="00B27D68">
        <w:rPr>
          <w:bCs/>
          <w:sz w:val="28"/>
          <w:szCs w:val="28"/>
        </w:rPr>
        <w:tab/>
      </w:r>
      <w:r w:rsidRPr="00B27D68">
        <w:rPr>
          <w:bCs/>
          <w:sz w:val="28"/>
          <w:szCs w:val="28"/>
        </w:rPr>
        <w:tab/>
      </w:r>
      <w:r w:rsidRPr="00B27D68">
        <w:rPr>
          <w:bCs/>
          <w:sz w:val="28"/>
          <w:szCs w:val="28"/>
        </w:rPr>
        <w:tab/>
      </w:r>
      <w:r w:rsidRPr="00B27D68">
        <w:rPr>
          <w:bCs/>
          <w:sz w:val="28"/>
          <w:szCs w:val="28"/>
        </w:rPr>
        <w:tab/>
      </w:r>
      <w:r w:rsidRPr="00B27D68">
        <w:rPr>
          <w:bCs/>
          <w:sz w:val="28"/>
          <w:szCs w:val="28"/>
        </w:rPr>
        <w:tab/>
      </w:r>
      <w:r w:rsidRPr="00B27D68">
        <w:rPr>
          <w:bCs/>
          <w:sz w:val="28"/>
          <w:szCs w:val="28"/>
        </w:rPr>
        <w:tab/>
      </w:r>
    </w:p>
    <w:tbl>
      <w:tblPr>
        <w:tblpPr w:leftFromText="180" w:rightFromText="180" w:vertAnchor="text" w:horzAnchor="margin" w:tblpY="-54"/>
        <w:tblW w:w="42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59"/>
      </w:tblGrid>
      <w:tr w:rsidR="002770D2" w:rsidRPr="00ED3763" w:rsidTr="002770D2">
        <w:trPr>
          <w:trHeight w:val="520"/>
        </w:trPr>
        <w:tc>
          <w:tcPr>
            <w:tcW w:w="4259" w:type="dxa"/>
            <w:tcBorders>
              <w:top w:val="nil"/>
              <w:left w:val="nil"/>
              <w:bottom w:val="nil"/>
              <w:right w:val="nil"/>
            </w:tcBorders>
          </w:tcPr>
          <w:p w:rsidR="002770D2" w:rsidRPr="00ED3763" w:rsidRDefault="002770D2" w:rsidP="002770D2">
            <w:pPr>
              <w:ind w:firstLine="0"/>
              <w:rPr>
                <w:sz w:val="28"/>
                <w:szCs w:val="28"/>
              </w:rPr>
            </w:pPr>
            <w:r w:rsidRPr="00ED3763">
              <w:rPr>
                <w:sz w:val="28"/>
                <w:szCs w:val="28"/>
              </w:rPr>
              <w:t>Об утверждении Порядка реализации правотворческой инициативы граждан в муниципальном образовании «поселок Золотухино» Золотухинского района Курской области</w:t>
            </w:r>
          </w:p>
        </w:tc>
      </w:tr>
    </w:tbl>
    <w:p w:rsidR="002770D2" w:rsidRDefault="002770D2" w:rsidP="002770D2">
      <w:pPr>
        <w:ind w:firstLine="709"/>
        <w:outlineLvl w:val="0"/>
        <w:rPr>
          <w:bCs/>
          <w:sz w:val="28"/>
          <w:szCs w:val="28"/>
        </w:rPr>
      </w:pPr>
    </w:p>
    <w:p w:rsidR="002770D2" w:rsidRDefault="002770D2" w:rsidP="002770D2">
      <w:pPr>
        <w:ind w:firstLine="709"/>
        <w:outlineLvl w:val="0"/>
        <w:rPr>
          <w:bCs/>
          <w:sz w:val="28"/>
          <w:szCs w:val="28"/>
        </w:rPr>
      </w:pPr>
    </w:p>
    <w:p w:rsidR="002770D2" w:rsidRDefault="002770D2" w:rsidP="002770D2">
      <w:pPr>
        <w:ind w:firstLine="709"/>
        <w:outlineLvl w:val="0"/>
        <w:rPr>
          <w:bCs/>
          <w:sz w:val="28"/>
          <w:szCs w:val="28"/>
        </w:rPr>
      </w:pPr>
    </w:p>
    <w:p w:rsidR="002770D2" w:rsidRPr="00B27D68" w:rsidRDefault="002770D2" w:rsidP="002770D2">
      <w:pPr>
        <w:ind w:firstLine="709"/>
        <w:outlineLvl w:val="0"/>
        <w:rPr>
          <w:bCs/>
          <w:sz w:val="28"/>
          <w:szCs w:val="28"/>
        </w:rPr>
      </w:pPr>
    </w:p>
    <w:p w:rsidR="002770D2" w:rsidRPr="00B27D68" w:rsidRDefault="002770D2" w:rsidP="002770D2">
      <w:pPr>
        <w:ind w:firstLine="709"/>
        <w:outlineLvl w:val="0"/>
        <w:rPr>
          <w:bCs/>
          <w:sz w:val="28"/>
          <w:szCs w:val="28"/>
        </w:rPr>
      </w:pPr>
    </w:p>
    <w:p w:rsidR="002770D2" w:rsidRPr="00B27D68" w:rsidRDefault="002770D2" w:rsidP="002770D2">
      <w:pPr>
        <w:ind w:firstLine="709"/>
        <w:rPr>
          <w:sz w:val="28"/>
          <w:szCs w:val="28"/>
        </w:rPr>
      </w:pPr>
    </w:p>
    <w:p w:rsidR="002770D2" w:rsidRDefault="002770D2" w:rsidP="002770D2">
      <w:pPr>
        <w:ind w:firstLine="709"/>
        <w:outlineLvl w:val="0"/>
        <w:rPr>
          <w:sz w:val="28"/>
          <w:szCs w:val="28"/>
        </w:rPr>
      </w:pPr>
    </w:p>
    <w:p w:rsidR="002770D2" w:rsidRDefault="002770D2" w:rsidP="002770D2">
      <w:pPr>
        <w:ind w:firstLine="709"/>
        <w:outlineLvl w:val="0"/>
        <w:rPr>
          <w:sz w:val="28"/>
          <w:szCs w:val="28"/>
        </w:rPr>
      </w:pPr>
    </w:p>
    <w:p w:rsidR="002770D2" w:rsidRPr="00ED3763" w:rsidRDefault="002770D2" w:rsidP="002770D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44C25">
        <w:rPr>
          <w:rFonts w:ascii="Times New Roman" w:hAnsi="Times New Roman" w:cs="Times New Roman"/>
          <w:sz w:val="28"/>
          <w:szCs w:val="28"/>
        </w:rPr>
        <w:t xml:space="preserve">В целях обеспечения права граждан Российской Федерации на участие в осуществлении местного самоуправления, в соответствии со </w:t>
      </w:r>
      <w:r w:rsidRPr="00644C25">
        <w:rPr>
          <w:rStyle w:val="a3"/>
          <w:rFonts w:ascii="Times New Roman" w:hAnsi="Times New Roman" w:cs="Times New Roman"/>
          <w:color w:val="auto"/>
          <w:sz w:val="28"/>
          <w:szCs w:val="28"/>
        </w:rPr>
        <w:t>статьей 26</w:t>
      </w:r>
      <w:r w:rsidRPr="00644C25">
        <w:rPr>
          <w:rFonts w:ascii="Times New Roman" w:hAnsi="Times New Roman" w:cs="Times New Roman"/>
          <w:sz w:val="28"/>
          <w:szCs w:val="28"/>
        </w:rPr>
        <w:t xml:space="preserve"> Федерального закона от 06.10.2003 года N 131-ФЗ «Об общих принципах организации местного самоуправления в Российской Федерации», руководствуясь Уставом муниципального образования «поселок Золотухино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644C25">
        <w:rPr>
          <w:rFonts w:ascii="Times New Roman" w:hAnsi="Times New Roman" w:cs="Times New Roman"/>
          <w:sz w:val="28"/>
          <w:szCs w:val="28"/>
        </w:rPr>
        <w:t xml:space="preserve"> Золотухинского района Курской области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44C25">
        <w:rPr>
          <w:rFonts w:ascii="Times New Roman" w:hAnsi="Times New Roman" w:cs="Times New Roman"/>
          <w:sz w:val="28"/>
          <w:szCs w:val="28"/>
        </w:rPr>
        <w:t xml:space="preserve"> Собрание депутатов поселка Золотухино </w:t>
      </w:r>
      <w:r w:rsidR="00ED3763" w:rsidRPr="00ED3763">
        <w:rPr>
          <w:rFonts w:ascii="Times New Roman" w:hAnsi="Times New Roman" w:cs="Times New Roman"/>
          <w:sz w:val="28"/>
          <w:szCs w:val="28"/>
        </w:rPr>
        <w:t>РЕШИЛО:</w:t>
      </w:r>
    </w:p>
    <w:p w:rsidR="002770D2" w:rsidRPr="00644C25" w:rsidRDefault="002770D2" w:rsidP="002770D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44C25">
        <w:rPr>
          <w:rFonts w:ascii="Times New Roman" w:hAnsi="Times New Roman" w:cs="Times New Roman"/>
          <w:sz w:val="28"/>
          <w:szCs w:val="28"/>
        </w:rPr>
        <w:t>1. Утвердить Порядок реализации правотворческой инициативы граждан в муниципальном образовании «поселок Золотухино» Золотухинского района Курской области (Приложение №1).</w:t>
      </w:r>
    </w:p>
    <w:p w:rsidR="002770D2" w:rsidRPr="00B27D68" w:rsidRDefault="002770D2" w:rsidP="002770D2">
      <w:pPr>
        <w:ind w:firstLine="709"/>
        <w:rPr>
          <w:sz w:val="28"/>
          <w:szCs w:val="28"/>
        </w:rPr>
      </w:pPr>
      <w:r w:rsidRPr="00644C25">
        <w:rPr>
          <w:rFonts w:ascii="Times New Roman" w:hAnsi="Times New Roman" w:cs="Times New Roman"/>
          <w:sz w:val="28"/>
          <w:szCs w:val="28"/>
        </w:rPr>
        <w:t xml:space="preserve">2. </w:t>
      </w:r>
      <w:r w:rsidRPr="00B27D68">
        <w:rPr>
          <w:sz w:val="28"/>
          <w:szCs w:val="28"/>
        </w:rPr>
        <w:t>Настоящее решение разместить на официальном сайте муниципального образования «поселок Золотухино» Золотухинского района Курской области в информационно-телекоммуникационной сети Интернет по адресу: http://золотухино.рф.</w:t>
      </w:r>
    </w:p>
    <w:p w:rsidR="002770D2" w:rsidRPr="00B27D68" w:rsidRDefault="002770D2" w:rsidP="002770D2">
      <w:pPr>
        <w:ind w:firstLine="709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>3</w:t>
      </w:r>
      <w:r w:rsidRPr="00B27D68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 xml:space="preserve"> </w:t>
      </w:r>
      <w:r w:rsidRPr="00B27D68">
        <w:rPr>
          <w:bCs/>
          <w:sz w:val="28"/>
          <w:szCs w:val="28"/>
        </w:rPr>
        <w:t>Настоящее решение вступает в силу с момента официального опубликования.</w:t>
      </w:r>
    </w:p>
    <w:p w:rsidR="002770D2" w:rsidRPr="00B27D68" w:rsidRDefault="002770D2" w:rsidP="002770D2">
      <w:pPr>
        <w:ind w:firstLine="709"/>
        <w:outlineLvl w:val="0"/>
        <w:rPr>
          <w:bCs/>
          <w:sz w:val="28"/>
          <w:szCs w:val="28"/>
        </w:rPr>
      </w:pPr>
    </w:p>
    <w:p w:rsidR="002770D2" w:rsidRPr="00B27D68" w:rsidRDefault="002770D2" w:rsidP="002770D2">
      <w:pPr>
        <w:rPr>
          <w:sz w:val="28"/>
          <w:szCs w:val="28"/>
        </w:rPr>
      </w:pPr>
    </w:p>
    <w:p w:rsidR="002770D2" w:rsidRPr="00B27D68" w:rsidRDefault="002770D2" w:rsidP="002770D2">
      <w:pPr>
        <w:rPr>
          <w:sz w:val="28"/>
          <w:szCs w:val="28"/>
        </w:rPr>
      </w:pPr>
    </w:p>
    <w:p w:rsidR="002770D2" w:rsidRPr="00B27D68" w:rsidRDefault="002770D2" w:rsidP="002770D2">
      <w:pPr>
        <w:ind w:firstLine="0"/>
        <w:outlineLvl w:val="0"/>
        <w:rPr>
          <w:bCs/>
          <w:sz w:val="28"/>
          <w:szCs w:val="28"/>
        </w:rPr>
      </w:pPr>
      <w:r w:rsidRPr="00B27D68">
        <w:rPr>
          <w:bCs/>
          <w:sz w:val="28"/>
          <w:szCs w:val="28"/>
        </w:rPr>
        <w:t>Председатель Собрания депутатов</w:t>
      </w:r>
    </w:p>
    <w:p w:rsidR="002770D2" w:rsidRPr="00B27D68" w:rsidRDefault="002770D2" w:rsidP="002770D2">
      <w:pPr>
        <w:ind w:firstLine="0"/>
        <w:outlineLvl w:val="0"/>
        <w:rPr>
          <w:bCs/>
          <w:sz w:val="28"/>
          <w:szCs w:val="28"/>
        </w:rPr>
      </w:pPr>
      <w:r w:rsidRPr="00B27D68">
        <w:rPr>
          <w:bCs/>
          <w:sz w:val="28"/>
          <w:szCs w:val="28"/>
        </w:rPr>
        <w:t xml:space="preserve">поселка Золотухино                                                  </w:t>
      </w:r>
      <w:r w:rsidR="00ED3763">
        <w:rPr>
          <w:bCs/>
          <w:sz w:val="28"/>
          <w:szCs w:val="28"/>
        </w:rPr>
        <w:t xml:space="preserve">     </w:t>
      </w:r>
      <w:r w:rsidRPr="00B27D68">
        <w:rPr>
          <w:bCs/>
          <w:sz w:val="28"/>
          <w:szCs w:val="28"/>
        </w:rPr>
        <w:t xml:space="preserve">        Н.В. </w:t>
      </w:r>
      <w:proofErr w:type="spellStart"/>
      <w:r w:rsidRPr="00B27D68">
        <w:rPr>
          <w:bCs/>
          <w:sz w:val="28"/>
          <w:szCs w:val="28"/>
        </w:rPr>
        <w:t>Бельчиков</w:t>
      </w:r>
      <w:proofErr w:type="spellEnd"/>
    </w:p>
    <w:p w:rsidR="002770D2" w:rsidRPr="00B27D68" w:rsidRDefault="002770D2" w:rsidP="002770D2">
      <w:pPr>
        <w:ind w:firstLine="0"/>
        <w:outlineLvl w:val="0"/>
        <w:rPr>
          <w:bCs/>
          <w:sz w:val="28"/>
          <w:szCs w:val="28"/>
        </w:rPr>
      </w:pPr>
    </w:p>
    <w:p w:rsidR="002770D2" w:rsidRPr="00B27D68" w:rsidRDefault="002770D2" w:rsidP="002770D2">
      <w:pPr>
        <w:ind w:firstLine="0"/>
        <w:rPr>
          <w:sz w:val="28"/>
          <w:szCs w:val="28"/>
        </w:rPr>
      </w:pPr>
    </w:p>
    <w:p w:rsidR="002770D2" w:rsidRPr="00B27D68" w:rsidRDefault="002770D2" w:rsidP="002770D2">
      <w:pPr>
        <w:suppressAutoHyphens/>
        <w:ind w:firstLine="0"/>
        <w:rPr>
          <w:sz w:val="28"/>
          <w:szCs w:val="28"/>
          <w:lang w:eastAsia="ar-SA"/>
        </w:rPr>
      </w:pPr>
      <w:r w:rsidRPr="00B27D68">
        <w:rPr>
          <w:sz w:val="28"/>
          <w:szCs w:val="28"/>
          <w:lang w:eastAsia="ar-SA"/>
        </w:rPr>
        <w:t>Глав</w:t>
      </w:r>
      <w:r>
        <w:rPr>
          <w:sz w:val="28"/>
          <w:szCs w:val="28"/>
          <w:lang w:eastAsia="ar-SA"/>
        </w:rPr>
        <w:t>а</w:t>
      </w:r>
      <w:r w:rsidRPr="00B27D68">
        <w:rPr>
          <w:sz w:val="28"/>
          <w:szCs w:val="28"/>
          <w:lang w:eastAsia="ar-SA"/>
        </w:rPr>
        <w:t xml:space="preserve"> поселка Золотухино                 </w:t>
      </w:r>
      <w:r>
        <w:rPr>
          <w:sz w:val="28"/>
          <w:szCs w:val="28"/>
          <w:lang w:eastAsia="ar-SA"/>
        </w:rPr>
        <w:t xml:space="preserve">           </w:t>
      </w:r>
      <w:r w:rsidR="00ED3763">
        <w:rPr>
          <w:sz w:val="28"/>
          <w:szCs w:val="28"/>
          <w:lang w:eastAsia="ar-SA"/>
        </w:rPr>
        <w:t xml:space="preserve">      </w:t>
      </w:r>
      <w:r>
        <w:rPr>
          <w:sz w:val="28"/>
          <w:szCs w:val="28"/>
          <w:lang w:eastAsia="ar-SA"/>
        </w:rPr>
        <w:t xml:space="preserve">                   Н.И. Епишев</w:t>
      </w:r>
    </w:p>
    <w:p w:rsidR="00581BD4" w:rsidRPr="00644C25" w:rsidRDefault="00581BD4" w:rsidP="00644C25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644C25" w:rsidRDefault="00644C25" w:rsidP="00644C25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2770D2" w:rsidRDefault="002770D2" w:rsidP="00644C25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2770D2" w:rsidRPr="00644C25" w:rsidRDefault="002770D2" w:rsidP="00644C25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581BD4" w:rsidRPr="00644C25" w:rsidRDefault="00581BD4" w:rsidP="00644C25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644C25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№1</w:t>
      </w:r>
    </w:p>
    <w:p w:rsidR="00581BD4" w:rsidRPr="00644C25" w:rsidRDefault="00581BD4" w:rsidP="00644C25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644C25">
        <w:rPr>
          <w:rFonts w:ascii="Times New Roman" w:hAnsi="Times New Roman" w:cs="Times New Roman"/>
          <w:sz w:val="28"/>
          <w:szCs w:val="28"/>
        </w:rPr>
        <w:t>к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Решению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Собрания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депутатов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поселка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Золотухино</w:t>
      </w:r>
    </w:p>
    <w:p w:rsidR="00581BD4" w:rsidRPr="00644C25" w:rsidRDefault="00581BD4" w:rsidP="00644C25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644C25">
        <w:rPr>
          <w:rFonts w:ascii="Times New Roman" w:hAnsi="Times New Roman" w:cs="Times New Roman"/>
          <w:sz w:val="28"/>
          <w:szCs w:val="28"/>
        </w:rPr>
        <w:t>от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="003B754A">
        <w:rPr>
          <w:rFonts w:ascii="Times New Roman" w:hAnsi="Times New Roman" w:cs="Times New Roman"/>
          <w:sz w:val="28"/>
          <w:szCs w:val="28"/>
        </w:rPr>
        <w:t>03.02.</w:t>
      </w:r>
      <w:r w:rsidRPr="00644C25">
        <w:rPr>
          <w:rFonts w:ascii="Times New Roman" w:hAnsi="Times New Roman" w:cs="Times New Roman"/>
          <w:sz w:val="28"/>
          <w:szCs w:val="28"/>
        </w:rPr>
        <w:t>2021г.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№</w:t>
      </w:r>
      <w:r w:rsidR="003B754A">
        <w:rPr>
          <w:rFonts w:ascii="Times New Roman" w:hAnsi="Times New Roman" w:cs="Times New Roman"/>
          <w:sz w:val="28"/>
          <w:szCs w:val="28"/>
        </w:rPr>
        <w:t>164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81BD4" w:rsidRPr="00644C25" w:rsidRDefault="00581BD4" w:rsidP="00644C25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581BD4" w:rsidRPr="00644C25" w:rsidRDefault="00581BD4" w:rsidP="00644C25">
      <w:pPr>
        <w:pStyle w:val="3"/>
        <w:spacing w:before="0" w:after="0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644C25">
        <w:rPr>
          <w:rFonts w:ascii="Times New Roman" w:hAnsi="Times New Roman" w:cs="Times New Roman"/>
          <w:color w:val="auto"/>
          <w:sz w:val="28"/>
          <w:szCs w:val="28"/>
        </w:rPr>
        <w:t>Порядок</w:t>
      </w:r>
    </w:p>
    <w:p w:rsidR="00581BD4" w:rsidRPr="00644C25" w:rsidRDefault="00581BD4" w:rsidP="00644C25">
      <w:pPr>
        <w:pStyle w:val="3"/>
        <w:spacing w:before="0" w:after="0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644C25">
        <w:rPr>
          <w:rFonts w:ascii="Times New Roman" w:hAnsi="Times New Roman" w:cs="Times New Roman"/>
          <w:color w:val="auto"/>
          <w:sz w:val="28"/>
          <w:szCs w:val="28"/>
        </w:rPr>
        <w:t>реализации</w:t>
      </w:r>
      <w:r w:rsidR="00644C25" w:rsidRPr="00644C2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color w:val="auto"/>
          <w:sz w:val="28"/>
          <w:szCs w:val="28"/>
        </w:rPr>
        <w:t>правотворческой</w:t>
      </w:r>
      <w:r w:rsidR="00644C25" w:rsidRPr="00644C2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color w:val="auto"/>
          <w:sz w:val="28"/>
          <w:szCs w:val="28"/>
        </w:rPr>
        <w:t>инициативы</w:t>
      </w:r>
      <w:r w:rsidR="00644C25" w:rsidRPr="00644C2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color w:val="auto"/>
          <w:sz w:val="28"/>
          <w:szCs w:val="28"/>
        </w:rPr>
        <w:t>граждан</w:t>
      </w:r>
      <w:r w:rsidR="00644C25" w:rsidRPr="00644C2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color w:val="auto"/>
          <w:sz w:val="28"/>
          <w:szCs w:val="28"/>
        </w:rPr>
        <w:t>в</w:t>
      </w:r>
      <w:r w:rsidR="00644C25" w:rsidRPr="00644C2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color w:val="auto"/>
          <w:sz w:val="28"/>
          <w:szCs w:val="28"/>
        </w:rPr>
        <w:t>муниципальном</w:t>
      </w:r>
      <w:r w:rsidR="00644C25" w:rsidRPr="00644C2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color w:val="auto"/>
          <w:sz w:val="28"/>
          <w:szCs w:val="28"/>
        </w:rPr>
        <w:t>образовании</w:t>
      </w:r>
      <w:r w:rsidR="00644C25" w:rsidRPr="00644C2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color w:val="auto"/>
          <w:sz w:val="28"/>
          <w:szCs w:val="28"/>
        </w:rPr>
        <w:t>«поселок</w:t>
      </w:r>
      <w:r w:rsidR="00644C25" w:rsidRPr="00644C2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color w:val="auto"/>
          <w:sz w:val="28"/>
          <w:szCs w:val="28"/>
        </w:rPr>
        <w:t>Золотухино»</w:t>
      </w:r>
      <w:r w:rsidR="00644C25" w:rsidRPr="00644C2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color w:val="auto"/>
          <w:sz w:val="28"/>
          <w:szCs w:val="28"/>
        </w:rPr>
        <w:t>Золотухинского</w:t>
      </w:r>
      <w:r w:rsidR="00644C25" w:rsidRPr="00644C2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color w:val="auto"/>
          <w:sz w:val="28"/>
          <w:szCs w:val="28"/>
        </w:rPr>
        <w:t>района</w:t>
      </w:r>
      <w:r w:rsidR="00644C25" w:rsidRPr="00644C2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color w:val="auto"/>
          <w:sz w:val="28"/>
          <w:szCs w:val="28"/>
        </w:rPr>
        <w:t>Курской</w:t>
      </w:r>
      <w:r w:rsidR="00644C25" w:rsidRPr="00644C2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color w:val="auto"/>
          <w:sz w:val="28"/>
          <w:szCs w:val="28"/>
        </w:rPr>
        <w:t>области</w:t>
      </w:r>
    </w:p>
    <w:p w:rsidR="00644C25" w:rsidRDefault="00644C25" w:rsidP="00644C25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581BD4" w:rsidRPr="00644C25" w:rsidRDefault="00581BD4" w:rsidP="00644C25">
      <w:pPr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644C25">
        <w:rPr>
          <w:rFonts w:ascii="Times New Roman" w:hAnsi="Times New Roman" w:cs="Times New Roman"/>
          <w:b/>
          <w:sz w:val="28"/>
          <w:szCs w:val="28"/>
        </w:rPr>
        <w:t>1.</w:t>
      </w:r>
      <w:r w:rsidR="00644C25" w:rsidRPr="00644C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b/>
          <w:sz w:val="28"/>
          <w:szCs w:val="28"/>
        </w:rPr>
        <w:t>Общие</w:t>
      </w:r>
      <w:r w:rsidR="00644C25" w:rsidRPr="00644C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b/>
          <w:sz w:val="28"/>
          <w:szCs w:val="28"/>
        </w:rPr>
        <w:t>положения</w:t>
      </w:r>
    </w:p>
    <w:p w:rsidR="00644C25" w:rsidRDefault="00644C25" w:rsidP="00644C25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581BD4" w:rsidRPr="00644C25" w:rsidRDefault="00581BD4" w:rsidP="00644C2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44C25">
        <w:rPr>
          <w:rFonts w:ascii="Times New Roman" w:hAnsi="Times New Roman" w:cs="Times New Roman"/>
          <w:sz w:val="28"/>
          <w:szCs w:val="28"/>
        </w:rPr>
        <w:t>1.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Настоящий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Порядок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определяет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порядок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реализации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правотворческой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инициативы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граждан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в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муниципальном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образовании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«поселок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Золотухино»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Золотухинского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района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Курской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области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(далее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-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правотворческая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инициатива),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в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том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числе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круг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муниципальных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правовых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актов,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проекты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которых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могут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быть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внесены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в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порядке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реализации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правотворческой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инициативы,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требования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к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указанным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проектам,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порядок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выдвижения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правотворческой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инициативы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гражданами,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а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также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требования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к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порядку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рассмотрения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проектов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муниципальных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правовых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актов,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внесенных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в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порядке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реализации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правотворческой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инициативы,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органами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местного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самоуправления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в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муниципальном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образовании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«поселок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Золотухино»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Золотухинского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района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Курской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области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(далее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-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муниципальное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образование).</w:t>
      </w:r>
    </w:p>
    <w:p w:rsidR="00581BD4" w:rsidRPr="00644C25" w:rsidRDefault="00581BD4" w:rsidP="00644C2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44C25">
        <w:rPr>
          <w:rFonts w:ascii="Times New Roman" w:hAnsi="Times New Roman" w:cs="Times New Roman"/>
          <w:sz w:val="28"/>
          <w:szCs w:val="28"/>
        </w:rPr>
        <w:t>2.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В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порядке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реализации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правотворческой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инициативы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могут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быть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внесены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проекты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нормативных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муниципальных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правовых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актов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муниципального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образования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вопросам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местного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значения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муниципального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образования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(или)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вопросам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организации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деятельности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органов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местного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самоуправления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(далее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-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муниципальные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правовые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акты),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предусматривающие:</w:t>
      </w:r>
    </w:p>
    <w:p w:rsidR="00581BD4" w:rsidRPr="00644C25" w:rsidRDefault="00581BD4" w:rsidP="00644C2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44C25">
        <w:rPr>
          <w:rFonts w:ascii="Times New Roman" w:hAnsi="Times New Roman" w:cs="Times New Roman"/>
          <w:sz w:val="28"/>
          <w:szCs w:val="28"/>
        </w:rPr>
        <w:t>1)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установление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правового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регулирования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вопросам,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не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урегулированным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муниципальными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правовыми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актами;</w:t>
      </w:r>
    </w:p>
    <w:p w:rsidR="00581BD4" w:rsidRPr="00644C25" w:rsidRDefault="00581BD4" w:rsidP="00644C2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44C25">
        <w:rPr>
          <w:rFonts w:ascii="Times New Roman" w:hAnsi="Times New Roman" w:cs="Times New Roman"/>
          <w:sz w:val="28"/>
          <w:szCs w:val="28"/>
        </w:rPr>
        <w:t>2)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внесение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изменений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в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Устав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муниципального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образования,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иные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муниципальные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правовые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акты;</w:t>
      </w:r>
    </w:p>
    <w:p w:rsidR="00581BD4" w:rsidRPr="00644C25" w:rsidRDefault="00581BD4" w:rsidP="00644C2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44C25">
        <w:rPr>
          <w:rFonts w:ascii="Times New Roman" w:hAnsi="Times New Roman" w:cs="Times New Roman"/>
          <w:sz w:val="28"/>
          <w:szCs w:val="28"/>
        </w:rPr>
        <w:t>3)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отмену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муниципальных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правовых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актов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(за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исключением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Устава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муниципального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образования),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признание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утратившими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силу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отдельных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положений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Устава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муниципального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образования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(или)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иных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муниципальных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правовых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актов.</w:t>
      </w:r>
    </w:p>
    <w:p w:rsidR="00581BD4" w:rsidRPr="00644C25" w:rsidRDefault="00581BD4" w:rsidP="00644C2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44C25">
        <w:rPr>
          <w:rFonts w:ascii="Times New Roman" w:hAnsi="Times New Roman" w:cs="Times New Roman"/>
          <w:sz w:val="28"/>
          <w:szCs w:val="28"/>
        </w:rPr>
        <w:t>3.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В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порядке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реализации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правотворческой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инициативы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могут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быть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внесены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проекты:</w:t>
      </w:r>
    </w:p>
    <w:p w:rsidR="00581BD4" w:rsidRPr="00644C25" w:rsidRDefault="00581BD4" w:rsidP="00644C2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44C25">
        <w:rPr>
          <w:rFonts w:ascii="Times New Roman" w:hAnsi="Times New Roman" w:cs="Times New Roman"/>
          <w:sz w:val="28"/>
          <w:szCs w:val="28"/>
        </w:rPr>
        <w:t>1)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решений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Собрания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депутатов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поселка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Золотухино;</w:t>
      </w:r>
    </w:p>
    <w:p w:rsidR="00581BD4" w:rsidRPr="00644C25" w:rsidRDefault="00581BD4" w:rsidP="00644C2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44C25">
        <w:rPr>
          <w:rFonts w:ascii="Times New Roman" w:hAnsi="Times New Roman" w:cs="Times New Roman"/>
          <w:sz w:val="28"/>
          <w:szCs w:val="28"/>
        </w:rPr>
        <w:t>2)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постановлений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  <w:u w:val="single"/>
        </w:rPr>
        <w:t>или</w:t>
      </w:r>
      <w:r w:rsidR="00644C25" w:rsidRPr="00644C25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  <w:u w:val="single"/>
        </w:rPr>
        <w:t>распоряжений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Администрации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поселка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Золотухино.</w:t>
      </w:r>
    </w:p>
    <w:p w:rsidR="00581BD4" w:rsidRPr="00644C25" w:rsidRDefault="00581BD4" w:rsidP="00644C2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44C25">
        <w:rPr>
          <w:rFonts w:ascii="Times New Roman" w:hAnsi="Times New Roman" w:cs="Times New Roman"/>
          <w:sz w:val="28"/>
          <w:szCs w:val="28"/>
        </w:rPr>
        <w:t>4.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Не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могут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быть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внесены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в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порядке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реализации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правотворческой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инициативы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проекты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муниципальных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правовых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актов:</w:t>
      </w:r>
    </w:p>
    <w:p w:rsidR="00581BD4" w:rsidRPr="00644C25" w:rsidRDefault="00581BD4" w:rsidP="00644C2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44C25">
        <w:rPr>
          <w:rFonts w:ascii="Times New Roman" w:hAnsi="Times New Roman" w:cs="Times New Roman"/>
          <w:sz w:val="28"/>
          <w:szCs w:val="28"/>
        </w:rPr>
        <w:lastRenderedPageBreak/>
        <w:t>1)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вопросам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отмены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муниципального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правового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акта,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признания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утратившими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силу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его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отдельных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положений,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внесения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изменений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в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муниципальный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правовой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акт,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если:</w:t>
      </w:r>
    </w:p>
    <w:p w:rsidR="00581BD4" w:rsidRPr="00644C25" w:rsidRDefault="00581BD4" w:rsidP="00644C2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44C25">
        <w:rPr>
          <w:rFonts w:ascii="Times New Roman" w:hAnsi="Times New Roman" w:cs="Times New Roman"/>
          <w:sz w:val="28"/>
          <w:szCs w:val="28"/>
        </w:rPr>
        <w:t>а)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соответствующий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муниципальный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правовой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акт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был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принят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на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местном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референдуме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не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истек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срок,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предусмотренный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Style w:val="a3"/>
          <w:rFonts w:ascii="Times New Roman" w:hAnsi="Times New Roman" w:cs="Times New Roman"/>
          <w:color w:val="auto"/>
          <w:sz w:val="28"/>
          <w:szCs w:val="28"/>
        </w:rPr>
        <w:t>пунктом</w:t>
      </w:r>
      <w:r w:rsidR="00644C25" w:rsidRPr="00644C25">
        <w:rPr>
          <w:rStyle w:val="a3"/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644C25">
        <w:rPr>
          <w:rStyle w:val="a3"/>
          <w:rFonts w:ascii="Times New Roman" w:hAnsi="Times New Roman" w:cs="Times New Roman"/>
          <w:color w:val="auto"/>
          <w:sz w:val="28"/>
          <w:szCs w:val="28"/>
        </w:rPr>
        <w:t>6</w:t>
      </w:r>
      <w:r w:rsidR="00644C25" w:rsidRPr="00644C25">
        <w:rPr>
          <w:rStyle w:val="a3"/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644C25">
        <w:rPr>
          <w:rStyle w:val="a3"/>
          <w:rFonts w:ascii="Times New Roman" w:hAnsi="Times New Roman" w:cs="Times New Roman"/>
          <w:color w:val="auto"/>
          <w:sz w:val="28"/>
          <w:szCs w:val="28"/>
        </w:rPr>
        <w:t>статьи</w:t>
      </w:r>
      <w:r w:rsidR="00644C25" w:rsidRPr="00644C25">
        <w:rPr>
          <w:rStyle w:val="a3"/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644C25">
        <w:rPr>
          <w:rStyle w:val="a3"/>
          <w:rFonts w:ascii="Times New Roman" w:hAnsi="Times New Roman" w:cs="Times New Roman"/>
          <w:color w:val="auto"/>
          <w:sz w:val="28"/>
          <w:szCs w:val="28"/>
        </w:rPr>
        <w:t>73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Федерального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закона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от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12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июня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2002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года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N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67-ФЗ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«Об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основных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гарантиях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избирательных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прав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права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на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участие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в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референдуме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граждан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Российской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Федерации»,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если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иное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не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установлено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муниципальным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правовым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актом,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принятым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на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местном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референдуме;</w:t>
      </w:r>
    </w:p>
    <w:p w:rsidR="00581BD4" w:rsidRPr="00644C25" w:rsidRDefault="00581BD4" w:rsidP="00644C2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44C25">
        <w:rPr>
          <w:rFonts w:ascii="Times New Roman" w:hAnsi="Times New Roman" w:cs="Times New Roman"/>
          <w:sz w:val="28"/>
          <w:szCs w:val="28"/>
        </w:rPr>
        <w:t>б)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соответствующий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муниципальный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правовой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акт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принят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в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целях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реализации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правового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акта,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принятого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на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местном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референдуме,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не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истек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срок,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предусмотренный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Style w:val="a3"/>
          <w:rFonts w:ascii="Times New Roman" w:hAnsi="Times New Roman" w:cs="Times New Roman"/>
          <w:color w:val="auto"/>
          <w:sz w:val="28"/>
          <w:szCs w:val="28"/>
        </w:rPr>
        <w:t>пунктом</w:t>
      </w:r>
      <w:r w:rsidR="00644C25" w:rsidRPr="00644C25">
        <w:rPr>
          <w:rStyle w:val="a3"/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644C25">
        <w:rPr>
          <w:rStyle w:val="a3"/>
          <w:rFonts w:ascii="Times New Roman" w:hAnsi="Times New Roman" w:cs="Times New Roman"/>
          <w:color w:val="auto"/>
          <w:sz w:val="28"/>
          <w:szCs w:val="28"/>
        </w:rPr>
        <w:t>6</w:t>
      </w:r>
      <w:r w:rsidR="00644C25" w:rsidRPr="00644C25">
        <w:rPr>
          <w:rStyle w:val="a3"/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644C25">
        <w:rPr>
          <w:rStyle w:val="a3"/>
          <w:rFonts w:ascii="Times New Roman" w:hAnsi="Times New Roman" w:cs="Times New Roman"/>
          <w:color w:val="auto"/>
          <w:sz w:val="28"/>
          <w:szCs w:val="28"/>
        </w:rPr>
        <w:t>статьи</w:t>
      </w:r>
      <w:r w:rsidR="00644C25" w:rsidRPr="00644C25">
        <w:rPr>
          <w:rStyle w:val="a3"/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644C25">
        <w:rPr>
          <w:rStyle w:val="a3"/>
          <w:rFonts w:ascii="Times New Roman" w:hAnsi="Times New Roman" w:cs="Times New Roman"/>
          <w:color w:val="auto"/>
          <w:sz w:val="28"/>
          <w:szCs w:val="28"/>
        </w:rPr>
        <w:t>73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Федерального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закона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от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12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июня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2002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года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N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67-ФЗ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«Об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основных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гарантиях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избирательных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прав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права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на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участие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в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референдуме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граждан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Российской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Федерации»,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если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иное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не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установлено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муниципальным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правовым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актом,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принятым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на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местном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референдуме;</w:t>
      </w:r>
    </w:p>
    <w:p w:rsidR="00581BD4" w:rsidRPr="00644C25" w:rsidRDefault="00581BD4" w:rsidP="00644C2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44C25">
        <w:rPr>
          <w:rFonts w:ascii="Times New Roman" w:hAnsi="Times New Roman" w:cs="Times New Roman"/>
          <w:sz w:val="28"/>
          <w:szCs w:val="28"/>
        </w:rPr>
        <w:t>2)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вопросам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утверждения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местного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бюджета,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внесения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в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него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изменений;</w:t>
      </w:r>
    </w:p>
    <w:p w:rsidR="00581BD4" w:rsidRPr="00644C25" w:rsidRDefault="00581BD4" w:rsidP="00644C2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44C25">
        <w:rPr>
          <w:rFonts w:ascii="Times New Roman" w:hAnsi="Times New Roman" w:cs="Times New Roman"/>
          <w:sz w:val="28"/>
          <w:szCs w:val="28"/>
        </w:rPr>
        <w:t>3)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вопросам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установления,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введения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в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действие,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изменения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отмены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местных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налогов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(или)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сборов,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порядка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исполнения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обязанностей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их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уплате.</w:t>
      </w:r>
    </w:p>
    <w:p w:rsidR="00581BD4" w:rsidRPr="00644C25" w:rsidRDefault="00581BD4" w:rsidP="00644C2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44C25">
        <w:rPr>
          <w:rFonts w:ascii="Times New Roman" w:hAnsi="Times New Roman" w:cs="Times New Roman"/>
          <w:sz w:val="28"/>
          <w:szCs w:val="28"/>
        </w:rPr>
        <w:t>5.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Содержание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проекта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муниципального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правового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акта,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вносимого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в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порядке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правотворческой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инициативы:</w:t>
      </w:r>
    </w:p>
    <w:p w:rsidR="00581BD4" w:rsidRPr="00644C25" w:rsidRDefault="00581BD4" w:rsidP="00644C2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44C25">
        <w:rPr>
          <w:rFonts w:ascii="Times New Roman" w:hAnsi="Times New Roman" w:cs="Times New Roman"/>
          <w:sz w:val="28"/>
          <w:szCs w:val="28"/>
        </w:rPr>
        <w:t>1)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должно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соответствовать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правотворческой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компетенции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органа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местного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самоуправления,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которым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вносится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проект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муниципального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правового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акта;</w:t>
      </w:r>
    </w:p>
    <w:p w:rsidR="00581BD4" w:rsidRPr="00644C25" w:rsidRDefault="00581BD4" w:rsidP="00644C2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44C25">
        <w:rPr>
          <w:rFonts w:ascii="Times New Roman" w:hAnsi="Times New Roman" w:cs="Times New Roman"/>
          <w:sz w:val="28"/>
          <w:szCs w:val="28"/>
        </w:rPr>
        <w:t>2)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не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должно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противоречить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Style w:val="a3"/>
          <w:rFonts w:ascii="Times New Roman" w:hAnsi="Times New Roman" w:cs="Times New Roman"/>
          <w:color w:val="auto"/>
          <w:sz w:val="28"/>
          <w:szCs w:val="28"/>
        </w:rPr>
        <w:t>Конституции</w:t>
      </w:r>
      <w:r w:rsidR="00644C25" w:rsidRPr="00644C25">
        <w:rPr>
          <w:rStyle w:val="a3"/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644C25">
        <w:rPr>
          <w:rStyle w:val="a3"/>
          <w:rFonts w:ascii="Times New Roman" w:hAnsi="Times New Roman" w:cs="Times New Roman"/>
          <w:color w:val="auto"/>
          <w:sz w:val="28"/>
          <w:szCs w:val="28"/>
        </w:rPr>
        <w:t>Российской</w:t>
      </w:r>
      <w:r w:rsidR="00644C25" w:rsidRPr="00644C25">
        <w:rPr>
          <w:rStyle w:val="a3"/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644C25">
        <w:rPr>
          <w:rStyle w:val="a3"/>
          <w:rFonts w:ascii="Times New Roman" w:hAnsi="Times New Roman" w:cs="Times New Roman"/>
          <w:color w:val="auto"/>
          <w:sz w:val="28"/>
          <w:szCs w:val="28"/>
        </w:rPr>
        <w:t>Федерации</w:t>
      </w:r>
      <w:r w:rsidRPr="00644C25">
        <w:rPr>
          <w:rFonts w:ascii="Times New Roman" w:hAnsi="Times New Roman" w:cs="Times New Roman"/>
          <w:sz w:val="28"/>
          <w:szCs w:val="28"/>
        </w:rPr>
        <w:t>,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федеральным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законам,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иным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федеральным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нормативным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правовым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актам,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Уставу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законам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Курской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области,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нормативным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правовым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актам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Администрации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Курской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области,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Уставу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муниципального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образования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«поселок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Золотухино»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Золотухинского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района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Курской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области.</w:t>
      </w:r>
    </w:p>
    <w:p w:rsidR="00581BD4" w:rsidRPr="00644C25" w:rsidRDefault="00581BD4" w:rsidP="00644C2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44C25">
        <w:rPr>
          <w:rFonts w:ascii="Times New Roman" w:hAnsi="Times New Roman" w:cs="Times New Roman"/>
          <w:sz w:val="28"/>
          <w:szCs w:val="28"/>
        </w:rPr>
        <w:t>6.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Проект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муниципального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правового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акта,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вносимый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в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порядке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правотворческой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инициативы,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должен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соответствовать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основным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правилам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юридической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техники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нормативных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правовых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актов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(быть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изложен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в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официально-деловом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стиле,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иметь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нормативное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содержание,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не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допускать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множественного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толкования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его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положений,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не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иметь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внутренних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противоречий).</w:t>
      </w:r>
    </w:p>
    <w:p w:rsidR="00581BD4" w:rsidRDefault="00581BD4" w:rsidP="00644C2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44C25">
        <w:rPr>
          <w:rFonts w:ascii="Times New Roman" w:hAnsi="Times New Roman" w:cs="Times New Roman"/>
          <w:sz w:val="28"/>
          <w:szCs w:val="28"/>
        </w:rPr>
        <w:t>7.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Помимо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положений,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выражающих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основное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содержание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проекта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муниципального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правового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акта,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вносимого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в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порядке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правотворческой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инициативы,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в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указанном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проекте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наличие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исчерпывающего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перечня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иных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изменений,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вносимых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в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муниципальные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правовые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акты,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не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обязательно.</w:t>
      </w:r>
    </w:p>
    <w:p w:rsidR="00644C25" w:rsidRDefault="00644C25" w:rsidP="00644C25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ED3763" w:rsidRDefault="00ED3763" w:rsidP="00644C25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ED3763" w:rsidRPr="00644C25" w:rsidRDefault="00ED3763" w:rsidP="00644C25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581BD4" w:rsidRPr="00644C25" w:rsidRDefault="00581BD4" w:rsidP="00644C25">
      <w:pPr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644C25">
        <w:rPr>
          <w:rFonts w:ascii="Times New Roman" w:hAnsi="Times New Roman" w:cs="Times New Roman"/>
          <w:b/>
          <w:sz w:val="28"/>
          <w:szCs w:val="28"/>
        </w:rPr>
        <w:lastRenderedPageBreak/>
        <w:t>2.</w:t>
      </w:r>
      <w:r w:rsidR="00644C25" w:rsidRPr="00644C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b/>
          <w:sz w:val="28"/>
          <w:szCs w:val="28"/>
        </w:rPr>
        <w:t>Порядок</w:t>
      </w:r>
      <w:r w:rsidR="00644C25" w:rsidRPr="00644C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b/>
          <w:sz w:val="28"/>
          <w:szCs w:val="28"/>
        </w:rPr>
        <w:t>выдвижения</w:t>
      </w:r>
      <w:r w:rsidR="00644C25" w:rsidRPr="00644C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b/>
          <w:sz w:val="28"/>
          <w:szCs w:val="28"/>
        </w:rPr>
        <w:t>правотворческой</w:t>
      </w:r>
      <w:r w:rsidR="00644C25" w:rsidRPr="00644C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b/>
          <w:sz w:val="28"/>
          <w:szCs w:val="28"/>
        </w:rPr>
        <w:t>инициативы</w:t>
      </w:r>
    </w:p>
    <w:p w:rsidR="00644C25" w:rsidRDefault="00644C25" w:rsidP="00644C25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581BD4" w:rsidRPr="00644C25" w:rsidRDefault="00581BD4" w:rsidP="00644C2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44C25">
        <w:rPr>
          <w:rFonts w:ascii="Times New Roman" w:hAnsi="Times New Roman" w:cs="Times New Roman"/>
          <w:sz w:val="28"/>
          <w:szCs w:val="28"/>
        </w:rPr>
        <w:t>8.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С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правотворческой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инициативой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может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выступить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инициативная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группа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жителей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муниципального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образования,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обладающих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активным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избирательным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правом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(далее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-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инициативная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группа).</w:t>
      </w:r>
    </w:p>
    <w:p w:rsidR="00581BD4" w:rsidRPr="00644C25" w:rsidRDefault="00581BD4" w:rsidP="00644C2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44C25">
        <w:rPr>
          <w:rFonts w:ascii="Times New Roman" w:hAnsi="Times New Roman" w:cs="Times New Roman"/>
          <w:sz w:val="28"/>
          <w:szCs w:val="28"/>
        </w:rPr>
        <w:t>9.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Численность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инициативной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группы,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необходимая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для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выдвижения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правотворческой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инициативы,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должна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составлять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не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менее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D81469">
        <w:rPr>
          <w:rFonts w:ascii="Times New Roman" w:hAnsi="Times New Roman" w:cs="Times New Roman"/>
          <w:sz w:val="28"/>
          <w:szCs w:val="28"/>
        </w:rPr>
        <w:t>20</w:t>
      </w:r>
      <w:r w:rsidR="00644C25" w:rsidRPr="00D81469">
        <w:rPr>
          <w:rFonts w:ascii="Times New Roman" w:hAnsi="Times New Roman" w:cs="Times New Roman"/>
          <w:sz w:val="28"/>
          <w:szCs w:val="28"/>
        </w:rPr>
        <w:t xml:space="preserve"> </w:t>
      </w:r>
      <w:r w:rsidRPr="00D81469">
        <w:rPr>
          <w:rFonts w:ascii="Times New Roman" w:hAnsi="Times New Roman" w:cs="Times New Roman"/>
          <w:sz w:val="28"/>
          <w:szCs w:val="28"/>
        </w:rPr>
        <w:t>человек</w:t>
      </w:r>
      <w:r w:rsidRPr="00644C25">
        <w:rPr>
          <w:rFonts w:ascii="Times New Roman" w:hAnsi="Times New Roman" w:cs="Times New Roman"/>
          <w:sz w:val="28"/>
          <w:szCs w:val="28"/>
        </w:rPr>
        <w:t>.</w:t>
      </w:r>
    </w:p>
    <w:p w:rsidR="00581BD4" w:rsidRPr="00644C25" w:rsidRDefault="00581BD4" w:rsidP="00644C2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44C25">
        <w:rPr>
          <w:rFonts w:ascii="Times New Roman" w:hAnsi="Times New Roman" w:cs="Times New Roman"/>
          <w:sz w:val="28"/>
          <w:szCs w:val="28"/>
        </w:rPr>
        <w:t>10.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Граждане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участвуют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в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деятельности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инициативной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группы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на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основе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добровольного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волеизъявления.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Не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допускается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участие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граждан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в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деятельности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инициативной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группы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за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вознаграждение.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Расходы,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связанные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с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участием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в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деятельности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инициативной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группы,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несут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ее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члены.</w:t>
      </w:r>
    </w:p>
    <w:p w:rsidR="00581BD4" w:rsidRPr="00D81469" w:rsidRDefault="00581BD4" w:rsidP="00644C2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44C25">
        <w:rPr>
          <w:rFonts w:ascii="Times New Roman" w:hAnsi="Times New Roman" w:cs="Times New Roman"/>
          <w:sz w:val="28"/>
          <w:szCs w:val="28"/>
        </w:rPr>
        <w:t>11.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Создание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инициативной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группы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производится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на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публичном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мероприятии,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в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котором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принимает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участие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не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менее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D81469">
        <w:rPr>
          <w:rFonts w:ascii="Times New Roman" w:hAnsi="Times New Roman" w:cs="Times New Roman"/>
          <w:sz w:val="28"/>
          <w:szCs w:val="28"/>
        </w:rPr>
        <w:t>20</w:t>
      </w:r>
      <w:r w:rsidR="00644C25" w:rsidRPr="00D81469">
        <w:rPr>
          <w:rFonts w:ascii="Times New Roman" w:hAnsi="Times New Roman" w:cs="Times New Roman"/>
          <w:sz w:val="28"/>
          <w:szCs w:val="28"/>
        </w:rPr>
        <w:t xml:space="preserve"> </w:t>
      </w:r>
      <w:r w:rsidRPr="00D81469">
        <w:rPr>
          <w:rFonts w:ascii="Times New Roman" w:hAnsi="Times New Roman" w:cs="Times New Roman"/>
          <w:sz w:val="28"/>
          <w:szCs w:val="28"/>
        </w:rPr>
        <w:t>человек.</w:t>
      </w:r>
    </w:p>
    <w:p w:rsidR="00581BD4" w:rsidRPr="00644C25" w:rsidRDefault="00581BD4" w:rsidP="00644C2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44C25">
        <w:rPr>
          <w:rFonts w:ascii="Times New Roman" w:hAnsi="Times New Roman" w:cs="Times New Roman"/>
          <w:sz w:val="28"/>
          <w:szCs w:val="28"/>
        </w:rPr>
        <w:t>12.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Инициативная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группа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считается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созданной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с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момента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принятия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решения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ее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создании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большинством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голосов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граждан,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принимавших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участие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в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публичном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мероприятии,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предусмотренном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пунктом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11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настоящего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Порядка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(далее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-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публичное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мероприятие).</w:t>
      </w:r>
    </w:p>
    <w:p w:rsidR="00581BD4" w:rsidRPr="00644C25" w:rsidRDefault="00581BD4" w:rsidP="00644C2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44C25">
        <w:rPr>
          <w:rFonts w:ascii="Times New Roman" w:hAnsi="Times New Roman" w:cs="Times New Roman"/>
          <w:sz w:val="28"/>
          <w:szCs w:val="28"/>
        </w:rPr>
        <w:t>Инициативная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группа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осуществляет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свою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деятельность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до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окончания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рассмотрения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внесенного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ею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проекта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муниципального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правового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акта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соответствующим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органом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местного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самоуправления.</w:t>
      </w:r>
    </w:p>
    <w:p w:rsidR="00581BD4" w:rsidRPr="00644C25" w:rsidRDefault="00581BD4" w:rsidP="00644C2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44C25">
        <w:rPr>
          <w:rFonts w:ascii="Times New Roman" w:hAnsi="Times New Roman" w:cs="Times New Roman"/>
          <w:sz w:val="28"/>
          <w:szCs w:val="28"/>
        </w:rPr>
        <w:t>13.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Решение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создании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инициативной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группы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оформляется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протоколом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на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бумажном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носителе,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в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котором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указываются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следующие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сведения:</w:t>
      </w:r>
    </w:p>
    <w:p w:rsidR="00581BD4" w:rsidRPr="00644C25" w:rsidRDefault="00581BD4" w:rsidP="00644C2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44C25">
        <w:rPr>
          <w:rFonts w:ascii="Times New Roman" w:hAnsi="Times New Roman" w:cs="Times New Roman"/>
          <w:sz w:val="28"/>
          <w:szCs w:val="28"/>
        </w:rPr>
        <w:t>1)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дата,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время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место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проведения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публичного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мероприятия;</w:t>
      </w:r>
    </w:p>
    <w:p w:rsidR="00581BD4" w:rsidRPr="00644C25" w:rsidRDefault="00581BD4" w:rsidP="00644C2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44C25">
        <w:rPr>
          <w:rFonts w:ascii="Times New Roman" w:hAnsi="Times New Roman" w:cs="Times New Roman"/>
          <w:sz w:val="28"/>
          <w:szCs w:val="28"/>
        </w:rPr>
        <w:t>2)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повестка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публичного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мероприятия;</w:t>
      </w:r>
    </w:p>
    <w:p w:rsidR="00581BD4" w:rsidRPr="00644C25" w:rsidRDefault="00581BD4" w:rsidP="00644C2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44C25">
        <w:rPr>
          <w:rFonts w:ascii="Times New Roman" w:hAnsi="Times New Roman" w:cs="Times New Roman"/>
          <w:sz w:val="28"/>
          <w:szCs w:val="28"/>
        </w:rPr>
        <w:t>3)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решения,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принятые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вопросам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повестки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публичного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мероприятия,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результаты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голосований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ним;</w:t>
      </w:r>
    </w:p>
    <w:p w:rsidR="00581BD4" w:rsidRPr="00644C25" w:rsidRDefault="00581BD4" w:rsidP="00644C2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44C25">
        <w:rPr>
          <w:rFonts w:ascii="Times New Roman" w:hAnsi="Times New Roman" w:cs="Times New Roman"/>
          <w:sz w:val="28"/>
          <w:szCs w:val="28"/>
        </w:rPr>
        <w:t>4)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количество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присутствующих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членов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инициативной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группы;</w:t>
      </w:r>
    </w:p>
    <w:p w:rsidR="00581BD4" w:rsidRPr="00644C25" w:rsidRDefault="00581BD4" w:rsidP="00644C2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44C25">
        <w:rPr>
          <w:rFonts w:ascii="Times New Roman" w:hAnsi="Times New Roman" w:cs="Times New Roman"/>
          <w:sz w:val="28"/>
          <w:szCs w:val="28"/>
        </w:rPr>
        <w:t>5)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фамилию,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имя,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отчество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(последнее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-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при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наличии)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лица,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избранного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председателем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инициативной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группы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с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его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добровольного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согласия;</w:t>
      </w:r>
    </w:p>
    <w:p w:rsidR="00581BD4" w:rsidRPr="00644C25" w:rsidRDefault="00581BD4" w:rsidP="00644C2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44C25">
        <w:rPr>
          <w:rFonts w:ascii="Times New Roman" w:hAnsi="Times New Roman" w:cs="Times New Roman"/>
          <w:sz w:val="28"/>
          <w:szCs w:val="28"/>
        </w:rPr>
        <w:t>6)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количество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членов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инициативной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группы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(не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более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5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человек),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уполномоченных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представлять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инициативную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группу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совместно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с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председателем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инициативной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группы;</w:t>
      </w:r>
    </w:p>
    <w:p w:rsidR="00581BD4" w:rsidRPr="00644C25" w:rsidRDefault="00581BD4" w:rsidP="00644C2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44C25">
        <w:rPr>
          <w:rFonts w:ascii="Times New Roman" w:hAnsi="Times New Roman" w:cs="Times New Roman"/>
          <w:sz w:val="28"/>
          <w:szCs w:val="28"/>
        </w:rPr>
        <w:t>7)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вид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наименование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проекта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муниципального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правового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акта,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вносимого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на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рассмотрение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соответствующего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органа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местного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самоуправления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в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порядке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правотворческой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инициативы.</w:t>
      </w:r>
    </w:p>
    <w:p w:rsidR="00581BD4" w:rsidRPr="00644C25" w:rsidRDefault="00581BD4" w:rsidP="00644C2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44C25">
        <w:rPr>
          <w:rFonts w:ascii="Times New Roman" w:hAnsi="Times New Roman" w:cs="Times New Roman"/>
          <w:sz w:val="28"/>
          <w:szCs w:val="28"/>
        </w:rPr>
        <w:t>14.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Решение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создании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инициативной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группы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подписывается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председателем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инициативной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группы.</w:t>
      </w:r>
    </w:p>
    <w:p w:rsidR="00581BD4" w:rsidRPr="00644C25" w:rsidRDefault="00581BD4" w:rsidP="00644C2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44C25">
        <w:rPr>
          <w:rFonts w:ascii="Times New Roman" w:hAnsi="Times New Roman" w:cs="Times New Roman"/>
          <w:sz w:val="28"/>
          <w:szCs w:val="28"/>
        </w:rPr>
        <w:t>15.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К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решению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создании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инициативной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группы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прилагается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список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граждан,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принимавших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участие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в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публичном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мероприятии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проголосовавших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за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решение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создании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инициативной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группы,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а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также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иных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граждан,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поддерживающих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соответствующую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правотворческую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инициативу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(далее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-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список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членов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инициативной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группы),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который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lastRenderedPageBreak/>
        <w:t>оформляется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на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бумажном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носителе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в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соответствии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с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приложением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к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настоящему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Порядку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заполняется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в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соответствии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с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пунктами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16,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17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настоящего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Порядка.</w:t>
      </w:r>
    </w:p>
    <w:p w:rsidR="00581BD4" w:rsidRPr="00644C25" w:rsidRDefault="00581BD4" w:rsidP="00644C2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44C25">
        <w:rPr>
          <w:rFonts w:ascii="Times New Roman" w:hAnsi="Times New Roman" w:cs="Times New Roman"/>
          <w:sz w:val="28"/>
          <w:szCs w:val="28"/>
        </w:rPr>
        <w:t>Список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членов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инициативной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группы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может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быть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выполнен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на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нескольких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листах,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каждый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из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которых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соответствует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требованиям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абзаца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первого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настоящего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пункта.</w:t>
      </w:r>
    </w:p>
    <w:p w:rsidR="00581BD4" w:rsidRPr="00644C25" w:rsidRDefault="00581BD4" w:rsidP="00644C2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44C25">
        <w:rPr>
          <w:rFonts w:ascii="Times New Roman" w:hAnsi="Times New Roman" w:cs="Times New Roman"/>
          <w:sz w:val="28"/>
          <w:szCs w:val="28"/>
        </w:rPr>
        <w:t>16.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В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список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членов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инициативной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группы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включаются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следующие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сведения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гражданине: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фамилия,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имя,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отчество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(последнее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-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при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наличии),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дата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рождения,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адрес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его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регистрации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месту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жительства.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Гражданин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собственноручно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расписывается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в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соответствующей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графе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списка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членов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инициативной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группы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ставит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дату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внесения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подписи.</w:t>
      </w:r>
    </w:p>
    <w:p w:rsidR="00581BD4" w:rsidRPr="00644C25" w:rsidRDefault="00581BD4" w:rsidP="00644C2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44C25">
        <w:rPr>
          <w:rFonts w:ascii="Times New Roman" w:hAnsi="Times New Roman" w:cs="Times New Roman"/>
          <w:sz w:val="28"/>
          <w:szCs w:val="28"/>
        </w:rPr>
        <w:t>В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графе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«Примечание»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списка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членов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инициативной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группы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напротив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фамилии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уполномоченных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представителей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инициативной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группы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(за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исключением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председателя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инициативной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группы)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с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добровольного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согласия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гражданина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делается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пометка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«Уполномоченный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представитель».</w:t>
      </w:r>
    </w:p>
    <w:p w:rsidR="00581BD4" w:rsidRPr="00644C25" w:rsidRDefault="00581BD4" w:rsidP="00644C2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44C25">
        <w:rPr>
          <w:rFonts w:ascii="Times New Roman" w:hAnsi="Times New Roman" w:cs="Times New Roman"/>
          <w:sz w:val="28"/>
          <w:szCs w:val="28"/>
        </w:rPr>
        <w:t>При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заполнении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подписного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листа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использование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карандаша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не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допускается.</w:t>
      </w:r>
    </w:p>
    <w:p w:rsidR="00581BD4" w:rsidRPr="00644C25" w:rsidRDefault="00581BD4" w:rsidP="00644C2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44C25">
        <w:rPr>
          <w:rFonts w:ascii="Times New Roman" w:hAnsi="Times New Roman" w:cs="Times New Roman"/>
          <w:sz w:val="28"/>
          <w:szCs w:val="28"/>
        </w:rPr>
        <w:t>17.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Сбор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подписей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граждан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последующая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обработка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полученных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персональных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данных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осуществляются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с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согласия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субъектов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персональных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данных,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полученного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в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соответствии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с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требованиями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Style w:val="a3"/>
          <w:rFonts w:ascii="Times New Roman" w:hAnsi="Times New Roman" w:cs="Times New Roman"/>
          <w:color w:val="auto"/>
          <w:sz w:val="28"/>
          <w:szCs w:val="28"/>
        </w:rPr>
        <w:t>Федерального</w:t>
      </w:r>
      <w:r w:rsidR="00644C25" w:rsidRPr="00644C25">
        <w:rPr>
          <w:rStyle w:val="a3"/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644C25">
        <w:rPr>
          <w:rStyle w:val="a3"/>
          <w:rFonts w:ascii="Times New Roman" w:hAnsi="Times New Roman" w:cs="Times New Roman"/>
          <w:color w:val="auto"/>
          <w:sz w:val="28"/>
          <w:szCs w:val="28"/>
        </w:rPr>
        <w:t>закона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от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27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июля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2006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года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N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152-ФЗ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«О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персональных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данных».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Гражданин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в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удостоверение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согласия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на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обработку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своих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персональных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данных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проставляет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подпись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в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списке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членов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инициативной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группы.</w:t>
      </w:r>
    </w:p>
    <w:p w:rsidR="00581BD4" w:rsidRPr="00644C25" w:rsidRDefault="00581BD4" w:rsidP="00644C2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44C25">
        <w:rPr>
          <w:rFonts w:ascii="Times New Roman" w:hAnsi="Times New Roman" w:cs="Times New Roman"/>
          <w:sz w:val="28"/>
          <w:szCs w:val="28"/>
        </w:rPr>
        <w:t>18.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К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проекту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муниципального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правового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акта,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вносимого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в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порядке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реализации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правотворческой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инициативы,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прилагаются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следующие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дополнительные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материалы:</w:t>
      </w:r>
    </w:p>
    <w:p w:rsidR="00581BD4" w:rsidRPr="00644C25" w:rsidRDefault="00581BD4" w:rsidP="00644C2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44C25">
        <w:rPr>
          <w:rFonts w:ascii="Times New Roman" w:hAnsi="Times New Roman" w:cs="Times New Roman"/>
          <w:sz w:val="28"/>
          <w:szCs w:val="28"/>
        </w:rPr>
        <w:t>1)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пояснительная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записка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к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проекту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муниципального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правового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акта,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которая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должна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содержать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правовые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основания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принятия,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предлагаемого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муниципального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правового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акта,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обоснование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необходимости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его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принятия,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его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цели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основные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положения,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предложения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разработке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муниципальных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правовых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актов,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принятие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которых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необходимо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для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реализации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предлагаемого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муниципального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правового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акта;</w:t>
      </w:r>
    </w:p>
    <w:p w:rsidR="00581BD4" w:rsidRPr="00644C25" w:rsidRDefault="00581BD4" w:rsidP="00644C2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44C25">
        <w:rPr>
          <w:rFonts w:ascii="Times New Roman" w:hAnsi="Times New Roman" w:cs="Times New Roman"/>
          <w:sz w:val="28"/>
          <w:szCs w:val="28"/>
        </w:rPr>
        <w:t>2)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финансово-экономическое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обоснование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(в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случае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внесения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проекта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муниципального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правового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акта,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реализация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которого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потребует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материальных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(или)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иных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затрат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за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счет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бюджета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муниципального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образования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«поселок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Золотухино»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Курской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области)</w:t>
      </w:r>
      <w:bookmarkStart w:id="0" w:name="_GoBack"/>
      <w:bookmarkEnd w:id="0"/>
      <w:r w:rsidRPr="00644C25">
        <w:rPr>
          <w:rFonts w:ascii="Times New Roman" w:hAnsi="Times New Roman" w:cs="Times New Roman"/>
          <w:sz w:val="28"/>
          <w:szCs w:val="28"/>
        </w:rPr>
        <w:t>;</w:t>
      </w:r>
    </w:p>
    <w:p w:rsidR="00581BD4" w:rsidRPr="00644C25" w:rsidRDefault="00581BD4" w:rsidP="00644C2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44C25">
        <w:rPr>
          <w:rFonts w:ascii="Times New Roman" w:hAnsi="Times New Roman" w:cs="Times New Roman"/>
          <w:sz w:val="28"/>
          <w:szCs w:val="28"/>
        </w:rPr>
        <w:t>3)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справочные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материалы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(информация,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расчет,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статистические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сведения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другие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аналогичные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сведения)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усмотрению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членов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инициативной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группы.</w:t>
      </w:r>
    </w:p>
    <w:p w:rsidR="00581BD4" w:rsidRPr="00644C25" w:rsidRDefault="00581BD4" w:rsidP="00644C2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44C25">
        <w:rPr>
          <w:rFonts w:ascii="Times New Roman" w:hAnsi="Times New Roman" w:cs="Times New Roman"/>
          <w:sz w:val="28"/>
          <w:szCs w:val="28"/>
        </w:rPr>
        <w:t>19.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Инициативная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группа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направляет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в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соответствующий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орган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местного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самоуправления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следующий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комплект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документов:</w:t>
      </w:r>
    </w:p>
    <w:p w:rsidR="00581BD4" w:rsidRPr="00644C25" w:rsidRDefault="00581BD4" w:rsidP="00644C2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44C25">
        <w:rPr>
          <w:rFonts w:ascii="Times New Roman" w:hAnsi="Times New Roman" w:cs="Times New Roman"/>
          <w:sz w:val="28"/>
          <w:szCs w:val="28"/>
        </w:rPr>
        <w:t>1)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сопроводительное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письмо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на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имя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руководителя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органа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местного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самоуправления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на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бумажном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носителе,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подписанное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председателем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или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иным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уполномоченным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представителем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(иными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уполномоченными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lastRenderedPageBreak/>
        <w:t>представителями)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инициативной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группы,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содержащее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указание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на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реализацию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гражданами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правотворческой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инициативы,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а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также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контактные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данные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председателя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инициативной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группы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иных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уполномоченных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представителей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инициативной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группы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в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целях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обеспечения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оперативной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связи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с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ними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(номера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телефонов,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адреса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электронной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почты)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;</w:t>
      </w:r>
    </w:p>
    <w:p w:rsidR="00581BD4" w:rsidRPr="00644C25" w:rsidRDefault="00581BD4" w:rsidP="00644C2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44C25">
        <w:rPr>
          <w:rFonts w:ascii="Times New Roman" w:hAnsi="Times New Roman" w:cs="Times New Roman"/>
          <w:sz w:val="28"/>
          <w:szCs w:val="28"/>
        </w:rPr>
        <w:t>2)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подлинные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экземпляры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решения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создании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инициативной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группы,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а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также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списка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членов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инициативной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группы,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оформленные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в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соответствии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с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требованиями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пунктов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13-17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настоящего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Порядка;</w:t>
      </w:r>
    </w:p>
    <w:p w:rsidR="00581BD4" w:rsidRDefault="00581BD4" w:rsidP="00644C2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44C25">
        <w:rPr>
          <w:rFonts w:ascii="Times New Roman" w:hAnsi="Times New Roman" w:cs="Times New Roman"/>
          <w:sz w:val="28"/>
          <w:szCs w:val="28"/>
        </w:rPr>
        <w:t>3)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проект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муниципального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правового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акта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с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дополнительными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материалами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к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нему,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предусмотренными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пунктом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18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настоящего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Порядка,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на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бумажном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носителе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на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машиночитаемом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носителе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(в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форматах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44C25">
        <w:rPr>
          <w:rFonts w:ascii="Times New Roman" w:hAnsi="Times New Roman" w:cs="Times New Roman"/>
          <w:sz w:val="28"/>
          <w:szCs w:val="28"/>
        </w:rPr>
        <w:t>doc</w:t>
      </w:r>
      <w:proofErr w:type="spellEnd"/>
      <w:r w:rsidRPr="00644C25">
        <w:rPr>
          <w:rFonts w:ascii="Times New Roman" w:hAnsi="Times New Roman" w:cs="Times New Roman"/>
          <w:sz w:val="28"/>
          <w:szCs w:val="28"/>
        </w:rPr>
        <w:t>,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44C25">
        <w:rPr>
          <w:rFonts w:ascii="Times New Roman" w:hAnsi="Times New Roman" w:cs="Times New Roman"/>
          <w:sz w:val="28"/>
          <w:szCs w:val="28"/>
        </w:rPr>
        <w:t>docx</w:t>
      </w:r>
      <w:proofErr w:type="spellEnd"/>
      <w:r w:rsidRPr="00644C25">
        <w:rPr>
          <w:rFonts w:ascii="Times New Roman" w:hAnsi="Times New Roman" w:cs="Times New Roman"/>
          <w:sz w:val="28"/>
          <w:szCs w:val="28"/>
        </w:rPr>
        <w:t>,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44C25">
        <w:rPr>
          <w:rFonts w:ascii="Times New Roman" w:hAnsi="Times New Roman" w:cs="Times New Roman"/>
          <w:sz w:val="28"/>
          <w:szCs w:val="28"/>
        </w:rPr>
        <w:t>rtf</w:t>
      </w:r>
      <w:proofErr w:type="spellEnd"/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или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44C25">
        <w:rPr>
          <w:rFonts w:ascii="Times New Roman" w:hAnsi="Times New Roman" w:cs="Times New Roman"/>
          <w:sz w:val="28"/>
          <w:szCs w:val="28"/>
        </w:rPr>
        <w:t>odt</w:t>
      </w:r>
      <w:proofErr w:type="spellEnd"/>
      <w:r w:rsidRPr="00644C25">
        <w:rPr>
          <w:rFonts w:ascii="Times New Roman" w:hAnsi="Times New Roman" w:cs="Times New Roman"/>
          <w:sz w:val="28"/>
          <w:szCs w:val="28"/>
        </w:rPr>
        <w:t>).</w:t>
      </w:r>
    </w:p>
    <w:p w:rsidR="00644C25" w:rsidRDefault="00644C25" w:rsidP="00644C25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ED3763" w:rsidRPr="00644C25" w:rsidRDefault="00ED3763" w:rsidP="00644C25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581BD4" w:rsidRPr="00644C25" w:rsidRDefault="00581BD4" w:rsidP="00644C25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4C25">
        <w:rPr>
          <w:rFonts w:ascii="Times New Roman" w:hAnsi="Times New Roman" w:cs="Times New Roman"/>
          <w:b/>
          <w:sz w:val="28"/>
          <w:szCs w:val="28"/>
        </w:rPr>
        <w:t>3.</w:t>
      </w:r>
      <w:r w:rsidR="00644C25" w:rsidRPr="00644C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b/>
          <w:sz w:val="28"/>
          <w:szCs w:val="28"/>
        </w:rPr>
        <w:t>Требования</w:t>
      </w:r>
      <w:r w:rsidR="00644C25" w:rsidRPr="00644C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b/>
          <w:sz w:val="28"/>
          <w:szCs w:val="28"/>
        </w:rPr>
        <w:t>к</w:t>
      </w:r>
      <w:r w:rsidR="00644C25" w:rsidRPr="00644C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b/>
          <w:sz w:val="28"/>
          <w:szCs w:val="28"/>
        </w:rPr>
        <w:t>порядку</w:t>
      </w:r>
      <w:r w:rsidR="00644C25" w:rsidRPr="00644C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b/>
          <w:sz w:val="28"/>
          <w:szCs w:val="28"/>
        </w:rPr>
        <w:t>рассмотрения</w:t>
      </w:r>
      <w:r w:rsidR="00644C25" w:rsidRPr="00644C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b/>
          <w:sz w:val="28"/>
          <w:szCs w:val="28"/>
        </w:rPr>
        <w:t>проектов</w:t>
      </w:r>
      <w:r w:rsidR="00644C25" w:rsidRPr="00644C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b/>
          <w:sz w:val="28"/>
          <w:szCs w:val="28"/>
        </w:rPr>
        <w:t>муниципальных</w:t>
      </w:r>
      <w:r w:rsidR="00644C25" w:rsidRPr="00644C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b/>
          <w:sz w:val="28"/>
          <w:szCs w:val="28"/>
        </w:rPr>
        <w:t>правовых</w:t>
      </w:r>
      <w:r w:rsidR="00644C25" w:rsidRPr="00644C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b/>
          <w:sz w:val="28"/>
          <w:szCs w:val="28"/>
        </w:rPr>
        <w:t>актов,</w:t>
      </w:r>
      <w:r w:rsidR="00644C25" w:rsidRPr="00644C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b/>
          <w:sz w:val="28"/>
          <w:szCs w:val="28"/>
        </w:rPr>
        <w:t>внесенных</w:t>
      </w:r>
      <w:r w:rsidR="00644C25" w:rsidRPr="00644C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b/>
          <w:sz w:val="28"/>
          <w:szCs w:val="28"/>
        </w:rPr>
        <w:t>в</w:t>
      </w:r>
      <w:r w:rsidR="00644C25" w:rsidRPr="00644C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b/>
          <w:sz w:val="28"/>
          <w:szCs w:val="28"/>
        </w:rPr>
        <w:t>порядке</w:t>
      </w:r>
      <w:r w:rsidR="00644C25" w:rsidRPr="00644C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b/>
          <w:sz w:val="28"/>
          <w:szCs w:val="28"/>
        </w:rPr>
        <w:t>реализации</w:t>
      </w:r>
      <w:r w:rsidR="00644C25" w:rsidRPr="00644C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b/>
          <w:sz w:val="28"/>
          <w:szCs w:val="28"/>
        </w:rPr>
        <w:t>правотворческой</w:t>
      </w:r>
      <w:r w:rsidR="00644C25" w:rsidRPr="00644C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b/>
          <w:sz w:val="28"/>
          <w:szCs w:val="28"/>
        </w:rPr>
        <w:t>инициативы</w:t>
      </w:r>
    </w:p>
    <w:p w:rsidR="00644C25" w:rsidRDefault="00644C25" w:rsidP="00644C25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581BD4" w:rsidRPr="00644C25" w:rsidRDefault="00581BD4" w:rsidP="00644C2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44C25">
        <w:rPr>
          <w:rFonts w:ascii="Times New Roman" w:hAnsi="Times New Roman" w:cs="Times New Roman"/>
          <w:sz w:val="28"/>
          <w:szCs w:val="28"/>
        </w:rPr>
        <w:t>20.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Днем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внесения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проекта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муниципального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правового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акта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в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порядке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реализации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правотворческой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инициативы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считается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день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регистрации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поступления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комплекта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документов,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предусмотренного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пунктом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19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настоящего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Порядка,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в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соответствующий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орган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местного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самоуправления.</w:t>
      </w:r>
    </w:p>
    <w:p w:rsidR="00581BD4" w:rsidRPr="00644C25" w:rsidRDefault="00581BD4" w:rsidP="00644C2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44C25">
        <w:rPr>
          <w:rFonts w:ascii="Times New Roman" w:hAnsi="Times New Roman" w:cs="Times New Roman"/>
          <w:sz w:val="28"/>
          <w:szCs w:val="28"/>
        </w:rPr>
        <w:t>21.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Проект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муниципального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правового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акта,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внесенный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в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порядке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реализации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правотворческой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инициативы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в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соответствии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с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настоящим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Порядком,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подлежит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обязательному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рассмотрению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органом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местного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самоуправления,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к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компетенции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которого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относится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принятие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соответствующего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акта,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в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течение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трех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месяцев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со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дня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его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внесения.</w:t>
      </w:r>
    </w:p>
    <w:p w:rsidR="00581BD4" w:rsidRPr="00644C25" w:rsidRDefault="00581BD4" w:rsidP="00644C2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44C25">
        <w:rPr>
          <w:rFonts w:ascii="Times New Roman" w:hAnsi="Times New Roman" w:cs="Times New Roman"/>
          <w:sz w:val="28"/>
          <w:szCs w:val="28"/>
        </w:rPr>
        <w:t>22.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Проект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муниципального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правового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акта,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внесенный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в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порядке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реализации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правотворческой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инициативы,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не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подлежит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рассмотрению,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если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правотворческая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инициатива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выдвинута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с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нарушением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настоящего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Порядка.</w:t>
      </w:r>
    </w:p>
    <w:p w:rsidR="00581BD4" w:rsidRPr="00644C25" w:rsidRDefault="00581BD4" w:rsidP="00644C2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44C25">
        <w:rPr>
          <w:rFonts w:ascii="Times New Roman" w:hAnsi="Times New Roman" w:cs="Times New Roman"/>
          <w:sz w:val="28"/>
          <w:szCs w:val="28"/>
        </w:rPr>
        <w:t>В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этом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случае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уполномоченным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представителям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инициативной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группы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в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сроки,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установленные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законодательством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для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рассмотрения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обращений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граждан,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соответствующим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органом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местного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самоуправления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направляется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информация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об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отказе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в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рассмотрении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проекта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муниципального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правового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акта,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внесенного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в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порядке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правотворческой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инициативы,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с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указанием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причин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отказа.</w:t>
      </w:r>
    </w:p>
    <w:p w:rsidR="00581BD4" w:rsidRPr="00644C25" w:rsidRDefault="00581BD4" w:rsidP="00644C2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44C25">
        <w:rPr>
          <w:rFonts w:ascii="Times New Roman" w:hAnsi="Times New Roman" w:cs="Times New Roman"/>
          <w:sz w:val="28"/>
          <w:szCs w:val="28"/>
        </w:rPr>
        <w:t>23.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Не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позднее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чем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за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3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рабочих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дня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до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даты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рассмотрения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проекта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муниципального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правового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акта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соответствующий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орган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местного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самоуправления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телефону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электронной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почте,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указанным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уполномоченными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представителями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инициативной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группы,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уведомляет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уполномоченных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представителей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инициативной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группы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дате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времени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рассмотрения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представленного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инициативной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группой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проекта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муниципального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правового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акта.</w:t>
      </w:r>
    </w:p>
    <w:p w:rsidR="00581BD4" w:rsidRPr="00644C25" w:rsidRDefault="00581BD4" w:rsidP="00644C2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44C25">
        <w:rPr>
          <w:rFonts w:ascii="Times New Roman" w:hAnsi="Times New Roman" w:cs="Times New Roman"/>
          <w:sz w:val="28"/>
          <w:szCs w:val="28"/>
        </w:rPr>
        <w:t>24.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При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рассмотрении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проекта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муниципального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правового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акта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lastRenderedPageBreak/>
        <w:t>уполномоченным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представителям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инициативной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группы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обеспечивается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возможность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непосредственного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участия.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Уполномоченные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представители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инициативной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группы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имеют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право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доклада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или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содоклада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рассматриваемому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проекту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муниципального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правового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акта,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им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предоставляется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возможность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давать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свои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пояснения,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замечания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предложения.</w:t>
      </w:r>
    </w:p>
    <w:p w:rsidR="00581BD4" w:rsidRPr="00644C25" w:rsidRDefault="00581BD4" w:rsidP="00644C2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44C25">
        <w:rPr>
          <w:rFonts w:ascii="Times New Roman" w:hAnsi="Times New Roman" w:cs="Times New Roman"/>
          <w:sz w:val="28"/>
          <w:szCs w:val="28"/>
        </w:rPr>
        <w:t>25.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В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случае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если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принятие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муниципального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правового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акта,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проект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которого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внесен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в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порядке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реализации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правотворческой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инициативы,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относится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к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компетенции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Собрания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депутатов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поселка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Золотухино,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указанный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проект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рассматривается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на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открытом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заседании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Собрания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депутатов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поселка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Золотухино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с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участием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уполномоченных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представителей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инициативной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группы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в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соответствии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с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регламентом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Собрания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депутатов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поселка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Золотухино.</w:t>
      </w:r>
    </w:p>
    <w:p w:rsidR="00581BD4" w:rsidRPr="00644C25" w:rsidRDefault="00581BD4" w:rsidP="00644C2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44C25">
        <w:rPr>
          <w:rFonts w:ascii="Times New Roman" w:hAnsi="Times New Roman" w:cs="Times New Roman"/>
          <w:sz w:val="28"/>
          <w:szCs w:val="28"/>
        </w:rPr>
        <w:t>В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иных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случаях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правотворческая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инициатива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рассматривается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на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личном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приеме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уполномоченных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представителей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инициативной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группы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руководителем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соответствующего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органа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местного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самоуправления.</w:t>
      </w:r>
    </w:p>
    <w:p w:rsidR="00581BD4" w:rsidRPr="00644C25" w:rsidRDefault="00581BD4" w:rsidP="00644C2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44C25">
        <w:rPr>
          <w:rFonts w:ascii="Times New Roman" w:hAnsi="Times New Roman" w:cs="Times New Roman"/>
          <w:sz w:val="28"/>
          <w:szCs w:val="28"/>
        </w:rPr>
        <w:t>26.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Мотивированное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решение,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принятое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результатам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рассмотрения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проекта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муниципального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правового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акта,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внесенного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в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порядке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реализации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правотворческой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инициативы,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в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течение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10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дней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со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дня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указанного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рассмотрения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доводится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официально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в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письменной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форме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соответствующим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органом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местного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самоуправления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до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сведения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уполномоченных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представителей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инициативной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группы.</w:t>
      </w:r>
    </w:p>
    <w:p w:rsidR="00581BD4" w:rsidRDefault="00581BD4" w:rsidP="00644C25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250F1B" w:rsidRDefault="00250F1B" w:rsidP="00644C25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250F1B" w:rsidRDefault="00250F1B" w:rsidP="00644C25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250F1B" w:rsidRDefault="00250F1B" w:rsidP="00644C25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250F1B" w:rsidRDefault="00250F1B" w:rsidP="00644C25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250F1B" w:rsidRDefault="00250F1B" w:rsidP="00644C25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250F1B" w:rsidRDefault="00250F1B" w:rsidP="00644C25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250F1B" w:rsidRDefault="00250F1B" w:rsidP="00644C25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250F1B" w:rsidRDefault="00250F1B" w:rsidP="00644C25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250F1B" w:rsidRDefault="00250F1B" w:rsidP="00644C25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250F1B" w:rsidRDefault="00250F1B" w:rsidP="00644C25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250F1B" w:rsidRDefault="00250F1B" w:rsidP="00644C25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250F1B" w:rsidRDefault="00250F1B" w:rsidP="00644C25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250F1B" w:rsidRDefault="00250F1B" w:rsidP="00644C25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250F1B" w:rsidRDefault="00250F1B" w:rsidP="00644C25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250F1B" w:rsidRDefault="00250F1B" w:rsidP="00644C25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250F1B" w:rsidRDefault="00250F1B" w:rsidP="00644C25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2770D2" w:rsidRDefault="002770D2" w:rsidP="00644C25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250F1B" w:rsidRDefault="00250F1B" w:rsidP="00644C25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250F1B" w:rsidRDefault="00250F1B" w:rsidP="00644C25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250F1B" w:rsidRDefault="00250F1B" w:rsidP="00644C25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250F1B" w:rsidRDefault="00250F1B" w:rsidP="00644C25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581BD4" w:rsidRPr="00644C25" w:rsidRDefault="00581BD4" w:rsidP="00250F1B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644C25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:rsidR="00581BD4" w:rsidRPr="00644C25" w:rsidRDefault="00581BD4" w:rsidP="00250F1B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644C25">
        <w:rPr>
          <w:rFonts w:ascii="Times New Roman" w:hAnsi="Times New Roman" w:cs="Times New Roman"/>
          <w:sz w:val="28"/>
          <w:szCs w:val="28"/>
        </w:rPr>
        <w:t>к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Порядку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реализации</w:t>
      </w:r>
      <w:r w:rsidR="00250F1B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правотворческой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инициативы</w:t>
      </w:r>
    </w:p>
    <w:p w:rsidR="00581BD4" w:rsidRPr="00644C25" w:rsidRDefault="00581BD4" w:rsidP="00250F1B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644C25">
        <w:rPr>
          <w:rFonts w:ascii="Times New Roman" w:hAnsi="Times New Roman" w:cs="Times New Roman"/>
          <w:sz w:val="28"/>
          <w:szCs w:val="28"/>
        </w:rPr>
        <w:t>граждан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в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муниципальном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образовании</w:t>
      </w:r>
      <w:r w:rsidR="00250F1B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«поселок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Золотухино»</w:t>
      </w:r>
    </w:p>
    <w:p w:rsidR="00581BD4" w:rsidRPr="00644C25" w:rsidRDefault="00581BD4" w:rsidP="00250F1B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644C25">
        <w:rPr>
          <w:rFonts w:ascii="Times New Roman" w:hAnsi="Times New Roman" w:cs="Times New Roman"/>
          <w:sz w:val="28"/>
          <w:szCs w:val="28"/>
        </w:rPr>
        <w:t>Золотухинского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района</w:t>
      </w:r>
      <w:r w:rsidR="00250F1B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Курской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области</w:t>
      </w:r>
    </w:p>
    <w:p w:rsidR="00581BD4" w:rsidRPr="00644C25" w:rsidRDefault="00581BD4" w:rsidP="00644C25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581BD4" w:rsidRPr="00644C25" w:rsidRDefault="00581BD4" w:rsidP="00250F1B">
      <w:pPr>
        <w:pStyle w:val="3"/>
        <w:spacing w:before="0" w:after="0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644C25">
        <w:rPr>
          <w:rFonts w:ascii="Times New Roman" w:hAnsi="Times New Roman" w:cs="Times New Roman"/>
          <w:color w:val="auto"/>
          <w:sz w:val="28"/>
          <w:szCs w:val="28"/>
        </w:rPr>
        <w:t>СПИСОК</w:t>
      </w:r>
      <w:r w:rsidR="00644C25" w:rsidRPr="00644C2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color w:val="auto"/>
          <w:sz w:val="28"/>
          <w:szCs w:val="28"/>
        </w:rPr>
        <w:t>ЧЛЕНОВ</w:t>
      </w:r>
      <w:r w:rsidR="00644C25" w:rsidRPr="00644C2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color w:val="auto"/>
          <w:sz w:val="28"/>
          <w:szCs w:val="28"/>
        </w:rPr>
        <w:t>ИНИЦИАТИВНОЙ</w:t>
      </w:r>
      <w:r w:rsidR="00644C25" w:rsidRPr="00644C2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color w:val="auto"/>
          <w:sz w:val="28"/>
          <w:szCs w:val="28"/>
        </w:rPr>
        <w:t>ГРУППЫ</w:t>
      </w:r>
      <w:r w:rsidR="00644C25" w:rsidRPr="00644C2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color w:val="auto"/>
          <w:sz w:val="28"/>
          <w:szCs w:val="28"/>
        </w:rPr>
        <w:t>ГРАЖДАН</w:t>
      </w:r>
      <w:r w:rsidR="00644C25" w:rsidRPr="00644C2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color w:val="auto"/>
          <w:sz w:val="28"/>
          <w:szCs w:val="28"/>
        </w:rPr>
        <w:t>ПО</w:t>
      </w:r>
      <w:r w:rsidR="00644C25" w:rsidRPr="00644C2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color w:val="auto"/>
          <w:sz w:val="28"/>
          <w:szCs w:val="28"/>
        </w:rPr>
        <w:t>ВНЕСЕНИЮ</w:t>
      </w:r>
      <w:r w:rsidR="00644C25" w:rsidRPr="00644C2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color w:val="auto"/>
          <w:sz w:val="28"/>
          <w:szCs w:val="28"/>
        </w:rPr>
        <w:t>ПРОЕКТА</w:t>
      </w:r>
      <w:r w:rsidR="00644C25" w:rsidRPr="00644C2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color w:val="auto"/>
          <w:sz w:val="28"/>
          <w:szCs w:val="28"/>
        </w:rPr>
        <w:t>МУНИЦИПАЛЬНОГО</w:t>
      </w:r>
      <w:r w:rsidR="00644C25" w:rsidRPr="00644C2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color w:val="auto"/>
          <w:sz w:val="28"/>
          <w:szCs w:val="28"/>
        </w:rPr>
        <w:t>ПРАВОВОГО</w:t>
      </w:r>
      <w:r w:rsidR="00644C25" w:rsidRPr="00644C2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color w:val="auto"/>
          <w:sz w:val="28"/>
          <w:szCs w:val="28"/>
        </w:rPr>
        <w:t>АКТА</w:t>
      </w:r>
      <w:r w:rsidR="00644C25" w:rsidRPr="00644C2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color w:val="auto"/>
          <w:sz w:val="28"/>
          <w:szCs w:val="28"/>
        </w:rPr>
        <w:t>В</w:t>
      </w:r>
      <w:r w:rsidR="00644C25" w:rsidRPr="00644C2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color w:val="auto"/>
          <w:sz w:val="28"/>
          <w:szCs w:val="28"/>
        </w:rPr>
        <w:t>ПОРЯДКЕ</w:t>
      </w:r>
      <w:r w:rsidR="00644C25" w:rsidRPr="00644C2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color w:val="auto"/>
          <w:sz w:val="28"/>
          <w:szCs w:val="28"/>
        </w:rPr>
        <w:t>ПРАВОТВОРЧЕСКОЙ</w:t>
      </w:r>
      <w:r w:rsidR="00644C25" w:rsidRPr="00644C2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color w:val="auto"/>
          <w:sz w:val="28"/>
          <w:szCs w:val="28"/>
        </w:rPr>
        <w:t>ИНИЦИАТИВЫ</w:t>
      </w:r>
    </w:p>
    <w:p w:rsidR="00581BD4" w:rsidRPr="00644C25" w:rsidRDefault="00581BD4" w:rsidP="00644C25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581BD4" w:rsidRPr="00644C25" w:rsidRDefault="00581BD4" w:rsidP="00644C2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44C25">
        <w:rPr>
          <w:rFonts w:ascii="Times New Roman" w:hAnsi="Times New Roman" w:cs="Times New Roman"/>
          <w:sz w:val="28"/>
          <w:szCs w:val="28"/>
        </w:rPr>
        <w:t>Мы,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нижеподписавшиеся,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поддерживаем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внесение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в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порядке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реализации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правотворческой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инициативы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граждан</w:t>
      </w:r>
      <w:r w:rsidR="00644C25" w:rsidRPr="00644C25">
        <w:rPr>
          <w:rFonts w:ascii="Times New Roman" w:hAnsi="Times New Roman" w:cs="Times New Roman"/>
          <w:sz w:val="28"/>
          <w:szCs w:val="28"/>
        </w:rPr>
        <w:t xml:space="preserve"> </w:t>
      </w:r>
      <w:r w:rsidRPr="00644C25">
        <w:rPr>
          <w:rFonts w:ascii="Times New Roman" w:hAnsi="Times New Roman" w:cs="Times New Roman"/>
          <w:sz w:val="28"/>
          <w:szCs w:val="28"/>
        </w:rPr>
        <w:t>проекта</w:t>
      </w:r>
    </w:p>
    <w:p w:rsidR="00581BD4" w:rsidRPr="00644C25" w:rsidRDefault="00250F1B" w:rsidP="00250F1B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</w:t>
      </w:r>
      <w:r w:rsidR="00581BD4" w:rsidRPr="00644C25"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  <w:r w:rsidR="002770D2">
        <w:rPr>
          <w:rFonts w:ascii="Times New Roman" w:hAnsi="Times New Roman" w:cs="Times New Roman"/>
          <w:sz w:val="28"/>
          <w:szCs w:val="28"/>
        </w:rPr>
        <w:t>_</w:t>
      </w:r>
      <w:r w:rsidR="00581BD4" w:rsidRPr="00644C25">
        <w:rPr>
          <w:rFonts w:ascii="Times New Roman" w:hAnsi="Times New Roman" w:cs="Times New Roman"/>
          <w:sz w:val="28"/>
          <w:szCs w:val="28"/>
        </w:rPr>
        <w:t>_________________________________________</w:t>
      </w:r>
    </w:p>
    <w:p w:rsidR="00581BD4" w:rsidRPr="00250F1B" w:rsidRDefault="00581BD4" w:rsidP="00250F1B">
      <w:pPr>
        <w:ind w:firstLine="709"/>
        <w:jc w:val="center"/>
        <w:rPr>
          <w:rFonts w:ascii="Times New Roman" w:hAnsi="Times New Roman" w:cs="Times New Roman"/>
          <w:sz w:val="28"/>
          <w:szCs w:val="28"/>
          <w:vertAlign w:val="superscript"/>
        </w:rPr>
      </w:pPr>
      <w:r w:rsidRPr="00250F1B">
        <w:rPr>
          <w:rFonts w:ascii="Times New Roman" w:hAnsi="Times New Roman" w:cs="Times New Roman"/>
          <w:sz w:val="28"/>
          <w:szCs w:val="28"/>
          <w:vertAlign w:val="superscript"/>
        </w:rPr>
        <w:t>(вид</w:t>
      </w:r>
      <w:r w:rsidR="00644C25" w:rsidRPr="00250F1B"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  <w:r w:rsidRPr="00250F1B">
        <w:rPr>
          <w:rFonts w:ascii="Times New Roman" w:hAnsi="Times New Roman" w:cs="Times New Roman"/>
          <w:sz w:val="28"/>
          <w:szCs w:val="28"/>
          <w:vertAlign w:val="superscript"/>
        </w:rPr>
        <w:t>и</w:t>
      </w:r>
      <w:r w:rsidR="00644C25" w:rsidRPr="00250F1B"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  <w:r w:rsidRPr="00250F1B">
        <w:rPr>
          <w:rFonts w:ascii="Times New Roman" w:hAnsi="Times New Roman" w:cs="Times New Roman"/>
          <w:sz w:val="28"/>
          <w:szCs w:val="28"/>
          <w:vertAlign w:val="superscript"/>
        </w:rPr>
        <w:t>наименование</w:t>
      </w:r>
      <w:r w:rsidR="00644C25" w:rsidRPr="00250F1B"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  <w:r w:rsidRPr="00250F1B">
        <w:rPr>
          <w:rFonts w:ascii="Times New Roman" w:hAnsi="Times New Roman" w:cs="Times New Roman"/>
          <w:sz w:val="28"/>
          <w:szCs w:val="28"/>
          <w:vertAlign w:val="superscript"/>
        </w:rPr>
        <w:t>муниципального</w:t>
      </w:r>
      <w:r w:rsidR="00644C25" w:rsidRPr="00250F1B"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  <w:r w:rsidRPr="00250F1B">
        <w:rPr>
          <w:rFonts w:ascii="Times New Roman" w:hAnsi="Times New Roman" w:cs="Times New Roman"/>
          <w:sz w:val="28"/>
          <w:szCs w:val="28"/>
          <w:vertAlign w:val="superscript"/>
        </w:rPr>
        <w:t>правового</w:t>
      </w:r>
      <w:r w:rsidR="00644C25" w:rsidRPr="00250F1B"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  <w:r w:rsidRPr="00250F1B">
        <w:rPr>
          <w:rFonts w:ascii="Times New Roman" w:hAnsi="Times New Roman" w:cs="Times New Roman"/>
          <w:sz w:val="28"/>
          <w:szCs w:val="28"/>
          <w:vertAlign w:val="superscript"/>
        </w:rPr>
        <w:t>акта)</w:t>
      </w:r>
    </w:p>
    <w:p w:rsidR="00581BD4" w:rsidRPr="00644C25" w:rsidRDefault="00581BD4" w:rsidP="00644C25">
      <w:pPr>
        <w:ind w:firstLine="709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2"/>
        <w:gridCol w:w="1354"/>
        <w:gridCol w:w="1131"/>
        <w:gridCol w:w="1581"/>
        <w:gridCol w:w="2640"/>
        <w:gridCol w:w="1312"/>
        <w:gridCol w:w="754"/>
      </w:tblGrid>
      <w:tr w:rsidR="00581BD4" w:rsidRPr="00ED3763" w:rsidTr="00250F1B">
        <w:trPr>
          <w:trHeight w:val="2525"/>
        </w:trPr>
        <w:tc>
          <w:tcPr>
            <w:tcW w:w="5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BD4" w:rsidRPr="00ED3763" w:rsidRDefault="00250F1B" w:rsidP="00250F1B">
            <w:pPr>
              <w:pStyle w:val="a4"/>
              <w:jc w:val="center"/>
              <w:rPr>
                <w:rFonts w:ascii="Times New Roman" w:hAnsi="Times New Roman" w:cs="Times New Roman"/>
                <w:szCs w:val="28"/>
              </w:rPr>
            </w:pPr>
            <w:r w:rsidRPr="00ED3763">
              <w:rPr>
                <w:rFonts w:ascii="Times New Roman" w:hAnsi="Times New Roman" w:cs="Times New Roman"/>
                <w:szCs w:val="28"/>
              </w:rPr>
              <w:t>№</w:t>
            </w:r>
          </w:p>
          <w:p w:rsidR="00581BD4" w:rsidRPr="00ED3763" w:rsidRDefault="00581BD4" w:rsidP="00250F1B">
            <w:pPr>
              <w:pStyle w:val="a4"/>
              <w:jc w:val="center"/>
              <w:rPr>
                <w:rFonts w:ascii="Times New Roman" w:hAnsi="Times New Roman" w:cs="Times New Roman"/>
                <w:szCs w:val="28"/>
              </w:rPr>
            </w:pPr>
            <w:r w:rsidRPr="00ED3763">
              <w:rPr>
                <w:rFonts w:ascii="Times New Roman" w:hAnsi="Times New Roman" w:cs="Times New Roman"/>
                <w:szCs w:val="28"/>
              </w:rPr>
              <w:t>п/п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BD4" w:rsidRPr="00ED3763" w:rsidRDefault="00581BD4" w:rsidP="00ED3763">
            <w:pPr>
              <w:pStyle w:val="a4"/>
              <w:jc w:val="center"/>
              <w:rPr>
                <w:rFonts w:ascii="Times New Roman" w:hAnsi="Times New Roman" w:cs="Times New Roman"/>
                <w:szCs w:val="28"/>
              </w:rPr>
            </w:pPr>
            <w:r w:rsidRPr="00ED3763">
              <w:rPr>
                <w:rFonts w:ascii="Times New Roman" w:hAnsi="Times New Roman" w:cs="Times New Roman"/>
                <w:szCs w:val="28"/>
              </w:rPr>
              <w:t>Фамилия</w:t>
            </w:r>
            <w:r w:rsidR="00ED3763" w:rsidRPr="00ED3763">
              <w:rPr>
                <w:rFonts w:ascii="Times New Roman" w:hAnsi="Times New Roman" w:cs="Times New Roman"/>
                <w:szCs w:val="28"/>
              </w:rPr>
              <w:t>,</w:t>
            </w:r>
            <w:r w:rsidR="00644C25" w:rsidRPr="00ED3763">
              <w:rPr>
                <w:rFonts w:ascii="Times New Roman" w:hAnsi="Times New Roman" w:cs="Times New Roman"/>
                <w:szCs w:val="28"/>
              </w:rPr>
              <w:t xml:space="preserve"> </w:t>
            </w:r>
            <w:r w:rsidRPr="00ED3763">
              <w:rPr>
                <w:rFonts w:ascii="Times New Roman" w:hAnsi="Times New Roman" w:cs="Times New Roman"/>
                <w:szCs w:val="28"/>
              </w:rPr>
              <w:t>имя,</w:t>
            </w:r>
            <w:r w:rsidR="00644C25" w:rsidRPr="00ED3763">
              <w:rPr>
                <w:rFonts w:ascii="Times New Roman" w:hAnsi="Times New Roman" w:cs="Times New Roman"/>
                <w:szCs w:val="28"/>
              </w:rPr>
              <w:t xml:space="preserve"> </w:t>
            </w:r>
            <w:r w:rsidRPr="00ED3763">
              <w:rPr>
                <w:rFonts w:ascii="Times New Roman" w:hAnsi="Times New Roman" w:cs="Times New Roman"/>
                <w:szCs w:val="28"/>
              </w:rPr>
              <w:t>отчество</w:t>
            </w:r>
            <w:r w:rsidR="00644C25" w:rsidRPr="00ED3763">
              <w:rPr>
                <w:rFonts w:ascii="Times New Roman" w:hAnsi="Times New Roman" w:cs="Times New Roman"/>
                <w:szCs w:val="28"/>
              </w:rPr>
              <w:t xml:space="preserve"> </w:t>
            </w:r>
            <w:r w:rsidRPr="00ED3763">
              <w:rPr>
                <w:rFonts w:ascii="Times New Roman" w:hAnsi="Times New Roman" w:cs="Times New Roman"/>
                <w:szCs w:val="28"/>
              </w:rPr>
              <w:t>(последнее</w:t>
            </w:r>
            <w:r w:rsidR="00644C25" w:rsidRPr="00ED3763">
              <w:rPr>
                <w:rFonts w:ascii="Times New Roman" w:hAnsi="Times New Roman" w:cs="Times New Roman"/>
                <w:szCs w:val="28"/>
              </w:rPr>
              <w:t xml:space="preserve"> </w:t>
            </w:r>
            <w:r w:rsidRPr="00ED3763">
              <w:rPr>
                <w:rFonts w:ascii="Times New Roman" w:hAnsi="Times New Roman" w:cs="Times New Roman"/>
                <w:szCs w:val="28"/>
              </w:rPr>
              <w:t>-</w:t>
            </w:r>
            <w:r w:rsidR="00644C25" w:rsidRPr="00ED3763">
              <w:rPr>
                <w:rFonts w:ascii="Times New Roman" w:hAnsi="Times New Roman" w:cs="Times New Roman"/>
                <w:szCs w:val="28"/>
              </w:rPr>
              <w:t xml:space="preserve"> </w:t>
            </w:r>
            <w:r w:rsidRPr="00ED3763">
              <w:rPr>
                <w:rFonts w:ascii="Times New Roman" w:hAnsi="Times New Roman" w:cs="Times New Roman"/>
                <w:szCs w:val="28"/>
              </w:rPr>
              <w:t>при</w:t>
            </w:r>
            <w:r w:rsidR="00644C25" w:rsidRPr="00ED3763">
              <w:rPr>
                <w:rFonts w:ascii="Times New Roman" w:hAnsi="Times New Roman" w:cs="Times New Roman"/>
                <w:szCs w:val="28"/>
              </w:rPr>
              <w:t xml:space="preserve"> </w:t>
            </w:r>
            <w:r w:rsidRPr="00ED3763">
              <w:rPr>
                <w:rFonts w:ascii="Times New Roman" w:hAnsi="Times New Roman" w:cs="Times New Roman"/>
                <w:szCs w:val="28"/>
              </w:rPr>
              <w:t>наличии)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BD4" w:rsidRPr="00ED3763" w:rsidRDefault="00581BD4" w:rsidP="00250F1B">
            <w:pPr>
              <w:pStyle w:val="a4"/>
              <w:jc w:val="center"/>
              <w:rPr>
                <w:rFonts w:ascii="Times New Roman" w:hAnsi="Times New Roman" w:cs="Times New Roman"/>
                <w:szCs w:val="28"/>
              </w:rPr>
            </w:pPr>
            <w:r w:rsidRPr="00ED3763">
              <w:rPr>
                <w:rFonts w:ascii="Times New Roman" w:hAnsi="Times New Roman" w:cs="Times New Roman"/>
                <w:szCs w:val="28"/>
              </w:rPr>
              <w:t>Дата</w:t>
            </w:r>
            <w:r w:rsidR="00644C25" w:rsidRPr="00ED3763">
              <w:rPr>
                <w:rFonts w:ascii="Times New Roman" w:hAnsi="Times New Roman" w:cs="Times New Roman"/>
                <w:szCs w:val="28"/>
              </w:rPr>
              <w:t xml:space="preserve"> </w:t>
            </w:r>
            <w:r w:rsidRPr="00ED3763">
              <w:rPr>
                <w:rFonts w:ascii="Times New Roman" w:hAnsi="Times New Roman" w:cs="Times New Roman"/>
                <w:szCs w:val="28"/>
              </w:rPr>
              <w:t>рождения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BD4" w:rsidRPr="00ED3763" w:rsidRDefault="00581BD4" w:rsidP="00250F1B">
            <w:pPr>
              <w:pStyle w:val="a4"/>
              <w:jc w:val="center"/>
              <w:rPr>
                <w:rFonts w:ascii="Times New Roman" w:hAnsi="Times New Roman" w:cs="Times New Roman"/>
                <w:szCs w:val="28"/>
              </w:rPr>
            </w:pPr>
            <w:r w:rsidRPr="00ED3763">
              <w:rPr>
                <w:rFonts w:ascii="Times New Roman" w:hAnsi="Times New Roman" w:cs="Times New Roman"/>
                <w:szCs w:val="28"/>
              </w:rPr>
              <w:t>Адрес</w:t>
            </w:r>
            <w:r w:rsidR="00644C25" w:rsidRPr="00ED3763">
              <w:rPr>
                <w:rFonts w:ascii="Times New Roman" w:hAnsi="Times New Roman" w:cs="Times New Roman"/>
                <w:szCs w:val="28"/>
              </w:rPr>
              <w:t xml:space="preserve"> </w:t>
            </w:r>
            <w:r w:rsidRPr="00ED3763">
              <w:rPr>
                <w:rFonts w:ascii="Times New Roman" w:hAnsi="Times New Roman" w:cs="Times New Roman"/>
                <w:szCs w:val="28"/>
              </w:rPr>
              <w:t>регистрации</w:t>
            </w:r>
            <w:r w:rsidR="00644C25" w:rsidRPr="00ED3763">
              <w:rPr>
                <w:rFonts w:ascii="Times New Roman" w:hAnsi="Times New Roman" w:cs="Times New Roman"/>
                <w:szCs w:val="28"/>
              </w:rPr>
              <w:t xml:space="preserve"> </w:t>
            </w:r>
            <w:r w:rsidRPr="00ED3763">
              <w:rPr>
                <w:rFonts w:ascii="Times New Roman" w:hAnsi="Times New Roman" w:cs="Times New Roman"/>
                <w:szCs w:val="28"/>
              </w:rPr>
              <w:t>по</w:t>
            </w:r>
            <w:r w:rsidR="00644C25" w:rsidRPr="00ED3763">
              <w:rPr>
                <w:rFonts w:ascii="Times New Roman" w:hAnsi="Times New Roman" w:cs="Times New Roman"/>
                <w:szCs w:val="28"/>
              </w:rPr>
              <w:t xml:space="preserve"> </w:t>
            </w:r>
            <w:r w:rsidRPr="00ED3763">
              <w:rPr>
                <w:rFonts w:ascii="Times New Roman" w:hAnsi="Times New Roman" w:cs="Times New Roman"/>
                <w:szCs w:val="28"/>
              </w:rPr>
              <w:t>месту</w:t>
            </w:r>
            <w:r w:rsidR="00644C25" w:rsidRPr="00ED3763">
              <w:rPr>
                <w:rFonts w:ascii="Times New Roman" w:hAnsi="Times New Roman" w:cs="Times New Roman"/>
                <w:szCs w:val="28"/>
              </w:rPr>
              <w:t xml:space="preserve"> </w:t>
            </w:r>
            <w:r w:rsidRPr="00ED3763">
              <w:rPr>
                <w:rFonts w:ascii="Times New Roman" w:hAnsi="Times New Roman" w:cs="Times New Roman"/>
                <w:szCs w:val="28"/>
              </w:rPr>
              <w:t>жительства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BD4" w:rsidRPr="00ED3763" w:rsidRDefault="00581BD4" w:rsidP="00250F1B">
            <w:pPr>
              <w:pStyle w:val="a4"/>
              <w:jc w:val="center"/>
              <w:rPr>
                <w:rFonts w:ascii="Times New Roman" w:hAnsi="Times New Roman" w:cs="Times New Roman"/>
                <w:szCs w:val="28"/>
              </w:rPr>
            </w:pPr>
            <w:r w:rsidRPr="00ED3763">
              <w:rPr>
                <w:rFonts w:ascii="Times New Roman" w:hAnsi="Times New Roman" w:cs="Times New Roman"/>
                <w:szCs w:val="28"/>
              </w:rPr>
              <w:t>Подпись</w:t>
            </w:r>
            <w:r w:rsidR="00644C25" w:rsidRPr="00ED3763">
              <w:rPr>
                <w:rFonts w:ascii="Times New Roman" w:hAnsi="Times New Roman" w:cs="Times New Roman"/>
                <w:szCs w:val="28"/>
              </w:rPr>
              <w:t xml:space="preserve"> </w:t>
            </w:r>
            <w:r w:rsidRPr="00ED3763">
              <w:rPr>
                <w:rFonts w:ascii="Times New Roman" w:hAnsi="Times New Roman" w:cs="Times New Roman"/>
                <w:szCs w:val="28"/>
              </w:rPr>
              <w:t>гражданина</w:t>
            </w:r>
            <w:r w:rsidR="00644C25" w:rsidRPr="00ED3763">
              <w:rPr>
                <w:rFonts w:ascii="Times New Roman" w:hAnsi="Times New Roman" w:cs="Times New Roman"/>
                <w:szCs w:val="28"/>
              </w:rPr>
              <w:t xml:space="preserve"> </w:t>
            </w:r>
            <w:r w:rsidRPr="00ED3763">
              <w:rPr>
                <w:rFonts w:ascii="Times New Roman" w:hAnsi="Times New Roman" w:cs="Times New Roman"/>
                <w:szCs w:val="28"/>
              </w:rPr>
              <w:t>о</w:t>
            </w:r>
            <w:r w:rsidR="00644C25" w:rsidRPr="00ED3763">
              <w:rPr>
                <w:rFonts w:ascii="Times New Roman" w:hAnsi="Times New Roman" w:cs="Times New Roman"/>
                <w:szCs w:val="28"/>
              </w:rPr>
              <w:t xml:space="preserve"> </w:t>
            </w:r>
            <w:r w:rsidRPr="00ED3763">
              <w:rPr>
                <w:rFonts w:ascii="Times New Roman" w:hAnsi="Times New Roman" w:cs="Times New Roman"/>
                <w:szCs w:val="28"/>
              </w:rPr>
              <w:t>согласии</w:t>
            </w:r>
            <w:r w:rsidR="00644C25" w:rsidRPr="00ED3763">
              <w:rPr>
                <w:rFonts w:ascii="Times New Roman" w:hAnsi="Times New Roman" w:cs="Times New Roman"/>
                <w:szCs w:val="28"/>
              </w:rPr>
              <w:t xml:space="preserve"> </w:t>
            </w:r>
            <w:r w:rsidRPr="00ED3763">
              <w:rPr>
                <w:rFonts w:ascii="Times New Roman" w:hAnsi="Times New Roman" w:cs="Times New Roman"/>
                <w:szCs w:val="28"/>
              </w:rPr>
              <w:t>на</w:t>
            </w:r>
            <w:r w:rsidR="00644C25" w:rsidRPr="00ED3763">
              <w:rPr>
                <w:rFonts w:ascii="Times New Roman" w:hAnsi="Times New Roman" w:cs="Times New Roman"/>
                <w:szCs w:val="28"/>
              </w:rPr>
              <w:t xml:space="preserve"> </w:t>
            </w:r>
            <w:r w:rsidRPr="00ED3763">
              <w:rPr>
                <w:rFonts w:ascii="Times New Roman" w:hAnsi="Times New Roman" w:cs="Times New Roman"/>
                <w:szCs w:val="28"/>
              </w:rPr>
              <w:t>обработку</w:t>
            </w:r>
            <w:r w:rsidR="00644C25" w:rsidRPr="00ED3763">
              <w:rPr>
                <w:rFonts w:ascii="Times New Roman" w:hAnsi="Times New Roman" w:cs="Times New Roman"/>
                <w:szCs w:val="28"/>
              </w:rPr>
              <w:t xml:space="preserve"> </w:t>
            </w:r>
            <w:r w:rsidRPr="00ED3763">
              <w:rPr>
                <w:rFonts w:ascii="Times New Roman" w:hAnsi="Times New Roman" w:cs="Times New Roman"/>
                <w:szCs w:val="28"/>
              </w:rPr>
              <w:t>его</w:t>
            </w:r>
            <w:r w:rsidR="00644C25" w:rsidRPr="00ED3763">
              <w:rPr>
                <w:rFonts w:ascii="Times New Roman" w:hAnsi="Times New Roman" w:cs="Times New Roman"/>
                <w:szCs w:val="28"/>
              </w:rPr>
              <w:t xml:space="preserve"> </w:t>
            </w:r>
            <w:r w:rsidRPr="00ED3763">
              <w:rPr>
                <w:rFonts w:ascii="Times New Roman" w:hAnsi="Times New Roman" w:cs="Times New Roman"/>
                <w:szCs w:val="28"/>
              </w:rPr>
              <w:t>персональных</w:t>
            </w:r>
            <w:r w:rsidR="00644C25" w:rsidRPr="00ED3763">
              <w:rPr>
                <w:rFonts w:ascii="Times New Roman" w:hAnsi="Times New Roman" w:cs="Times New Roman"/>
                <w:szCs w:val="28"/>
              </w:rPr>
              <w:t xml:space="preserve"> </w:t>
            </w:r>
            <w:r w:rsidRPr="00ED3763">
              <w:rPr>
                <w:rFonts w:ascii="Times New Roman" w:hAnsi="Times New Roman" w:cs="Times New Roman"/>
                <w:szCs w:val="28"/>
              </w:rPr>
              <w:t>данных</w:t>
            </w:r>
            <w:r w:rsidR="00644C25" w:rsidRPr="00ED3763">
              <w:rPr>
                <w:rFonts w:ascii="Times New Roman" w:hAnsi="Times New Roman" w:cs="Times New Roman"/>
                <w:szCs w:val="28"/>
              </w:rPr>
              <w:t xml:space="preserve"> </w:t>
            </w:r>
            <w:r w:rsidRPr="00ED3763">
              <w:rPr>
                <w:rFonts w:ascii="Times New Roman" w:hAnsi="Times New Roman" w:cs="Times New Roman"/>
                <w:szCs w:val="28"/>
              </w:rPr>
              <w:t>инициативной</w:t>
            </w:r>
            <w:r w:rsidR="00644C25" w:rsidRPr="00ED3763">
              <w:rPr>
                <w:rFonts w:ascii="Times New Roman" w:hAnsi="Times New Roman" w:cs="Times New Roman"/>
                <w:szCs w:val="28"/>
              </w:rPr>
              <w:t xml:space="preserve"> </w:t>
            </w:r>
            <w:r w:rsidRPr="00ED3763">
              <w:rPr>
                <w:rFonts w:ascii="Times New Roman" w:hAnsi="Times New Roman" w:cs="Times New Roman"/>
                <w:szCs w:val="28"/>
              </w:rPr>
              <w:t>группой</w:t>
            </w:r>
            <w:r w:rsidR="00644C25" w:rsidRPr="00ED3763">
              <w:rPr>
                <w:rFonts w:ascii="Times New Roman" w:hAnsi="Times New Roman" w:cs="Times New Roman"/>
                <w:szCs w:val="28"/>
              </w:rPr>
              <w:t xml:space="preserve"> </w:t>
            </w:r>
            <w:r w:rsidRPr="00ED3763">
              <w:rPr>
                <w:rFonts w:ascii="Times New Roman" w:hAnsi="Times New Roman" w:cs="Times New Roman"/>
                <w:szCs w:val="28"/>
              </w:rPr>
              <w:t>и</w:t>
            </w:r>
            <w:r w:rsidR="00644C25" w:rsidRPr="00ED3763">
              <w:rPr>
                <w:rFonts w:ascii="Times New Roman" w:hAnsi="Times New Roman" w:cs="Times New Roman"/>
                <w:szCs w:val="28"/>
              </w:rPr>
              <w:t xml:space="preserve"> </w:t>
            </w:r>
            <w:r w:rsidRPr="00ED3763">
              <w:rPr>
                <w:rFonts w:ascii="Times New Roman" w:hAnsi="Times New Roman" w:cs="Times New Roman"/>
                <w:szCs w:val="28"/>
              </w:rPr>
              <w:t>органами</w:t>
            </w:r>
            <w:r w:rsidR="00644C25" w:rsidRPr="00ED3763">
              <w:rPr>
                <w:rFonts w:ascii="Times New Roman" w:hAnsi="Times New Roman" w:cs="Times New Roman"/>
                <w:szCs w:val="28"/>
              </w:rPr>
              <w:t xml:space="preserve"> </w:t>
            </w:r>
            <w:r w:rsidRPr="00ED3763">
              <w:rPr>
                <w:rFonts w:ascii="Times New Roman" w:hAnsi="Times New Roman" w:cs="Times New Roman"/>
                <w:szCs w:val="28"/>
              </w:rPr>
              <w:t>местного</w:t>
            </w:r>
            <w:r w:rsidR="00644C25" w:rsidRPr="00ED3763">
              <w:rPr>
                <w:rFonts w:ascii="Times New Roman" w:hAnsi="Times New Roman" w:cs="Times New Roman"/>
                <w:szCs w:val="28"/>
              </w:rPr>
              <w:t xml:space="preserve"> </w:t>
            </w:r>
            <w:r w:rsidRPr="00ED3763">
              <w:rPr>
                <w:rFonts w:ascii="Times New Roman" w:hAnsi="Times New Roman" w:cs="Times New Roman"/>
                <w:szCs w:val="28"/>
              </w:rPr>
              <w:t>самоуправления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BD4" w:rsidRPr="00ED3763" w:rsidRDefault="00581BD4" w:rsidP="00250F1B">
            <w:pPr>
              <w:pStyle w:val="a4"/>
              <w:jc w:val="center"/>
              <w:rPr>
                <w:rFonts w:ascii="Times New Roman" w:hAnsi="Times New Roman" w:cs="Times New Roman"/>
                <w:szCs w:val="28"/>
              </w:rPr>
            </w:pPr>
            <w:r w:rsidRPr="00ED3763">
              <w:rPr>
                <w:rFonts w:ascii="Times New Roman" w:hAnsi="Times New Roman" w:cs="Times New Roman"/>
                <w:szCs w:val="28"/>
              </w:rPr>
              <w:t>Собственноручная</w:t>
            </w:r>
            <w:r w:rsidR="00644C25" w:rsidRPr="00ED3763">
              <w:rPr>
                <w:rFonts w:ascii="Times New Roman" w:hAnsi="Times New Roman" w:cs="Times New Roman"/>
                <w:szCs w:val="28"/>
              </w:rPr>
              <w:t xml:space="preserve"> </w:t>
            </w:r>
            <w:r w:rsidRPr="00ED3763">
              <w:rPr>
                <w:rFonts w:ascii="Times New Roman" w:hAnsi="Times New Roman" w:cs="Times New Roman"/>
                <w:szCs w:val="28"/>
              </w:rPr>
              <w:t>подпись</w:t>
            </w:r>
            <w:r w:rsidR="00644C25" w:rsidRPr="00ED3763">
              <w:rPr>
                <w:rFonts w:ascii="Times New Roman" w:hAnsi="Times New Roman" w:cs="Times New Roman"/>
                <w:szCs w:val="28"/>
              </w:rPr>
              <w:t xml:space="preserve"> </w:t>
            </w:r>
            <w:r w:rsidRPr="00ED3763">
              <w:rPr>
                <w:rFonts w:ascii="Times New Roman" w:hAnsi="Times New Roman" w:cs="Times New Roman"/>
                <w:szCs w:val="28"/>
              </w:rPr>
              <w:t>гражданина</w:t>
            </w:r>
            <w:r w:rsidR="00644C25" w:rsidRPr="00ED3763">
              <w:rPr>
                <w:rFonts w:ascii="Times New Roman" w:hAnsi="Times New Roman" w:cs="Times New Roman"/>
                <w:szCs w:val="28"/>
              </w:rPr>
              <w:t xml:space="preserve"> </w:t>
            </w:r>
            <w:r w:rsidRPr="00ED3763">
              <w:rPr>
                <w:rFonts w:ascii="Times New Roman" w:hAnsi="Times New Roman" w:cs="Times New Roman"/>
                <w:szCs w:val="28"/>
              </w:rPr>
              <w:t>и</w:t>
            </w:r>
            <w:r w:rsidR="00644C25" w:rsidRPr="00ED3763">
              <w:rPr>
                <w:rFonts w:ascii="Times New Roman" w:hAnsi="Times New Roman" w:cs="Times New Roman"/>
                <w:szCs w:val="28"/>
              </w:rPr>
              <w:t xml:space="preserve"> </w:t>
            </w:r>
            <w:r w:rsidRPr="00ED3763">
              <w:rPr>
                <w:rFonts w:ascii="Times New Roman" w:hAnsi="Times New Roman" w:cs="Times New Roman"/>
                <w:szCs w:val="28"/>
              </w:rPr>
              <w:t>дата</w:t>
            </w:r>
            <w:r w:rsidR="00644C25" w:rsidRPr="00ED3763">
              <w:rPr>
                <w:rFonts w:ascii="Times New Roman" w:hAnsi="Times New Roman" w:cs="Times New Roman"/>
                <w:szCs w:val="28"/>
              </w:rPr>
              <w:t xml:space="preserve"> </w:t>
            </w:r>
            <w:r w:rsidRPr="00ED3763">
              <w:rPr>
                <w:rFonts w:ascii="Times New Roman" w:hAnsi="Times New Roman" w:cs="Times New Roman"/>
                <w:szCs w:val="28"/>
              </w:rPr>
              <w:t>ее</w:t>
            </w:r>
            <w:r w:rsidR="00644C25" w:rsidRPr="00ED3763">
              <w:rPr>
                <w:rFonts w:ascii="Times New Roman" w:hAnsi="Times New Roman" w:cs="Times New Roman"/>
                <w:szCs w:val="28"/>
              </w:rPr>
              <w:t xml:space="preserve"> </w:t>
            </w:r>
            <w:r w:rsidRPr="00ED3763">
              <w:rPr>
                <w:rFonts w:ascii="Times New Roman" w:hAnsi="Times New Roman" w:cs="Times New Roman"/>
                <w:szCs w:val="28"/>
              </w:rPr>
              <w:t>внесения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1BD4" w:rsidRPr="00ED3763" w:rsidRDefault="00581BD4" w:rsidP="00250F1B">
            <w:pPr>
              <w:pStyle w:val="a5"/>
              <w:jc w:val="center"/>
              <w:rPr>
                <w:rFonts w:ascii="Times New Roman" w:hAnsi="Times New Roman" w:cs="Times New Roman"/>
                <w:szCs w:val="28"/>
              </w:rPr>
            </w:pPr>
            <w:r w:rsidRPr="00ED3763">
              <w:rPr>
                <w:rFonts w:ascii="Times New Roman" w:hAnsi="Times New Roman" w:cs="Times New Roman"/>
                <w:szCs w:val="28"/>
              </w:rPr>
              <w:t>Примечание</w:t>
            </w:r>
          </w:p>
        </w:tc>
      </w:tr>
      <w:tr w:rsidR="00581BD4" w:rsidRPr="00ED3763" w:rsidTr="00250F1B">
        <w:trPr>
          <w:trHeight w:val="365"/>
        </w:trPr>
        <w:tc>
          <w:tcPr>
            <w:tcW w:w="5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BD4" w:rsidRPr="00ED3763" w:rsidRDefault="00581BD4" w:rsidP="00644C25">
            <w:pPr>
              <w:pStyle w:val="a5"/>
              <w:ind w:firstLine="709"/>
              <w:jc w:val="both"/>
              <w:rPr>
                <w:rFonts w:ascii="Times New Roman" w:hAnsi="Times New Roman" w:cs="Times New Roman"/>
                <w:szCs w:val="28"/>
              </w:rPr>
            </w:pPr>
            <w:r w:rsidRPr="00ED3763">
              <w:rPr>
                <w:rFonts w:ascii="Times New Roman" w:hAnsi="Times New Roman" w:cs="Times New Roman"/>
                <w:szCs w:val="28"/>
              </w:rPr>
              <w:t>1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BD4" w:rsidRPr="00ED3763" w:rsidRDefault="00581BD4" w:rsidP="00644C25">
            <w:pPr>
              <w:pStyle w:val="a4"/>
              <w:ind w:firstLine="709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BD4" w:rsidRPr="00ED3763" w:rsidRDefault="00581BD4" w:rsidP="00644C25">
            <w:pPr>
              <w:pStyle w:val="a4"/>
              <w:ind w:firstLine="709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BD4" w:rsidRPr="00ED3763" w:rsidRDefault="00581BD4" w:rsidP="00644C25">
            <w:pPr>
              <w:pStyle w:val="a4"/>
              <w:ind w:firstLine="709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BD4" w:rsidRPr="00ED3763" w:rsidRDefault="00581BD4" w:rsidP="00644C25">
            <w:pPr>
              <w:pStyle w:val="a4"/>
              <w:ind w:firstLine="709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BD4" w:rsidRPr="00ED3763" w:rsidRDefault="00581BD4" w:rsidP="00644C25">
            <w:pPr>
              <w:pStyle w:val="a4"/>
              <w:ind w:firstLine="709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1BD4" w:rsidRPr="00ED3763" w:rsidRDefault="00581BD4" w:rsidP="00644C25">
            <w:pPr>
              <w:pStyle w:val="a4"/>
              <w:ind w:firstLine="709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581BD4" w:rsidRPr="00ED3763" w:rsidTr="00250F1B">
        <w:trPr>
          <w:trHeight w:val="351"/>
        </w:trPr>
        <w:tc>
          <w:tcPr>
            <w:tcW w:w="5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BD4" w:rsidRPr="00ED3763" w:rsidRDefault="00581BD4" w:rsidP="00644C25">
            <w:pPr>
              <w:pStyle w:val="a5"/>
              <w:ind w:firstLine="709"/>
              <w:jc w:val="both"/>
              <w:rPr>
                <w:rFonts w:ascii="Times New Roman" w:hAnsi="Times New Roman" w:cs="Times New Roman"/>
                <w:szCs w:val="28"/>
              </w:rPr>
            </w:pPr>
            <w:r w:rsidRPr="00ED3763">
              <w:rPr>
                <w:rFonts w:ascii="Times New Roman" w:hAnsi="Times New Roman" w:cs="Times New Roman"/>
                <w:szCs w:val="28"/>
              </w:rPr>
              <w:t>2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BD4" w:rsidRPr="00ED3763" w:rsidRDefault="00581BD4" w:rsidP="00644C25">
            <w:pPr>
              <w:pStyle w:val="a4"/>
              <w:ind w:firstLine="709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BD4" w:rsidRPr="00ED3763" w:rsidRDefault="00581BD4" w:rsidP="00644C25">
            <w:pPr>
              <w:pStyle w:val="a4"/>
              <w:ind w:firstLine="709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BD4" w:rsidRPr="00ED3763" w:rsidRDefault="00581BD4" w:rsidP="00644C25">
            <w:pPr>
              <w:pStyle w:val="a4"/>
              <w:ind w:firstLine="709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BD4" w:rsidRPr="00ED3763" w:rsidRDefault="00581BD4" w:rsidP="00644C25">
            <w:pPr>
              <w:pStyle w:val="a4"/>
              <w:ind w:firstLine="709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BD4" w:rsidRPr="00ED3763" w:rsidRDefault="00581BD4" w:rsidP="00644C25">
            <w:pPr>
              <w:pStyle w:val="a4"/>
              <w:ind w:firstLine="709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1BD4" w:rsidRPr="00ED3763" w:rsidRDefault="00581BD4" w:rsidP="00644C25">
            <w:pPr>
              <w:pStyle w:val="a4"/>
              <w:ind w:firstLine="709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581BD4" w:rsidRPr="00ED3763" w:rsidTr="00250F1B">
        <w:trPr>
          <w:trHeight w:val="365"/>
        </w:trPr>
        <w:tc>
          <w:tcPr>
            <w:tcW w:w="5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BD4" w:rsidRPr="00ED3763" w:rsidRDefault="00581BD4" w:rsidP="00644C25">
            <w:pPr>
              <w:pStyle w:val="a4"/>
              <w:ind w:firstLine="709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BD4" w:rsidRPr="00ED3763" w:rsidRDefault="00581BD4" w:rsidP="00644C25">
            <w:pPr>
              <w:pStyle w:val="a4"/>
              <w:ind w:firstLine="709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BD4" w:rsidRPr="00ED3763" w:rsidRDefault="00581BD4" w:rsidP="00644C25">
            <w:pPr>
              <w:pStyle w:val="a4"/>
              <w:ind w:firstLine="709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BD4" w:rsidRPr="00ED3763" w:rsidRDefault="00581BD4" w:rsidP="00644C25">
            <w:pPr>
              <w:pStyle w:val="a4"/>
              <w:ind w:firstLine="709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BD4" w:rsidRPr="00ED3763" w:rsidRDefault="00581BD4" w:rsidP="00644C25">
            <w:pPr>
              <w:pStyle w:val="a4"/>
              <w:ind w:firstLine="709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BD4" w:rsidRPr="00ED3763" w:rsidRDefault="00581BD4" w:rsidP="00644C25">
            <w:pPr>
              <w:pStyle w:val="a4"/>
              <w:ind w:firstLine="709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1BD4" w:rsidRPr="00ED3763" w:rsidRDefault="00581BD4" w:rsidP="00644C25">
            <w:pPr>
              <w:pStyle w:val="a4"/>
              <w:ind w:firstLine="709"/>
              <w:rPr>
                <w:rFonts w:ascii="Times New Roman" w:hAnsi="Times New Roman" w:cs="Times New Roman"/>
                <w:szCs w:val="28"/>
              </w:rPr>
            </w:pPr>
          </w:p>
        </w:tc>
      </w:tr>
    </w:tbl>
    <w:p w:rsidR="003A1403" w:rsidRPr="00250F1B" w:rsidRDefault="003A1403" w:rsidP="00250F1B">
      <w:pPr>
        <w:ind w:firstLine="709"/>
        <w:rPr>
          <w:rFonts w:ascii="Times New Roman" w:hAnsi="Times New Roman" w:cs="Times New Roman"/>
          <w:sz w:val="28"/>
          <w:szCs w:val="28"/>
        </w:rPr>
      </w:pPr>
    </w:p>
    <w:sectPr w:rsidR="003A1403" w:rsidRPr="00250F1B" w:rsidSect="00ED3763">
      <w:headerReference w:type="default" r:id="rId6"/>
      <w:footerReference w:type="default" r:id="rId7"/>
      <w:pgSz w:w="11900" w:h="16800"/>
      <w:pgMar w:top="1134" w:right="1247" w:bottom="1134" w:left="1531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4EF7" w:rsidRDefault="00744EF7">
      <w:r>
        <w:separator/>
      </w:r>
    </w:p>
  </w:endnote>
  <w:endnote w:type="continuationSeparator" w:id="0">
    <w:p w:rsidR="00744EF7" w:rsidRDefault="00744E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454" w:rsidRDefault="00D811B2">
    <w:r>
      <w:cr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4EF7" w:rsidRDefault="00744EF7">
      <w:r>
        <w:separator/>
      </w:r>
    </w:p>
  </w:footnote>
  <w:footnote w:type="continuationSeparator" w:id="0">
    <w:p w:rsidR="00744EF7" w:rsidRDefault="00744E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07925688"/>
      <w:docPartObj>
        <w:docPartGallery w:val="Page Numbers (Top of Page)"/>
        <w:docPartUnique/>
      </w:docPartObj>
    </w:sdtPr>
    <w:sdtContent>
      <w:p w:rsidR="00ED3763" w:rsidRDefault="00ED3763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8</w:t>
        </w:r>
        <w:r>
          <w:fldChar w:fldCharType="end"/>
        </w:r>
      </w:p>
    </w:sdtContent>
  </w:sdt>
  <w:p w:rsidR="00ED3763" w:rsidRDefault="00ED3763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BD4"/>
    <w:rsid w:val="00250F1B"/>
    <w:rsid w:val="002770D2"/>
    <w:rsid w:val="00386405"/>
    <w:rsid w:val="003A1403"/>
    <w:rsid w:val="003B754A"/>
    <w:rsid w:val="00437424"/>
    <w:rsid w:val="00546454"/>
    <w:rsid w:val="00581BD4"/>
    <w:rsid w:val="00644C25"/>
    <w:rsid w:val="00744EF7"/>
    <w:rsid w:val="00B5695E"/>
    <w:rsid w:val="00D811B2"/>
    <w:rsid w:val="00D81469"/>
    <w:rsid w:val="00DD41C8"/>
    <w:rsid w:val="00E9406A"/>
    <w:rsid w:val="00ED3763"/>
    <w:rsid w:val="00F72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584C83-09BF-4961-A88F-34119446F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1BD4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qFormat/>
    <w:rsid w:val="00581BD4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a"/>
    <w:next w:val="a"/>
    <w:qFormat/>
    <w:rsid w:val="00581BD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2"/>
    <w:next w:val="a"/>
    <w:qFormat/>
    <w:rsid w:val="00581BD4"/>
    <w:pPr>
      <w:keepNext w:val="0"/>
      <w:spacing w:before="108" w:after="108"/>
      <w:ind w:firstLine="0"/>
      <w:jc w:val="center"/>
      <w:outlineLvl w:val="2"/>
    </w:pPr>
    <w:rPr>
      <w:rFonts w:ascii="Times New Roman CYR" w:hAnsi="Times New Roman CYR" w:cs="Times New Roman CYR"/>
      <w:i w:val="0"/>
      <w:iCs w:val="0"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rsid w:val="00581BD4"/>
    <w:rPr>
      <w:color w:val="106BBE"/>
    </w:rPr>
  </w:style>
  <w:style w:type="paragraph" w:customStyle="1" w:styleId="a4">
    <w:name w:val="Нормальный (таблица)"/>
    <w:basedOn w:val="a"/>
    <w:next w:val="a"/>
    <w:rsid w:val="00581BD4"/>
    <w:pPr>
      <w:ind w:firstLine="0"/>
    </w:pPr>
  </w:style>
  <w:style w:type="paragraph" w:customStyle="1" w:styleId="a5">
    <w:name w:val="Прижатый влево"/>
    <w:basedOn w:val="a"/>
    <w:next w:val="a"/>
    <w:rsid w:val="00581BD4"/>
    <w:pPr>
      <w:ind w:firstLine="0"/>
      <w:jc w:val="left"/>
    </w:pPr>
  </w:style>
  <w:style w:type="paragraph" w:styleId="a6">
    <w:name w:val="Body Text"/>
    <w:basedOn w:val="a"/>
    <w:link w:val="a7"/>
    <w:rsid w:val="00DD41C8"/>
    <w:pPr>
      <w:widowControl/>
      <w:autoSpaceDE/>
      <w:autoSpaceDN/>
      <w:adjustRightInd/>
      <w:spacing w:after="120" w:line="276" w:lineRule="auto"/>
      <w:ind w:firstLine="0"/>
      <w:jc w:val="left"/>
    </w:pPr>
    <w:rPr>
      <w:rFonts w:ascii="Calibri" w:hAnsi="Calibri" w:cs="Times New Roman"/>
      <w:sz w:val="22"/>
      <w:szCs w:val="22"/>
      <w:lang w:eastAsia="en-US"/>
    </w:rPr>
  </w:style>
  <w:style w:type="character" w:customStyle="1" w:styleId="a7">
    <w:name w:val="Основной текст Знак"/>
    <w:basedOn w:val="a0"/>
    <w:link w:val="a6"/>
    <w:rsid w:val="00DD41C8"/>
    <w:rPr>
      <w:rFonts w:ascii="Calibri" w:hAnsi="Calibri"/>
      <w:sz w:val="22"/>
      <w:szCs w:val="22"/>
      <w:lang w:eastAsia="en-US"/>
    </w:rPr>
  </w:style>
  <w:style w:type="paragraph" w:styleId="a8">
    <w:name w:val="header"/>
    <w:basedOn w:val="a"/>
    <w:link w:val="a9"/>
    <w:uiPriority w:val="99"/>
    <w:rsid w:val="00ED376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D3763"/>
    <w:rPr>
      <w:rFonts w:ascii="Times New Roman CYR" w:hAnsi="Times New Roman CYR" w:cs="Times New Roman CYR"/>
      <w:sz w:val="24"/>
      <w:szCs w:val="24"/>
    </w:rPr>
  </w:style>
  <w:style w:type="paragraph" w:styleId="aa">
    <w:name w:val="footer"/>
    <w:basedOn w:val="a"/>
    <w:link w:val="ab"/>
    <w:rsid w:val="00ED376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ED3763"/>
    <w:rPr>
      <w:rFonts w:ascii="Times New Roman CYR" w:hAnsi="Times New Roman CYR" w:cs="Times New Roman CYR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2308</Words>
  <Characters>13158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«Об утверждении Порядка реализации правотворческой инициативы граждан в муниципальном образовании «поселок Золотухино» Золотухинского района Курской области»</vt:lpstr>
    </vt:vector>
  </TitlesOfParts>
  <Company>RePack by SPecialiST</Company>
  <LinksUpToDate>false</LinksUpToDate>
  <CharactersWithSpaces>15436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«Об утверждении Порядка реализации правотворческой инициативы граждан в муниципальном образовании «поселок Золотухино» Золотухинского района Курской области»</dc:title>
  <dc:subject/>
  <dc:creator>ALEKSANDR A V</dc:creator>
  <cp:keywords/>
  <dc:description/>
  <cp:lastModifiedBy>Andrey</cp:lastModifiedBy>
  <cp:revision>5</cp:revision>
  <dcterms:created xsi:type="dcterms:W3CDTF">2021-01-23T07:51:00Z</dcterms:created>
  <dcterms:modified xsi:type="dcterms:W3CDTF">2021-02-03T04:42:00Z</dcterms:modified>
</cp:coreProperties>
</file>