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3F7" w:rsidRPr="00C2647E" w:rsidRDefault="00FA13F7" w:rsidP="00FA13F7">
      <w:pPr>
        <w:pStyle w:val="a3"/>
        <w:spacing w:line="240" w:lineRule="auto"/>
        <w:jc w:val="center"/>
        <w:rPr>
          <w:rFonts w:ascii="Times New Roman" w:hAnsi="Times New Roman"/>
          <w:b/>
          <w:sz w:val="32"/>
          <w:szCs w:val="28"/>
        </w:rPr>
      </w:pPr>
      <w:r w:rsidRPr="00C2647E">
        <w:rPr>
          <w:rFonts w:ascii="Times New Roman" w:hAnsi="Times New Roman"/>
          <w:b/>
          <w:sz w:val="32"/>
          <w:szCs w:val="28"/>
        </w:rPr>
        <w:t>АДМИНИСТРАЦИЯ ПОСЕЛКА ЗОЛОТУХИНО</w:t>
      </w:r>
    </w:p>
    <w:p w:rsidR="00FA13F7" w:rsidRPr="00C2647E" w:rsidRDefault="00FA13F7" w:rsidP="00FA13F7">
      <w:pPr>
        <w:pStyle w:val="a3"/>
        <w:spacing w:line="24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FA13F7" w:rsidRPr="00C2647E" w:rsidRDefault="00FA13F7" w:rsidP="00FA13F7">
      <w:pPr>
        <w:pStyle w:val="a3"/>
        <w:spacing w:line="240" w:lineRule="auto"/>
        <w:jc w:val="center"/>
        <w:rPr>
          <w:rFonts w:ascii="Times New Roman" w:hAnsi="Times New Roman"/>
          <w:b/>
          <w:sz w:val="32"/>
          <w:szCs w:val="28"/>
        </w:rPr>
      </w:pPr>
      <w:r w:rsidRPr="00C2647E">
        <w:rPr>
          <w:rFonts w:ascii="Times New Roman" w:hAnsi="Times New Roman"/>
          <w:b/>
          <w:sz w:val="32"/>
          <w:szCs w:val="28"/>
        </w:rPr>
        <w:t>ПОСТАНОВЛЕНИЕ</w:t>
      </w:r>
    </w:p>
    <w:p w:rsidR="009E48A8" w:rsidRPr="00A73E63" w:rsidRDefault="009E48A8" w:rsidP="00FA13F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E48A8" w:rsidRPr="00A73E63" w:rsidRDefault="009E48A8" w:rsidP="009E48A8">
      <w:pPr>
        <w:pStyle w:val="a3"/>
        <w:spacing w:after="0"/>
        <w:rPr>
          <w:rFonts w:ascii="Times New Roman" w:hAnsi="Times New Roman"/>
          <w:sz w:val="28"/>
          <w:szCs w:val="28"/>
        </w:rPr>
      </w:pPr>
      <w:r w:rsidRPr="00A73E63">
        <w:rPr>
          <w:rFonts w:ascii="Times New Roman" w:hAnsi="Times New Roman"/>
          <w:sz w:val="28"/>
          <w:szCs w:val="28"/>
          <w:u w:val="single"/>
        </w:rPr>
        <w:t>от</w:t>
      </w:r>
      <w:r>
        <w:rPr>
          <w:rFonts w:ascii="Times New Roman" w:hAnsi="Times New Roman"/>
          <w:sz w:val="28"/>
          <w:szCs w:val="28"/>
          <w:u w:val="single"/>
        </w:rPr>
        <w:t xml:space="preserve"> 0</w:t>
      </w:r>
      <w:r w:rsidR="00C2647E">
        <w:rPr>
          <w:rFonts w:ascii="Times New Roman" w:hAnsi="Times New Roman"/>
          <w:sz w:val="28"/>
          <w:szCs w:val="28"/>
          <w:u w:val="single"/>
        </w:rPr>
        <w:t>3</w:t>
      </w:r>
      <w:r>
        <w:rPr>
          <w:rFonts w:ascii="Times New Roman" w:hAnsi="Times New Roman"/>
          <w:sz w:val="28"/>
          <w:szCs w:val="28"/>
          <w:u w:val="single"/>
        </w:rPr>
        <w:t>.02.2021</w:t>
      </w:r>
      <w:r w:rsidRPr="00A73E63">
        <w:rPr>
          <w:rFonts w:ascii="Times New Roman" w:hAnsi="Times New Roman"/>
          <w:sz w:val="28"/>
          <w:szCs w:val="28"/>
          <w:u w:val="single"/>
        </w:rPr>
        <w:t xml:space="preserve">г. № </w:t>
      </w:r>
      <w:r w:rsidR="00C2647E">
        <w:rPr>
          <w:rFonts w:ascii="Times New Roman" w:hAnsi="Times New Roman"/>
          <w:sz w:val="28"/>
          <w:szCs w:val="28"/>
          <w:u w:val="single"/>
        </w:rPr>
        <w:t>8</w:t>
      </w:r>
      <w:bookmarkStart w:id="0" w:name="_GoBack"/>
      <w:bookmarkEnd w:id="0"/>
    </w:p>
    <w:p w:rsidR="009E48A8" w:rsidRPr="00A73E63" w:rsidRDefault="009E48A8" w:rsidP="009E48A8">
      <w:pPr>
        <w:pStyle w:val="a3"/>
        <w:spacing w:after="0"/>
        <w:rPr>
          <w:rFonts w:ascii="Times New Roman" w:hAnsi="Times New Roman"/>
          <w:sz w:val="28"/>
          <w:szCs w:val="28"/>
        </w:rPr>
      </w:pPr>
      <w:r w:rsidRPr="00A73E63">
        <w:rPr>
          <w:rFonts w:ascii="Times New Roman" w:hAnsi="Times New Roman"/>
          <w:sz w:val="28"/>
          <w:szCs w:val="28"/>
        </w:rPr>
        <w:t>п. Золотухино</w:t>
      </w:r>
    </w:p>
    <w:p w:rsidR="009E48A8" w:rsidRDefault="009E48A8" w:rsidP="009E48A8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szCs w:val="28"/>
        </w:rPr>
        <w:tab/>
      </w: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23"/>
      </w:tblGrid>
      <w:tr w:rsidR="009E48A8" w:rsidTr="005B4C89">
        <w:trPr>
          <w:trHeight w:val="1168"/>
        </w:trPr>
        <w:tc>
          <w:tcPr>
            <w:tcW w:w="5023" w:type="dxa"/>
            <w:tcBorders>
              <w:top w:val="nil"/>
              <w:left w:val="nil"/>
              <w:bottom w:val="nil"/>
              <w:right w:val="nil"/>
            </w:tcBorders>
          </w:tcPr>
          <w:p w:rsidR="009E48A8" w:rsidRDefault="009E48A8" w:rsidP="009E48A8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E48A8">
              <w:rPr>
                <w:rFonts w:ascii="Times New Roman" w:hAnsi="Times New Roman"/>
                <w:sz w:val="28"/>
                <w:szCs w:val="28"/>
              </w:rPr>
              <w:t>О мерах по реализации Указа Президента Российской Федерации от 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9E48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декабря</w:t>
            </w:r>
            <w:r w:rsidRPr="009E48A8">
              <w:rPr>
                <w:rFonts w:ascii="Times New Roman" w:hAnsi="Times New Roman"/>
                <w:sz w:val="28"/>
                <w:szCs w:val="28"/>
              </w:rPr>
              <w:t xml:space="preserve"> 2020 года № </w:t>
            </w:r>
            <w:r>
              <w:rPr>
                <w:rFonts w:ascii="Times New Roman" w:hAnsi="Times New Roman"/>
                <w:sz w:val="28"/>
                <w:szCs w:val="28"/>
              </w:rPr>
              <w:t>778</w:t>
            </w:r>
          </w:p>
        </w:tc>
      </w:tr>
    </w:tbl>
    <w:p w:rsidR="009E48A8" w:rsidRDefault="009E48A8" w:rsidP="009E48A8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9E48A8" w:rsidRDefault="009E48A8" w:rsidP="009C21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B4C89">
        <w:rPr>
          <w:rFonts w:ascii="Times New Roman" w:hAnsi="Times New Roman"/>
          <w:sz w:val="28"/>
          <w:szCs w:val="26"/>
        </w:rPr>
        <w:t>В соответствии с Указ</w:t>
      </w:r>
      <w:r w:rsidR="009C21DB">
        <w:rPr>
          <w:rFonts w:ascii="Times New Roman" w:hAnsi="Times New Roman"/>
          <w:sz w:val="28"/>
          <w:szCs w:val="26"/>
        </w:rPr>
        <w:t>ом</w:t>
      </w:r>
      <w:r w:rsidRPr="005B4C89">
        <w:rPr>
          <w:rFonts w:ascii="Times New Roman" w:hAnsi="Times New Roman"/>
          <w:sz w:val="28"/>
          <w:szCs w:val="26"/>
        </w:rPr>
        <w:t xml:space="preserve"> Президента Российской Федерации от 10 декабря 2020 года </w:t>
      </w:r>
      <w:r w:rsidR="000920B7">
        <w:rPr>
          <w:rFonts w:ascii="Times New Roman" w:hAnsi="Times New Roman"/>
          <w:sz w:val="28"/>
          <w:szCs w:val="26"/>
        </w:rPr>
        <w:t>№</w:t>
      </w:r>
      <w:r w:rsidRPr="005B4C89">
        <w:rPr>
          <w:rFonts w:ascii="Times New Roman" w:hAnsi="Times New Roman"/>
          <w:sz w:val="28"/>
          <w:szCs w:val="26"/>
        </w:rPr>
        <w:t xml:space="preserve"> 778 "О мерах по реализации отдельных положений Федерального закона "О цифровых финансовых активах, цифровой валюте и о внесении изменений в отдельные законодательные акты Российской Федерации"</w:t>
      </w:r>
      <w:r w:rsidR="00FA13F7">
        <w:rPr>
          <w:rFonts w:ascii="Times New Roman" w:hAnsi="Times New Roman"/>
          <w:sz w:val="28"/>
          <w:szCs w:val="26"/>
        </w:rPr>
        <w:t>,</w:t>
      </w:r>
      <w:r w:rsidR="00182048">
        <w:rPr>
          <w:rFonts w:ascii="Times New Roman" w:hAnsi="Times New Roman"/>
          <w:sz w:val="28"/>
          <w:szCs w:val="26"/>
        </w:rPr>
        <w:t xml:space="preserve"> статьей 8 </w:t>
      </w:r>
      <w:r w:rsidR="00182048" w:rsidRPr="00182048">
        <w:rPr>
          <w:rFonts w:ascii="Times New Roman" w:hAnsi="Times New Roman"/>
          <w:sz w:val="28"/>
          <w:szCs w:val="26"/>
        </w:rPr>
        <w:t>Федеральн</w:t>
      </w:r>
      <w:r w:rsidR="00182048">
        <w:rPr>
          <w:rFonts w:ascii="Times New Roman" w:hAnsi="Times New Roman"/>
          <w:sz w:val="28"/>
          <w:szCs w:val="26"/>
        </w:rPr>
        <w:t>ого</w:t>
      </w:r>
      <w:r w:rsidR="00182048" w:rsidRPr="00182048">
        <w:rPr>
          <w:rFonts w:ascii="Times New Roman" w:hAnsi="Times New Roman"/>
          <w:sz w:val="28"/>
          <w:szCs w:val="26"/>
        </w:rPr>
        <w:t xml:space="preserve"> закон</w:t>
      </w:r>
      <w:r w:rsidR="00182048">
        <w:rPr>
          <w:rFonts w:ascii="Times New Roman" w:hAnsi="Times New Roman"/>
          <w:sz w:val="28"/>
          <w:szCs w:val="26"/>
        </w:rPr>
        <w:t>а</w:t>
      </w:r>
      <w:r w:rsidR="00182048" w:rsidRPr="00182048">
        <w:rPr>
          <w:rFonts w:ascii="Times New Roman" w:hAnsi="Times New Roman"/>
          <w:sz w:val="28"/>
          <w:szCs w:val="26"/>
        </w:rPr>
        <w:t xml:space="preserve"> от 25 декабря 2008 г. N 273-ФЗ "О противодействии коррупции"</w:t>
      </w:r>
      <w:r w:rsidR="00182048">
        <w:rPr>
          <w:rFonts w:ascii="Times New Roman" w:hAnsi="Times New Roman"/>
          <w:sz w:val="28"/>
          <w:szCs w:val="26"/>
        </w:rPr>
        <w:t xml:space="preserve">, </w:t>
      </w:r>
      <w:r w:rsidR="005B4C89" w:rsidRPr="005B4C89">
        <w:rPr>
          <w:rFonts w:ascii="Times New Roman" w:hAnsi="Times New Roman"/>
          <w:sz w:val="28"/>
          <w:szCs w:val="26"/>
        </w:rPr>
        <w:t xml:space="preserve">Постановлением Губернатора Курской области от 30 декабря 2020 г. </w:t>
      </w:r>
      <w:r w:rsidR="000920B7">
        <w:rPr>
          <w:rFonts w:ascii="Times New Roman" w:hAnsi="Times New Roman"/>
          <w:sz w:val="28"/>
          <w:szCs w:val="26"/>
        </w:rPr>
        <w:t>№</w:t>
      </w:r>
      <w:r w:rsidR="005B4C89" w:rsidRPr="005B4C89">
        <w:rPr>
          <w:rFonts w:ascii="Times New Roman" w:hAnsi="Times New Roman"/>
          <w:sz w:val="28"/>
          <w:szCs w:val="26"/>
        </w:rPr>
        <w:t xml:space="preserve"> 433-пг "О мерах по реализации Указа Президента Российской Федерации от 10 декабря 2020 года </w:t>
      </w:r>
      <w:r w:rsidR="000920B7">
        <w:rPr>
          <w:rFonts w:ascii="Times New Roman" w:hAnsi="Times New Roman"/>
          <w:sz w:val="28"/>
          <w:szCs w:val="26"/>
        </w:rPr>
        <w:t>№</w:t>
      </w:r>
      <w:r w:rsidR="005B4C89" w:rsidRPr="005B4C89">
        <w:rPr>
          <w:rFonts w:ascii="Times New Roman" w:hAnsi="Times New Roman"/>
          <w:sz w:val="28"/>
          <w:szCs w:val="26"/>
        </w:rPr>
        <w:t xml:space="preserve"> 778 "О мерах по реализации отдельных положений Федерального закона "О цифровых финансовых активах, цифровой валюте и о внесении изменений в отдельные законодательные акты Российской Федерации"</w:t>
      </w:r>
      <w:r w:rsidR="005B4C89" w:rsidRPr="005B4C89">
        <w:rPr>
          <w:rFonts w:ascii="Times New Roman" w:hAnsi="Times New Roman"/>
          <w:sz w:val="28"/>
          <w:szCs w:val="28"/>
        </w:rPr>
        <w:t xml:space="preserve">, </w:t>
      </w:r>
      <w:r w:rsidRPr="005B4C89">
        <w:rPr>
          <w:rFonts w:ascii="Times New Roman" w:hAnsi="Times New Roman"/>
          <w:sz w:val="28"/>
          <w:szCs w:val="28"/>
        </w:rPr>
        <w:t xml:space="preserve">Уставом муниципального образования «поселок Золотухино» Золотухинского района Курской области, </w:t>
      </w:r>
      <w:r w:rsidR="00182048">
        <w:rPr>
          <w:rFonts w:ascii="Times New Roman" w:hAnsi="Times New Roman"/>
          <w:sz w:val="28"/>
          <w:szCs w:val="28"/>
        </w:rPr>
        <w:t>Администрация</w:t>
      </w:r>
      <w:r w:rsidRPr="005B4C89">
        <w:rPr>
          <w:rFonts w:ascii="Times New Roman" w:hAnsi="Times New Roman"/>
          <w:sz w:val="28"/>
          <w:szCs w:val="28"/>
        </w:rPr>
        <w:t xml:space="preserve"> поселка Золотухино</w:t>
      </w:r>
      <w:r w:rsidRPr="00A73E63">
        <w:rPr>
          <w:rFonts w:ascii="Times New Roman" w:hAnsi="Times New Roman"/>
          <w:sz w:val="28"/>
          <w:szCs w:val="28"/>
        </w:rPr>
        <w:t xml:space="preserve">, </w:t>
      </w:r>
      <w:r w:rsidR="00182048" w:rsidRPr="00182048">
        <w:rPr>
          <w:rFonts w:ascii="Times New Roman" w:hAnsi="Times New Roman"/>
          <w:b/>
          <w:i/>
          <w:sz w:val="28"/>
          <w:szCs w:val="28"/>
        </w:rPr>
        <w:t>Постановляет</w:t>
      </w:r>
      <w:r w:rsidRPr="000920B7">
        <w:rPr>
          <w:rFonts w:ascii="Times New Roman" w:hAnsi="Times New Roman"/>
          <w:b/>
          <w:i/>
          <w:sz w:val="28"/>
          <w:szCs w:val="28"/>
        </w:rPr>
        <w:t>:</w:t>
      </w:r>
    </w:p>
    <w:p w:rsidR="005B4C89" w:rsidRPr="00411871" w:rsidRDefault="005B4C89" w:rsidP="000920B7">
      <w:pPr>
        <w:pStyle w:val="1"/>
        <w:numPr>
          <w:ilvl w:val="0"/>
          <w:numId w:val="1"/>
        </w:numPr>
        <w:tabs>
          <w:tab w:val="left" w:pos="709"/>
          <w:tab w:val="left" w:pos="1260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11871">
        <w:rPr>
          <w:rFonts w:ascii="Times New Roman" w:hAnsi="Times New Roman"/>
          <w:sz w:val="28"/>
          <w:szCs w:val="28"/>
        </w:rPr>
        <w:t xml:space="preserve">Установить, что с 1 января по 30 июня 2021 года включительно граждане, </w:t>
      </w:r>
      <w:r w:rsidR="005A4013" w:rsidRPr="00411871">
        <w:rPr>
          <w:rFonts w:ascii="Times New Roman" w:hAnsi="Times New Roman"/>
          <w:sz w:val="28"/>
          <w:szCs w:val="28"/>
        </w:rPr>
        <w:t xml:space="preserve">претендующие на замещение должностей муниципальной службы Администрации поселка Золотухино, а также лица, </w:t>
      </w:r>
      <w:r w:rsidR="00411871" w:rsidRPr="00411871">
        <w:rPr>
          <w:rFonts w:ascii="Times New Roman" w:hAnsi="Times New Roman"/>
          <w:sz w:val="28"/>
          <w:szCs w:val="28"/>
        </w:rPr>
        <w:t>претендующим</w:t>
      </w:r>
      <w:r w:rsidR="005A4013" w:rsidRPr="00411871">
        <w:rPr>
          <w:rFonts w:ascii="Times New Roman" w:hAnsi="Times New Roman"/>
          <w:sz w:val="28"/>
          <w:szCs w:val="28"/>
        </w:rPr>
        <w:t xml:space="preserve"> на замещение должностей руководителей муниципальных учреждений</w:t>
      </w:r>
      <w:r w:rsidR="00411871" w:rsidRPr="00411871">
        <w:rPr>
          <w:rFonts w:ascii="Times New Roman" w:hAnsi="Times New Roman"/>
          <w:sz w:val="28"/>
          <w:szCs w:val="28"/>
        </w:rPr>
        <w:t xml:space="preserve"> </w:t>
      </w:r>
      <w:r w:rsidR="000920B7" w:rsidRPr="00411871">
        <w:rPr>
          <w:rFonts w:ascii="Times New Roman" w:hAnsi="Times New Roman"/>
          <w:sz w:val="28"/>
          <w:szCs w:val="28"/>
        </w:rPr>
        <w:t xml:space="preserve">, вместе со сведениями, представляемыми по форме справки, утвержденной Указом Президента Российской Федерации от 23 июня 2014 года № 460 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Федерации", представляют уведомление о принадлежащих им, их супругам и несовершеннолетним детям цифровых финансовых активах, цифровых правах, включающих одновременно цифровые финансовые активы и иные цифровые права, утилитарных цифровых правах и цифровой валюте (при их наличии) по форме согласно приложению № 1 к Указу Президента Российской Федерации от 10 декабря 2020 года N 778 "О мерах по реализации отдельных положений Федерального </w:t>
      </w:r>
      <w:r w:rsidR="000920B7" w:rsidRPr="00411871">
        <w:rPr>
          <w:rFonts w:ascii="Times New Roman" w:hAnsi="Times New Roman"/>
          <w:sz w:val="28"/>
          <w:szCs w:val="28"/>
        </w:rPr>
        <w:lastRenderedPageBreak/>
        <w:t xml:space="preserve">закона "О цифровых финансовых активах, цифровой валюте и о внесении изменений в отдельные законодательные акты Российской Федерации" </w:t>
      </w:r>
      <w:r w:rsidR="00956BED" w:rsidRPr="00411871">
        <w:rPr>
          <w:rFonts w:ascii="Times New Roman" w:hAnsi="Times New Roman"/>
          <w:sz w:val="28"/>
          <w:szCs w:val="28"/>
        </w:rPr>
        <w:t xml:space="preserve"> </w:t>
      </w:r>
    </w:p>
    <w:p w:rsidR="005B4C89" w:rsidRDefault="000920B7" w:rsidP="000920B7">
      <w:pPr>
        <w:pStyle w:val="1"/>
        <w:numPr>
          <w:ilvl w:val="0"/>
          <w:numId w:val="1"/>
        </w:numPr>
        <w:tabs>
          <w:tab w:val="left" w:pos="709"/>
          <w:tab w:val="left" w:pos="1260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0920B7">
        <w:rPr>
          <w:rFonts w:ascii="Times New Roman" w:hAnsi="Times New Roman"/>
          <w:sz w:val="28"/>
          <w:szCs w:val="28"/>
        </w:rPr>
        <w:t xml:space="preserve">Уведомление, предусмотренное пунктом 1 настоящего </w:t>
      </w:r>
      <w:r w:rsidR="003E3E9A">
        <w:rPr>
          <w:rFonts w:ascii="Times New Roman" w:hAnsi="Times New Roman"/>
          <w:sz w:val="28"/>
          <w:szCs w:val="28"/>
        </w:rPr>
        <w:t>постановления</w:t>
      </w:r>
      <w:r w:rsidRPr="000920B7">
        <w:rPr>
          <w:rFonts w:ascii="Times New Roman" w:hAnsi="Times New Roman"/>
          <w:sz w:val="28"/>
          <w:szCs w:val="28"/>
        </w:rPr>
        <w:t>, представляется по состоянию на первое число месяца, предшествующего месяцу подачи документов для замещения соответствующей должности.</w:t>
      </w:r>
    </w:p>
    <w:p w:rsidR="009E48A8" w:rsidRPr="003665B5" w:rsidRDefault="009E48A8" w:rsidP="009E48A8">
      <w:pPr>
        <w:pStyle w:val="1"/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65B5">
        <w:rPr>
          <w:rFonts w:ascii="Times New Roman" w:hAnsi="Times New Roman"/>
          <w:sz w:val="28"/>
          <w:szCs w:val="28"/>
        </w:rPr>
        <w:t xml:space="preserve">Настоящее </w:t>
      </w:r>
      <w:r w:rsidR="003E3E9A">
        <w:rPr>
          <w:rFonts w:ascii="Times New Roman" w:hAnsi="Times New Roman"/>
          <w:sz w:val="28"/>
          <w:szCs w:val="28"/>
        </w:rPr>
        <w:t>постановление</w:t>
      </w:r>
      <w:r w:rsidRPr="003665B5">
        <w:rPr>
          <w:rFonts w:ascii="Times New Roman" w:hAnsi="Times New Roman"/>
          <w:sz w:val="28"/>
          <w:szCs w:val="28"/>
        </w:rPr>
        <w:t xml:space="preserve"> вступает в силу со дня его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(обнародования)</w:t>
      </w:r>
      <w:r w:rsidR="000920B7">
        <w:rPr>
          <w:rFonts w:ascii="Times New Roman" w:hAnsi="Times New Roman"/>
          <w:sz w:val="28"/>
          <w:szCs w:val="28"/>
        </w:rPr>
        <w:t xml:space="preserve"> и распространяется на правоотношения, возникшие с 01 января 2021 года.</w:t>
      </w:r>
    </w:p>
    <w:p w:rsidR="009E48A8" w:rsidRPr="003665B5" w:rsidRDefault="009E48A8" w:rsidP="009E48A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48A8" w:rsidRDefault="009E48A8" w:rsidP="009E48A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920B7" w:rsidRDefault="000920B7" w:rsidP="009E48A8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E48A8" w:rsidRPr="006373B3" w:rsidRDefault="009E48A8" w:rsidP="009E48A8">
      <w:pPr>
        <w:rPr>
          <w:rFonts w:ascii="Times New Roman" w:hAnsi="Times New Roman"/>
          <w:sz w:val="28"/>
          <w:szCs w:val="28"/>
        </w:rPr>
      </w:pPr>
      <w:r w:rsidRPr="006373B3">
        <w:rPr>
          <w:rFonts w:ascii="Times New Roman" w:hAnsi="Times New Roman"/>
          <w:sz w:val="28"/>
          <w:szCs w:val="28"/>
        </w:rPr>
        <w:t xml:space="preserve">Глава поселка Золотухино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6373B3">
        <w:rPr>
          <w:rFonts w:ascii="Times New Roman" w:hAnsi="Times New Roman"/>
          <w:sz w:val="28"/>
          <w:szCs w:val="28"/>
        </w:rPr>
        <w:t xml:space="preserve">                </w:t>
      </w:r>
      <w:proofErr w:type="spellStart"/>
      <w:r w:rsidRPr="006373B3">
        <w:rPr>
          <w:rFonts w:ascii="Times New Roman" w:hAnsi="Times New Roman"/>
          <w:sz w:val="28"/>
          <w:szCs w:val="28"/>
        </w:rPr>
        <w:t>Н.И.Епишев</w:t>
      </w:r>
      <w:proofErr w:type="spellEnd"/>
    </w:p>
    <w:p w:rsidR="009E48A8" w:rsidRDefault="009E48A8" w:rsidP="009E48A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7981" w:rsidRDefault="005B7981"/>
    <w:sectPr w:rsidR="005B7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7D3AC6"/>
    <w:multiLevelType w:val="hybridMultilevel"/>
    <w:tmpl w:val="78C81B38"/>
    <w:lvl w:ilvl="0" w:tplc="92E036C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8A8"/>
    <w:rsid w:val="000920B7"/>
    <w:rsid w:val="00182048"/>
    <w:rsid w:val="003E3E9A"/>
    <w:rsid w:val="00411871"/>
    <w:rsid w:val="005A4013"/>
    <w:rsid w:val="005B4C89"/>
    <w:rsid w:val="005B7981"/>
    <w:rsid w:val="00956BED"/>
    <w:rsid w:val="009C21DB"/>
    <w:rsid w:val="009E48A8"/>
    <w:rsid w:val="00C2647E"/>
    <w:rsid w:val="00FA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655F91-4C10-41DD-A655-59BDE8A37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8A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9E48A8"/>
    <w:pPr>
      <w:ind w:left="720"/>
      <w:contextualSpacing/>
    </w:pPr>
  </w:style>
  <w:style w:type="paragraph" w:styleId="a3">
    <w:name w:val="Body Text"/>
    <w:basedOn w:val="a"/>
    <w:link w:val="a4"/>
    <w:rsid w:val="009E48A8"/>
    <w:pPr>
      <w:spacing w:after="120"/>
    </w:pPr>
  </w:style>
  <w:style w:type="character" w:customStyle="1" w:styleId="a4">
    <w:name w:val="Основной текст Знак"/>
    <w:basedOn w:val="a0"/>
    <w:link w:val="a3"/>
    <w:rsid w:val="009E48A8"/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E3E9A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E3E9A"/>
    <w:rPr>
      <w:rFonts w:ascii="Arial" w:eastAsia="Times New Roman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4</cp:revision>
  <cp:lastPrinted>2021-01-28T06:41:00Z</cp:lastPrinted>
  <dcterms:created xsi:type="dcterms:W3CDTF">2021-01-28T06:30:00Z</dcterms:created>
  <dcterms:modified xsi:type="dcterms:W3CDTF">2021-02-03T07:46:00Z</dcterms:modified>
</cp:coreProperties>
</file>