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D6E" w:rsidRPr="00F74E06" w:rsidRDefault="00D33D6E" w:rsidP="00D33D6E">
      <w:pPr>
        <w:pStyle w:val="af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74E06">
        <w:rPr>
          <w:rFonts w:ascii="Times New Roman" w:hAnsi="Times New Roman"/>
          <w:b/>
          <w:sz w:val="28"/>
          <w:szCs w:val="28"/>
        </w:rPr>
        <w:t>СОБРАНИЕ ДЕПУТАТОВ ПОСЕЛКА ЗОЛОТУХИНО</w:t>
      </w:r>
    </w:p>
    <w:p w:rsidR="00D33D6E" w:rsidRPr="00F74E06" w:rsidRDefault="00D33D6E" w:rsidP="00D33D6E">
      <w:pPr>
        <w:pStyle w:val="af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74E06">
        <w:rPr>
          <w:rFonts w:ascii="Times New Roman" w:hAnsi="Times New Roman"/>
          <w:b/>
          <w:sz w:val="28"/>
          <w:szCs w:val="28"/>
        </w:rPr>
        <w:t xml:space="preserve">ТРИДЦАТЬ </w:t>
      </w:r>
      <w:r w:rsidR="00DA7C95" w:rsidRPr="00F74E06">
        <w:rPr>
          <w:rFonts w:ascii="Times New Roman" w:hAnsi="Times New Roman"/>
          <w:b/>
          <w:sz w:val="28"/>
          <w:szCs w:val="28"/>
        </w:rPr>
        <w:t>ПЯТОЕ</w:t>
      </w:r>
      <w:r w:rsidRPr="00F74E06">
        <w:rPr>
          <w:rFonts w:ascii="Times New Roman" w:hAnsi="Times New Roman"/>
          <w:b/>
          <w:sz w:val="28"/>
          <w:szCs w:val="28"/>
        </w:rPr>
        <w:t xml:space="preserve"> ЗАСЕДАНИЕ</w:t>
      </w:r>
    </w:p>
    <w:p w:rsidR="00D33D6E" w:rsidRPr="00F74E06" w:rsidRDefault="00D33D6E" w:rsidP="00D33D6E">
      <w:pPr>
        <w:pStyle w:val="af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33D6E" w:rsidRPr="00F74E06" w:rsidRDefault="00D33D6E" w:rsidP="00D33D6E">
      <w:pPr>
        <w:pStyle w:val="af3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F74E06">
        <w:rPr>
          <w:rFonts w:ascii="Times New Roman" w:hAnsi="Times New Roman"/>
          <w:b/>
          <w:sz w:val="28"/>
          <w:szCs w:val="28"/>
        </w:rPr>
        <w:t>РЕШЕНИЕ</w:t>
      </w:r>
    </w:p>
    <w:p w:rsidR="00D33D6E" w:rsidRPr="00F74E06" w:rsidRDefault="00D33D6E" w:rsidP="00D33D6E">
      <w:pPr>
        <w:pStyle w:val="af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33D6E" w:rsidRPr="00F726E5" w:rsidRDefault="00D33D6E" w:rsidP="00D33D6E">
      <w:pPr>
        <w:pStyle w:val="af3"/>
        <w:spacing w:after="0"/>
        <w:rPr>
          <w:rFonts w:ascii="Times New Roman" w:hAnsi="Times New Roman"/>
          <w:sz w:val="26"/>
          <w:szCs w:val="26"/>
        </w:rPr>
      </w:pPr>
      <w:r w:rsidRPr="00F726E5">
        <w:rPr>
          <w:rFonts w:ascii="Times New Roman" w:hAnsi="Times New Roman"/>
          <w:sz w:val="26"/>
          <w:szCs w:val="26"/>
          <w:u w:val="single"/>
        </w:rPr>
        <w:t xml:space="preserve">от </w:t>
      </w:r>
      <w:r w:rsidR="00DD13DA">
        <w:rPr>
          <w:rFonts w:ascii="Times New Roman" w:hAnsi="Times New Roman"/>
          <w:sz w:val="26"/>
          <w:szCs w:val="26"/>
          <w:u w:val="single"/>
        </w:rPr>
        <w:t>07</w:t>
      </w:r>
      <w:r w:rsidRPr="00F726E5">
        <w:rPr>
          <w:rFonts w:ascii="Times New Roman" w:hAnsi="Times New Roman"/>
          <w:sz w:val="26"/>
          <w:szCs w:val="26"/>
          <w:u w:val="single"/>
        </w:rPr>
        <w:t>.0</w:t>
      </w:r>
      <w:r w:rsidR="00DA7C95" w:rsidRPr="00F726E5">
        <w:rPr>
          <w:rFonts w:ascii="Times New Roman" w:hAnsi="Times New Roman"/>
          <w:sz w:val="26"/>
          <w:szCs w:val="26"/>
          <w:u w:val="single"/>
        </w:rPr>
        <w:t>4</w:t>
      </w:r>
      <w:r w:rsidRPr="00F726E5">
        <w:rPr>
          <w:rFonts w:ascii="Times New Roman" w:hAnsi="Times New Roman"/>
          <w:sz w:val="26"/>
          <w:szCs w:val="26"/>
          <w:u w:val="single"/>
        </w:rPr>
        <w:t>.2021г. №</w:t>
      </w:r>
      <w:r w:rsidR="00DD13DA">
        <w:rPr>
          <w:rFonts w:ascii="Times New Roman" w:hAnsi="Times New Roman"/>
          <w:sz w:val="26"/>
          <w:szCs w:val="26"/>
          <w:u w:val="single"/>
        </w:rPr>
        <w:t xml:space="preserve"> 176</w:t>
      </w:r>
      <w:r w:rsidRPr="00F726E5">
        <w:rPr>
          <w:rFonts w:ascii="Times New Roman" w:hAnsi="Times New Roman"/>
          <w:sz w:val="26"/>
          <w:szCs w:val="26"/>
          <w:u w:val="single"/>
        </w:rPr>
        <w:t xml:space="preserve"> </w:t>
      </w:r>
    </w:p>
    <w:p w:rsidR="00D33D6E" w:rsidRPr="00F726E5" w:rsidRDefault="00D33D6E" w:rsidP="00D33D6E">
      <w:pPr>
        <w:pStyle w:val="af3"/>
        <w:spacing w:after="0"/>
        <w:rPr>
          <w:rFonts w:ascii="Times New Roman" w:hAnsi="Times New Roman"/>
          <w:sz w:val="26"/>
          <w:szCs w:val="26"/>
        </w:rPr>
      </w:pPr>
      <w:r w:rsidRPr="00F726E5">
        <w:rPr>
          <w:rFonts w:ascii="Times New Roman" w:hAnsi="Times New Roman"/>
          <w:sz w:val="26"/>
          <w:szCs w:val="26"/>
        </w:rPr>
        <w:t>п. Золотухино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23"/>
      </w:tblGrid>
      <w:tr w:rsidR="00D33D6E" w:rsidRPr="00F726E5" w:rsidTr="00DA7C95">
        <w:trPr>
          <w:trHeight w:val="1168"/>
        </w:trPr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</w:tcPr>
          <w:p w:rsidR="00D33D6E" w:rsidRPr="00F726E5" w:rsidRDefault="00D33D6E" w:rsidP="00023CAF">
            <w:pPr>
              <w:ind w:firstLine="15"/>
              <w:rPr>
                <w:rFonts w:ascii="Times New Roman" w:hAnsi="Times New Roman"/>
                <w:sz w:val="26"/>
                <w:szCs w:val="26"/>
              </w:rPr>
            </w:pPr>
          </w:p>
          <w:p w:rsidR="00D33D6E" w:rsidRPr="00F726E5" w:rsidRDefault="00D33D6E" w:rsidP="00DA7C95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F726E5">
              <w:rPr>
                <w:rFonts w:ascii="Times New Roman" w:hAnsi="Times New Roman"/>
                <w:sz w:val="26"/>
                <w:szCs w:val="26"/>
              </w:rPr>
              <w:t>Об утверждении Порядка организации и проведения общественных обсуждений или публичных слушаний по вопросам градостроительной деятельности на территории муниципального образования "поселок Золотухино" Золоту</w:t>
            </w:r>
            <w:r w:rsidR="00DD13DA">
              <w:rPr>
                <w:rFonts w:ascii="Times New Roman" w:hAnsi="Times New Roman"/>
                <w:sz w:val="26"/>
                <w:szCs w:val="26"/>
              </w:rPr>
              <w:t>хинского района Курской области</w:t>
            </w:r>
          </w:p>
        </w:tc>
      </w:tr>
    </w:tbl>
    <w:p w:rsidR="00AD21A2" w:rsidRPr="00F726E5" w:rsidRDefault="00AD21A2">
      <w:pPr>
        <w:rPr>
          <w:sz w:val="26"/>
          <w:szCs w:val="26"/>
        </w:rPr>
      </w:pPr>
    </w:p>
    <w:p w:rsidR="00DA7C95" w:rsidRPr="00F726E5" w:rsidRDefault="00DA7C95">
      <w:pPr>
        <w:rPr>
          <w:rFonts w:ascii="Times New Roman" w:hAnsi="Times New Roman" w:cs="Times New Roman"/>
          <w:sz w:val="26"/>
          <w:szCs w:val="26"/>
        </w:rPr>
      </w:pPr>
    </w:p>
    <w:p w:rsidR="00AD21A2" w:rsidRPr="00F726E5" w:rsidRDefault="00AD21A2">
      <w:pPr>
        <w:rPr>
          <w:rFonts w:ascii="Times New Roman" w:hAnsi="Times New Roman" w:cs="Times New Roman"/>
          <w:sz w:val="26"/>
          <w:szCs w:val="26"/>
        </w:rPr>
      </w:pPr>
      <w:r w:rsidRPr="00F726E5">
        <w:rPr>
          <w:rFonts w:ascii="Times New Roman" w:hAnsi="Times New Roman" w:cs="Times New Roman"/>
          <w:sz w:val="26"/>
          <w:szCs w:val="26"/>
        </w:rPr>
        <w:t xml:space="preserve">Руководствуясь </w:t>
      </w:r>
      <w:r w:rsidRPr="00F726E5">
        <w:rPr>
          <w:rStyle w:val="a4"/>
          <w:rFonts w:ascii="Times New Roman" w:hAnsi="Times New Roman"/>
          <w:color w:val="auto"/>
          <w:sz w:val="26"/>
          <w:szCs w:val="26"/>
        </w:rPr>
        <w:t>Градостроительным кодексом</w:t>
      </w:r>
      <w:r w:rsidRPr="00F726E5">
        <w:rPr>
          <w:rFonts w:ascii="Times New Roman" w:hAnsi="Times New Roman" w:cs="Times New Roman"/>
          <w:sz w:val="26"/>
          <w:szCs w:val="26"/>
        </w:rPr>
        <w:t xml:space="preserve"> Российской Федерации, </w:t>
      </w:r>
      <w:r w:rsidRPr="00F726E5">
        <w:rPr>
          <w:rStyle w:val="a4"/>
          <w:rFonts w:ascii="Times New Roman" w:hAnsi="Times New Roman"/>
          <w:color w:val="auto"/>
          <w:sz w:val="26"/>
          <w:szCs w:val="26"/>
        </w:rPr>
        <w:t>статьей 16</w:t>
      </w:r>
      <w:r w:rsidRPr="00F726E5">
        <w:rPr>
          <w:rFonts w:ascii="Times New Roman" w:hAnsi="Times New Roman" w:cs="Times New Roman"/>
          <w:sz w:val="26"/>
          <w:szCs w:val="26"/>
        </w:rPr>
        <w:t xml:space="preserve"> Федерального закона от 06.10.2003 N 131-ФЗ "Об общих принципах организации местного самоуправления в Российской Федерации", </w:t>
      </w:r>
      <w:r w:rsidRPr="00F726E5">
        <w:rPr>
          <w:rStyle w:val="a4"/>
          <w:rFonts w:ascii="Times New Roman" w:hAnsi="Times New Roman"/>
          <w:color w:val="auto"/>
          <w:sz w:val="26"/>
          <w:szCs w:val="26"/>
        </w:rPr>
        <w:t>Уставом</w:t>
      </w:r>
      <w:r w:rsidRPr="00F726E5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</w:t>
      </w:r>
      <w:r w:rsidR="00DA7C95" w:rsidRPr="00F726E5">
        <w:rPr>
          <w:rFonts w:ascii="Times New Roman" w:hAnsi="Times New Roman" w:cs="Times New Roman"/>
          <w:sz w:val="26"/>
          <w:szCs w:val="26"/>
        </w:rPr>
        <w:t>"поселок Золотухино" Золотухинского района Курской области"</w:t>
      </w:r>
      <w:r w:rsidRPr="00F726E5">
        <w:rPr>
          <w:rFonts w:ascii="Times New Roman" w:hAnsi="Times New Roman" w:cs="Times New Roman"/>
          <w:sz w:val="26"/>
          <w:szCs w:val="26"/>
        </w:rPr>
        <w:t xml:space="preserve">,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</w:t>
      </w:r>
      <w:r w:rsidR="00DA7C95" w:rsidRPr="00F726E5">
        <w:rPr>
          <w:rFonts w:ascii="Times New Roman" w:hAnsi="Times New Roman" w:cs="Times New Roman"/>
          <w:sz w:val="26"/>
          <w:szCs w:val="26"/>
        </w:rPr>
        <w:t>Собрание депутатов поселка Золотухино,</w:t>
      </w:r>
      <w:r w:rsidRPr="00F726E5">
        <w:rPr>
          <w:rFonts w:ascii="Times New Roman" w:hAnsi="Times New Roman" w:cs="Times New Roman"/>
          <w:sz w:val="26"/>
          <w:szCs w:val="26"/>
        </w:rPr>
        <w:t xml:space="preserve"> </w:t>
      </w:r>
      <w:r w:rsidR="00DA7C95" w:rsidRPr="00F726E5">
        <w:rPr>
          <w:rFonts w:ascii="Times New Roman" w:hAnsi="Times New Roman" w:cs="Times New Roman"/>
          <w:sz w:val="26"/>
          <w:szCs w:val="26"/>
        </w:rPr>
        <w:t>РЕШИЛО</w:t>
      </w:r>
      <w:r w:rsidRPr="00F726E5">
        <w:rPr>
          <w:rFonts w:ascii="Times New Roman" w:hAnsi="Times New Roman" w:cs="Times New Roman"/>
          <w:sz w:val="26"/>
          <w:szCs w:val="26"/>
        </w:rPr>
        <w:t>:</w:t>
      </w:r>
    </w:p>
    <w:p w:rsidR="00AD21A2" w:rsidRPr="00F726E5" w:rsidRDefault="00AD21A2">
      <w:pPr>
        <w:rPr>
          <w:rFonts w:ascii="Times New Roman" w:hAnsi="Times New Roman" w:cs="Times New Roman"/>
          <w:sz w:val="26"/>
          <w:szCs w:val="26"/>
        </w:rPr>
      </w:pPr>
      <w:bookmarkStart w:id="0" w:name="sub_1"/>
      <w:r w:rsidRPr="00F726E5">
        <w:rPr>
          <w:rFonts w:ascii="Times New Roman" w:hAnsi="Times New Roman" w:cs="Times New Roman"/>
          <w:sz w:val="26"/>
          <w:szCs w:val="26"/>
        </w:rPr>
        <w:t xml:space="preserve">1. Утвердить Порядок организации и проведения общественных обсуждений или публичных слушаний по вопросам градостроительной деятельности на территории муниципального образования </w:t>
      </w:r>
      <w:r w:rsidR="00DA7C95" w:rsidRPr="00F726E5">
        <w:rPr>
          <w:rFonts w:ascii="Times New Roman" w:hAnsi="Times New Roman" w:cs="Times New Roman"/>
          <w:sz w:val="26"/>
          <w:szCs w:val="26"/>
        </w:rPr>
        <w:t xml:space="preserve">"поселок Золотухино" Золотухинского района Курской области" </w:t>
      </w:r>
      <w:r w:rsidRPr="00F726E5">
        <w:rPr>
          <w:rFonts w:ascii="Times New Roman" w:hAnsi="Times New Roman" w:cs="Times New Roman"/>
          <w:sz w:val="26"/>
          <w:szCs w:val="26"/>
        </w:rPr>
        <w:t>(</w:t>
      </w:r>
      <w:r w:rsidRPr="00F726E5">
        <w:rPr>
          <w:rStyle w:val="a4"/>
          <w:rFonts w:ascii="Times New Roman" w:hAnsi="Times New Roman"/>
          <w:color w:val="auto"/>
          <w:sz w:val="26"/>
          <w:szCs w:val="26"/>
        </w:rPr>
        <w:t>приложение N 1</w:t>
      </w:r>
      <w:r w:rsidRPr="00F726E5">
        <w:rPr>
          <w:rFonts w:ascii="Times New Roman" w:hAnsi="Times New Roman" w:cs="Times New Roman"/>
          <w:sz w:val="26"/>
          <w:szCs w:val="26"/>
        </w:rPr>
        <w:t>).</w:t>
      </w:r>
    </w:p>
    <w:p w:rsidR="00DA7C95" w:rsidRPr="00F726E5" w:rsidRDefault="00DA7C95">
      <w:pPr>
        <w:rPr>
          <w:rFonts w:ascii="Times New Roman" w:hAnsi="Times New Roman" w:cs="Times New Roman"/>
          <w:sz w:val="26"/>
          <w:szCs w:val="26"/>
        </w:rPr>
      </w:pPr>
      <w:bookmarkStart w:id="1" w:name="sub_3"/>
      <w:bookmarkEnd w:id="0"/>
      <w:r w:rsidRPr="00F726E5">
        <w:rPr>
          <w:rFonts w:ascii="Times New Roman" w:hAnsi="Times New Roman" w:cs="Times New Roman"/>
          <w:sz w:val="26"/>
          <w:szCs w:val="26"/>
        </w:rPr>
        <w:t>2</w:t>
      </w:r>
      <w:r w:rsidR="00AD21A2" w:rsidRPr="00F726E5">
        <w:rPr>
          <w:rFonts w:ascii="Times New Roman" w:hAnsi="Times New Roman" w:cs="Times New Roman"/>
          <w:sz w:val="26"/>
          <w:szCs w:val="26"/>
        </w:rPr>
        <w:t xml:space="preserve">. </w:t>
      </w:r>
      <w:r w:rsidRPr="00F726E5">
        <w:rPr>
          <w:rFonts w:ascii="Times New Roman" w:hAnsi="Times New Roman" w:cs="Times New Roman"/>
          <w:sz w:val="26"/>
          <w:szCs w:val="26"/>
        </w:rPr>
        <w:t xml:space="preserve">Настоящее решение разместить на официальном сайте муниципального образования «поселок Золотухино» Золотухинского района Курской области в информационно-телекоммуникационной сети Интернет по адресу: </w:t>
      </w:r>
      <w:hyperlink r:id="rId7" w:history="1">
        <w:r w:rsidRPr="00F726E5">
          <w:rPr>
            <w:rStyle w:val="af5"/>
            <w:rFonts w:ascii="Times New Roman" w:hAnsi="Times New Roman" w:cs="Times New Roman"/>
            <w:color w:val="auto"/>
            <w:sz w:val="26"/>
            <w:szCs w:val="26"/>
          </w:rPr>
          <w:t>http://золотухино.рф</w:t>
        </w:r>
      </w:hyperlink>
      <w:r w:rsidRPr="00F726E5">
        <w:rPr>
          <w:rFonts w:ascii="Times New Roman" w:hAnsi="Times New Roman" w:cs="Times New Roman"/>
          <w:sz w:val="26"/>
          <w:szCs w:val="26"/>
        </w:rPr>
        <w:t>.</w:t>
      </w:r>
      <w:bookmarkStart w:id="2" w:name="sub_4"/>
      <w:bookmarkEnd w:id="1"/>
    </w:p>
    <w:bookmarkEnd w:id="2"/>
    <w:p w:rsidR="00DA7C95" w:rsidRPr="00F726E5" w:rsidRDefault="00DA7C95" w:rsidP="00DA7C95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F726E5">
        <w:rPr>
          <w:rFonts w:ascii="Times New Roman" w:hAnsi="Times New Roman" w:cs="Times New Roman"/>
          <w:b w:val="0"/>
          <w:color w:val="auto"/>
          <w:sz w:val="26"/>
          <w:szCs w:val="26"/>
        </w:rPr>
        <w:t>3. Настоящее решение вступает в силу с момента официального опубликования (обнародования).</w:t>
      </w:r>
    </w:p>
    <w:p w:rsidR="00AD21A2" w:rsidRPr="00F726E5" w:rsidRDefault="00AD21A2">
      <w:pPr>
        <w:rPr>
          <w:rFonts w:ascii="Times New Roman" w:hAnsi="Times New Roman" w:cs="Times New Roman"/>
          <w:sz w:val="26"/>
          <w:szCs w:val="26"/>
        </w:rPr>
      </w:pPr>
    </w:p>
    <w:p w:rsidR="00DA7C95" w:rsidRPr="00F726E5" w:rsidRDefault="00DA7C95">
      <w:pPr>
        <w:rPr>
          <w:rFonts w:ascii="Times New Roman" w:hAnsi="Times New Roman" w:cs="Times New Roman"/>
          <w:sz w:val="26"/>
          <w:szCs w:val="26"/>
        </w:rPr>
      </w:pPr>
    </w:p>
    <w:p w:rsidR="00DA7C95" w:rsidRPr="00F726E5" w:rsidRDefault="00DA7C95" w:rsidP="00DA7C95">
      <w:pPr>
        <w:rPr>
          <w:rFonts w:ascii="Times New Roman" w:hAnsi="Times New Roman" w:cs="Times New Roman"/>
          <w:sz w:val="26"/>
          <w:szCs w:val="26"/>
        </w:rPr>
      </w:pPr>
      <w:r w:rsidRPr="00F726E5">
        <w:rPr>
          <w:rFonts w:ascii="Times New Roman" w:hAnsi="Times New Roman" w:cs="Times New Roman"/>
          <w:sz w:val="26"/>
          <w:szCs w:val="26"/>
        </w:rPr>
        <w:t>Председатель Собрания депутатов</w:t>
      </w:r>
    </w:p>
    <w:p w:rsidR="00DA7C95" w:rsidRPr="00F726E5" w:rsidRDefault="00DA7C95" w:rsidP="00DA7C95">
      <w:pPr>
        <w:rPr>
          <w:rFonts w:ascii="Times New Roman" w:hAnsi="Times New Roman" w:cs="Times New Roman"/>
          <w:sz w:val="26"/>
          <w:szCs w:val="26"/>
        </w:rPr>
      </w:pPr>
      <w:r w:rsidRPr="00F726E5">
        <w:rPr>
          <w:rFonts w:ascii="Times New Roman" w:hAnsi="Times New Roman" w:cs="Times New Roman"/>
          <w:sz w:val="26"/>
          <w:szCs w:val="26"/>
        </w:rPr>
        <w:t xml:space="preserve">поселка Золотухино                             Н.В. </w:t>
      </w:r>
      <w:proofErr w:type="spellStart"/>
      <w:r w:rsidRPr="00F726E5">
        <w:rPr>
          <w:rFonts w:ascii="Times New Roman" w:hAnsi="Times New Roman" w:cs="Times New Roman"/>
          <w:sz w:val="26"/>
          <w:szCs w:val="26"/>
        </w:rPr>
        <w:t>Бельчиков</w:t>
      </w:r>
      <w:proofErr w:type="spellEnd"/>
    </w:p>
    <w:p w:rsidR="00DA7C95" w:rsidRDefault="00DA7C95" w:rsidP="00DA7C95">
      <w:pPr>
        <w:rPr>
          <w:rFonts w:ascii="Times New Roman" w:hAnsi="Times New Roman" w:cs="Times New Roman"/>
          <w:sz w:val="26"/>
          <w:szCs w:val="26"/>
        </w:rPr>
      </w:pPr>
    </w:p>
    <w:p w:rsidR="00DD13DA" w:rsidRDefault="00DD13DA" w:rsidP="00DA7C95">
      <w:pPr>
        <w:rPr>
          <w:rFonts w:ascii="Times New Roman" w:hAnsi="Times New Roman" w:cs="Times New Roman"/>
          <w:sz w:val="26"/>
          <w:szCs w:val="26"/>
        </w:rPr>
      </w:pPr>
    </w:p>
    <w:p w:rsidR="00DD13DA" w:rsidRPr="00F726E5" w:rsidRDefault="00DD13DA" w:rsidP="00DA7C95">
      <w:pPr>
        <w:rPr>
          <w:rFonts w:ascii="Times New Roman" w:hAnsi="Times New Roman" w:cs="Times New Roman"/>
          <w:sz w:val="26"/>
          <w:szCs w:val="26"/>
        </w:rPr>
      </w:pPr>
    </w:p>
    <w:p w:rsidR="00F726E5" w:rsidRDefault="00DA7C95" w:rsidP="00DA7C95">
      <w:pPr>
        <w:rPr>
          <w:rFonts w:ascii="Times New Roman" w:hAnsi="Times New Roman" w:cs="Times New Roman"/>
          <w:sz w:val="28"/>
          <w:szCs w:val="28"/>
        </w:rPr>
      </w:pPr>
      <w:r w:rsidRPr="00F726E5">
        <w:rPr>
          <w:rFonts w:ascii="Times New Roman" w:hAnsi="Times New Roman" w:cs="Times New Roman"/>
          <w:sz w:val="26"/>
          <w:szCs w:val="26"/>
        </w:rPr>
        <w:t xml:space="preserve">Глава поселка Золотухино    </w:t>
      </w:r>
      <w:r w:rsidR="00DD13DA">
        <w:rPr>
          <w:rFonts w:ascii="Times New Roman" w:hAnsi="Times New Roman" w:cs="Times New Roman"/>
          <w:sz w:val="26"/>
          <w:szCs w:val="26"/>
        </w:rPr>
        <w:t xml:space="preserve">                   </w:t>
      </w:r>
      <w:proofErr w:type="spellStart"/>
      <w:r w:rsidR="00DD13DA">
        <w:rPr>
          <w:rFonts w:ascii="Times New Roman" w:hAnsi="Times New Roman" w:cs="Times New Roman"/>
          <w:sz w:val="26"/>
          <w:szCs w:val="26"/>
        </w:rPr>
        <w:t>А.А.Авдеев</w:t>
      </w:r>
      <w:proofErr w:type="spellEnd"/>
      <w:r w:rsidRPr="00F726E5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Pr="00F74E0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726E5" w:rsidRDefault="00F726E5" w:rsidP="00DA7C95">
      <w:pPr>
        <w:rPr>
          <w:rFonts w:ascii="Times New Roman" w:hAnsi="Times New Roman" w:cs="Times New Roman"/>
          <w:sz w:val="28"/>
          <w:szCs w:val="28"/>
        </w:rPr>
      </w:pPr>
    </w:p>
    <w:p w:rsidR="00F726E5" w:rsidRDefault="00F726E5" w:rsidP="00DA7C95">
      <w:pPr>
        <w:rPr>
          <w:rFonts w:ascii="Times New Roman" w:hAnsi="Times New Roman" w:cs="Times New Roman"/>
          <w:sz w:val="28"/>
          <w:szCs w:val="28"/>
        </w:rPr>
      </w:pPr>
    </w:p>
    <w:p w:rsidR="00A456ED" w:rsidRDefault="00A456ED" w:rsidP="00DA7C95">
      <w:pPr>
        <w:rPr>
          <w:rFonts w:ascii="Times New Roman" w:hAnsi="Times New Roman" w:cs="Times New Roman"/>
          <w:sz w:val="28"/>
          <w:szCs w:val="28"/>
        </w:rPr>
      </w:pPr>
    </w:p>
    <w:p w:rsidR="00A456ED" w:rsidRDefault="00A456ED" w:rsidP="00DA7C95">
      <w:pPr>
        <w:rPr>
          <w:rFonts w:ascii="Times New Roman" w:hAnsi="Times New Roman" w:cs="Times New Roman"/>
          <w:sz w:val="28"/>
          <w:szCs w:val="28"/>
        </w:rPr>
      </w:pPr>
    </w:p>
    <w:p w:rsidR="00A456ED" w:rsidRDefault="00A456ED" w:rsidP="00DA7C95">
      <w:pPr>
        <w:rPr>
          <w:rFonts w:ascii="Times New Roman" w:hAnsi="Times New Roman" w:cs="Times New Roman"/>
          <w:sz w:val="28"/>
          <w:szCs w:val="28"/>
        </w:rPr>
      </w:pPr>
    </w:p>
    <w:p w:rsidR="00AD21A2" w:rsidRPr="00F74E06" w:rsidRDefault="00AD21A2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bookmarkStart w:id="3" w:name="sub_1000"/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>Приложение</w:t>
      </w: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r w:rsidRPr="00F74E06">
        <w:rPr>
          <w:rStyle w:val="a4"/>
          <w:rFonts w:ascii="Times New Roman" w:hAnsi="Times New Roman"/>
          <w:color w:val="auto"/>
        </w:rPr>
        <w:t>решению</w:t>
      </w:r>
      <w:r w:rsidRPr="00F74E06">
        <w:rPr>
          <w:rStyle w:val="a3"/>
          <w:rFonts w:ascii="Times New Roman" w:hAnsi="Times New Roman" w:cs="Times New Roman"/>
          <w:bCs/>
          <w:color w:val="auto"/>
        </w:rPr>
        <w:br/>
      </w:r>
      <w:r w:rsidR="00DA7C95" w:rsidRPr="00F74E06">
        <w:rPr>
          <w:rStyle w:val="a3"/>
          <w:rFonts w:ascii="Times New Roman" w:hAnsi="Times New Roman" w:cs="Times New Roman"/>
          <w:b w:val="0"/>
          <w:bCs/>
          <w:color w:val="auto"/>
        </w:rPr>
        <w:t>Собрания депутатов поселка Золотухино</w:t>
      </w: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br/>
        <w:t xml:space="preserve">от </w:t>
      </w:r>
      <w:r w:rsidR="00DD13DA">
        <w:rPr>
          <w:rStyle w:val="a3"/>
          <w:rFonts w:ascii="Times New Roman" w:hAnsi="Times New Roman" w:cs="Times New Roman"/>
          <w:b w:val="0"/>
          <w:bCs/>
          <w:color w:val="auto"/>
        </w:rPr>
        <w:t>07</w:t>
      </w:r>
      <w:r w:rsidR="00DA7C95" w:rsidRPr="00F74E06">
        <w:rPr>
          <w:rStyle w:val="a3"/>
          <w:rFonts w:ascii="Times New Roman" w:hAnsi="Times New Roman" w:cs="Times New Roman"/>
          <w:b w:val="0"/>
          <w:bCs/>
          <w:color w:val="auto"/>
        </w:rPr>
        <w:t>.04.2021г. №</w:t>
      </w: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> </w:t>
      </w:r>
      <w:r w:rsidR="00DD13DA">
        <w:rPr>
          <w:rStyle w:val="a3"/>
          <w:rFonts w:ascii="Times New Roman" w:hAnsi="Times New Roman" w:cs="Times New Roman"/>
          <w:b w:val="0"/>
          <w:bCs/>
          <w:color w:val="auto"/>
        </w:rPr>
        <w:t>176</w:t>
      </w:r>
    </w:p>
    <w:bookmarkEnd w:id="3"/>
    <w:p w:rsidR="00AD21A2" w:rsidRPr="00F74E06" w:rsidRDefault="00AD21A2">
      <w:pPr>
        <w:rPr>
          <w:rFonts w:ascii="Times New Roman" w:hAnsi="Times New Roman" w:cs="Times New Roman"/>
        </w:rPr>
      </w:pPr>
    </w:p>
    <w:p w:rsidR="00AD21A2" w:rsidRPr="00F74E06" w:rsidRDefault="00AD21A2">
      <w:pPr>
        <w:pStyle w:val="1"/>
        <w:rPr>
          <w:color w:val="auto"/>
        </w:rPr>
      </w:pPr>
      <w:r w:rsidRPr="00F74E06">
        <w:rPr>
          <w:color w:val="auto"/>
        </w:rPr>
        <w:t>Порядок</w:t>
      </w:r>
      <w:r w:rsidRPr="00F74E06">
        <w:rPr>
          <w:color w:val="auto"/>
        </w:rPr>
        <w:br/>
        <w:t xml:space="preserve">организации и проведения общественных обсуждений или публичных слушаний по вопросам градостроительной деятельности на территории муниципального образования </w:t>
      </w:r>
      <w:r w:rsidR="00DA7C95" w:rsidRPr="00F74E06">
        <w:rPr>
          <w:color w:val="auto"/>
        </w:rPr>
        <w:t>"поселок Золотухино" Золотухинского района Курской области"</w:t>
      </w:r>
    </w:p>
    <w:p w:rsidR="00AD21A2" w:rsidRPr="00F74E06" w:rsidRDefault="00AD21A2"/>
    <w:p w:rsidR="00AD21A2" w:rsidRPr="00F74E06" w:rsidRDefault="00AD21A2">
      <w:pPr>
        <w:pStyle w:val="1"/>
        <w:rPr>
          <w:color w:val="auto"/>
        </w:rPr>
      </w:pPr>
      <w:bookmarkStart w:id="4" w:name="sub_1010"/>
      <w:r w:rsidRPr="00F74E06">
        <w:rPr>
          <w:color w:val="auto"/>
        </w:rPr>
        <w:t>1. Общие положения</w:t>
      </w:r>
    </w:p>
    <w:bookmarkEnd w:id="4"/>
    <w:p w:rsidR="00AD21A2" w:rsidRPr="00F74E06" w:rsidRDefault="00AD21A2"/>
    <w:p w:rsidR="00AD21A2" w:rsidRPr="00F74E06" w:rsidRDefault="00AD21A2">
      <w:bookmarkStart w:id="5" w:name="sub_1001"/>
      <w:r w:rsidRPr="00F74E06">
        <w:t xml:space="preserve">1.1. Настоящий Порядок организации и проведения общественных обсуждений или публичных слушаний по вопросам градостроительной деятельности на территории муниципального образования </w:t>
      </w:r>
      <w:r w:rsidR="00DA7C95" w:rsidRPr="00F74E06">
        <w:t xml:space="preserve">"поселок Золотухино" Золотухинского района Курской области" </w:t>
      </w:r>
      <w:r w:rsidRPr="00F74E06">
        <w:t xml:space="preserve">(далее - Порядок) разработан на основании </w:t>
      </w:r>
      <w:hyperlink r:id="rId8" w:history="1">
        <w:r w:rsidRPr="00F74E06">
          <w:rPr>
            <w:rStyle w:val="a4"/>
            <w:rFonts w:cs="Times New Roman CYR"/>
            <w:color w:val="auto"/>
          </w:rPr>
          <w:t>Градостроительного кодекса</w:t>
        </w:r>
      </w:hyperlink>
      <w:r w:rsidRPr="00F74E06">
        <w:t xml:space="preserve"> Российской Федерации, </w:t>
      </w:r>
      <w:hyperlink r:id="rId9" w:history="1">
        <w:r w:rsidRPr="00F74E06">
          <w:rPr>
            <w:rStyle w:val="a4"/>
            <w:rFonts w:cs="Times New Roman CYR"/>
            <w:color w:val="auto"/>
          </w:rPr>
          <w:t>Федерального закона</w:t>
        </w:r>
      </w:hyperlink>
      <w:r w:rsidRPr="00F74E06">
        <w:t xml:space="preserve"> Российской Федерации от 06.10.2003 N 131-ФЗ "Об общих принципах организации местного самоуправления в Российской Федерации", </w:t>
      </w:r>
      <w:hyperlink r:id="rId10" w:history="1">
        <w:r w:rsidRPr="00F74E06">
          <w:rPr>
            <w:rStyle w:val="a4"/>
            <w:rFonts w:cs="Times New Roman CYR"/>
            <w:color w:val="auto"/>
          </w:rPr>
          <w:t>Устава</w:t>
        </w:r>
      </w:hyperlink>
      <w:r w:rsidRPr="00F74E06">
        <w:t xml:space="preserve"> муниципального образования </w:t>
      </w:r>
      <w:r w:rsidR="00DA7C95" w:rsidRPr="00F74E06">
        <w:t>"поселок Золотухино" Золотухинского района Курской области"</w:t>
      </w:r>
      <w:r w:rsidRPr="00F74E06">
        <w:t xml:space="preserve">,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и устанавливает порядок проведения публичных слушаний по вопросам градостроительной деятельности на территории </w:t>
      </w:r>
      <w:r w:rsidR="00DA7C95" w:rsidRPr="00F74E06">
        <w:t>поселка Золотухино Золотухинского района</w:t>
      </w:r>
      <w:r w:rsidRPr="00F74E06">
        <w:t xml:space="preserve"> Курской области.</w:t>
      </w:r>
    </w:p>
    <w:p w:rsidR="00AD21A2" w:rsidRPr="00F74E06" w:rsidRDefault="00AD21A2">
      <w:bookmarkStart w:id="6" w:name="sub_1008"/>
      <w:bookmarkEnd w:id="5"/>
      <w:r w:rsidRPr="00F74E06">
        <w:t xml:space="preserve">1.2. Предметом общественных обсуждений или публичных слушаний, проводимых в соответствии с </w:t>
      </w:r>
      <w:r w:rsidR="00DA7C95" w:rsidRPr="00F74E06">
        <w:t>настоящим Порядком,</w:t>
      </w:r>
      <w:r w:rsidRPr="00F74E06">
        <w:t xml:space="preserve"> являются, за исключением случаев, предусмотренных </w:t>
      </w:r>
      <w:hyperlink r:id="rId11" w:history="1">
        <w:r w:rsidRPr="00F74E06">
          <w:rPr>
            <w:rStyle w:val="a4"/>
            <w:rFonts w:cs="Times New Roman CYR"/>
            <w:color w:val="auto"/>
          </w:rPr>
          <w:t>Градостроительным кодексом</w:t>
        </w:r>
      </w:hyperlink>
      <w:r w:rsidRPr="00F74E06">
        <w:t xml:space="preserve"> Российской Федерации и другими федеральными законами:</w:t>
      </w:r>
    </w:p>
    <w:p w:rsidR="00AD21A2" w:rsidRPr="00F74E06" w:rsidRDefault="00AD21A2">
      <w:bookmarkStart w:id="7" w:name="sub_1002"/>
      <w:bookmarkEnd w:id="6"/>
      <w:r w:rsidRPr="00F74E06">
        <w:t>а) проект</w:t>
      </w:r>
      <w:r w:rsidR="00DA7C95" w:rsidRPr="00F74E06">
        <w:t xml:space="preserve"> Г</w:t>
      </w:r>
      <w:r w:rsidRPr="00F74E06">
        <w:t xml:space="preserve">енерального плана </w:t>
      </w:r>
      <w:r w:rsidR="00DA7C95" w:rsidRPr="00F74E06">
        <w:t>поселка Золотухино Золотухинского района Курской области</w:t>
      </w:r>
      <w:r w:rsidRPr="00F74E06">
        <w:t xml:space="preserve">, а также внесение изменений в генеральный план </w:t>
      </w:r>
      <w:r w:rsidR="00DA7C95" w:rsidRPr="00F74E06">
        <w:t>поселка Золотухино Золотухинского района Курской области</w:t>
      </w:r>
      <w:r w:rsidRPr="00F74E06">
        <w:t>;</w:t>
      </w:r>
    </w:p>
    <w:p w:rsidR="00AD21A2" w:rsidRPr="00F74E06" w:rsidRDefault="00AD21A2">
      <w:bookmarkStart w:id="8" w:name="sub_1003"/>
      <w:bookmarkEnd w:id="7"/>
      <w:r w:rsidRPr="00F74E06">
        <w:t xml:space="preserve">б) проект правил землепользования и застройки муниципального образования </w:t>
      </w:r>
      <w:r w:rsidR="00DA7C95" w:rsidRPr="00F74E06">
        <w:t>"поселок Золотухино" Золотухинского района Курской области"</w:t>
      </w:r>
      <w:r w:rsidRPr="00F74E06">
        <w:t xml:space="preserve">, а также внесения изменений в правила землепользования и застройки муниципального образования </w:t>
      </w:r>
      <w:r w:rsidR="00DA7C95" w:rsidRPr="00F74E06">
        <w:t>"поселок Золотухино" Золотухинского района Курской области"</w:t>
      </w:r>
      <w:r w:rsidRPr="00F74E06">
        <w:t>;</w:t>
      </w:r>
    </w:p>
    <w:p w:rsidR="00AD21A2" w:rsidRPr="00F74E06" w:rsidRDefault="00AD21A2">
      <w:bookmarkStart w:id="9" w:name="sub_1004"/>
      <w:bookmarkEnd w:id="8"/>
      <w:r w:rsidRPr="00F74E06">
        <w:t xml:space="preserve">в) проекты планировки территории и проекты межевания территорий муниципального образования </w:t>
      </w:r>
      <w:r w:rsidR="00313429" w:rsidRPr="00F74E06">
        <w:t>"поселок Золотухино" Золотухинского района Курской области"</w:t>
      </w:r>
      <w:r w:rsidRPr="00F74E06">
        <w:t xml:space="preserve">, а также внесение изменений в проекты планировки и проекты межевания план муниципального образования </w:t>
      </w:r>
      <w:r w:rsidR="00313429" w:rsidRPr="00F74E06">
        <w:t>"поселок Золотухино" Золотухинского района Курской области"</w:t>
      </w:r>
      <w:r w:rsidRPr="00F74E06">
        <w:t>;</w:t>
      </w:r>
    </w:p>
    <w:p w:rsidR="00AD21A2" w:rsidRPr="00F74E06" w:rsidRDefault="00AD21A2">
      <w:bookmarkStart w:id="10" w:name="sub_1005"/>
      <w:bookmarkEnd w:id="9"/>
      <w:r w:rsidRPr="00F74E06">
        <w:t>г) проект решения о предоставлении разрешения на условно разрешенный вид использования земельного участка или объекта капитального строительства;</w:t>
      </w:r>
    </w:p>
    <w:p w:rsidR="00AD21A2" w:rsidRPr="00F74E06" w:rsidRDefault="00AD21A2">
      <w:bookmarkStart w:id="11" w:name="sub_1006"/>
      <w:bookmarkEnd w:id="10"/>
      <w:r w:rsidRPr="00F74E06">
        <w:t>д) 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строительства;</w:t>
      </w:r>
    </w:p>
    <w:p w:rsidR="00AD21A2" w:rsidRPr="00F74E06" w:rsidRDefault="00AD21A2">
      <w:bookmarkStart w:id="12" w:name="sub_1007"/>
      <w:bookmarkEnd w:id="11"/>
      <w:r w:rsidRPr="00F74E06">
        <w:t xml:space="preserve">е) проект правил благоустройства территории муниципального образования </w:t>
      </w:r>
      <w:r w:rsidR="00313429" w:rsidRPr="00F74E06">
        <w:t>"поселок Золотухино" Золотухинского района Курской области"</w:t>
      </w:r>
      <w:r w:rsidRPr="00F74E06">
        <w:t xml:space="preserve">, а также внесение изменений в правила благоустройства территории муниципального образования </w:t>
      </w:r>
      <w:r w:rsidR="00313429" w:rsidRPr="00F74E06">
        <w:t>"поселок Золотухино" Золотухинского района Курской области"</w:t>
      </w:r>
      <w:r w:rsidRPr="00F74E06">
        <w:t>.</w:t>
      </w:r>
    </w:p>
    <w:p w:rsidR="00AD21A2" w:rsidRPr="00F74E06" w:rsidRDefault="00AD21A2">
      <w:bookmarkStart w:id="13" w:name="sub_1009"/>
      <w:bookmarkEnd w:id="12"/>
      <w:r w:rsidRPr="00F74E06">
        <w:lastRenderedPageBreak/>
        <w:t>1.3. В настоящем Порядке используются следующие основные понятия:</w:t>
      </w:r>
    </w:p>
    <w:bookmarkEnd w:id="13"/>
    <w:p w:rsidR="00AD21A2" w:rsidRPr="00F74E06" w:rsidRDefault="00AD21A2">
      <w:r w:rsidRPr="00F74E06">
        <w:t xml:space="preserve">- </w:t>
      </w:r>
      <w:r w:rsidRPr="00F74E06">
        <w:rPr>
          <w:rStyle w:val="a3"/>
          <w:bCs/>
          <w:color w:val="auto"/>
        </w:rPr>
        <w:t>общественные обсуждения, публичные слушания по вопросам градостроительной деятельности</w:t>
      </w:r>
      <w:r w:rsidRPr="00F74E06">
        <w:t xml:space="preserve"> (далее - публичные слушания) - процесс (совокупность последовательных взаимосвязанных мероприятий) выявления мнения участников публичных слушаний по проектам градостроительных документов и градостроительным вопросам для дальнейшего учета этого мнения при принятии органами местного самоуправления градостроительных решений. Общественное обсуждение указанных вопросов может проводиться через средства массовой информации, в том числе через информационно-телекоммуникационную сеть "Интернет";</w:t>
      </w:r>
    </w:p>
    <w:p w:rsidR="00AD21A2" w:rsidRPr="00F74E06" w:rsidRDefault="00AD21A2">
      <w:r w:rsidRPr="00F74E06">
        <w:t xml:space="preserve">- </w:t>
      </w:r>
      <w:r w:rsidRPr="00F74E06">
        <w:rPr>
          <w:rStyle w:val="a3"/>
          <w:bCs/>
          <w:color w:val="auto"/>
        </w:rPr>
        <w:t>комиссия по организации и проведению общественных обсуждений или публичных слушаний</w:t>
      </w:r>
      <w:r w:rsidRPr="00F74E06">
        <w:t xml:space="preserve"> - коллегиальный орган, обеспечивающий проведение публичных слушаний;</w:t>
      </w:r>
    </w:p>
    <w:p w:rsidR="00AD21A2" w:rsidRPr="00F74E06" w:rsidRDefault="00AD21A2">
      <w:r w:rsidRPr="00F74E06">
        <w:t xml:space="preserve">- </w:t>
      </w:r>
      <w:r w:rsidRPr="00F74E06">
        <w:rPr>
          <w:rStyle w:val="a3"/>
          <w:bCs/>
          <w:color w:val="auto"/>
        </w:rPr>
        <w:t>срок проведения общественных обсуждений или публичных слушаний</w:t>
      </w:r>
      <w:r w:rsidRPr="00F74E06">
        <w:t xml:space="preserve"> (продолжительность) - период, в течение которого проводятся публичные слушания, начиная со дня оповещения о начале публичных слушаний жителей муниципального образования о времени и месте их проведения до дня опубликования заключения о результатах публичных слушаний;</w:t>
      </w:r>
    </w:p>
    <w:p w:rsidR="00AD21A2" w:rsidRPr="00F74E06" w:rsidRDefault="00AD21A2">
      <w:r w:rsidRPr="00F74E06">
        <w:t xml:space="preserve">- </w:t>
      </w:r>
      <w:r w:rsidRPr="00F74E06">
        <w:rPr>
          <w:rStyle w:val="a3"/>
          <w:bCs/>
          <w:color w:val="auto"/>
        </w:rPr>
        <w:t>протокол общественных обсуждений или публичных слушаний</w:t>
      </w:r>
      <w:r w:rsidRPr="00F74E06">
        <w:t xml:space="preserve"> - документ, в котором отражается ход обсуждения предмета общественных обсуждений или публичных слушаний на собрании участников публичных слушаний, оформленный в соответствии с </w:t>
      </w:r>
      <w:hyperlink r:id="rId12" w:history="1">
        <w:r w:rsidRPr="00F74E06">
          <w:rPr>
            <w:rStyle w:val="a4"/>
            <w:rFonts w:cs="Times New Roman CYR"/>
            <w:color w:val="auto"/>
          </w:rPr>
          <w:t>частями 18</w:t>
        </w:r>
      </w:hyperlink>
      <w:r w:rsidRPr="00F74E06">
        <w:t xml:space="preserve"> и </w:t>
      </w:r>
      <w:hyperlink r:id="rId13" w:history="1">
        <w:r w:rsidRPr="00F74E06">
          <w:rPr>
            <w:rStyle w:val="a4"/>
            <w:rFonts w:cs="Times New Roman CYR"/>
            <w:color w:val="auto"/>
          </w:rPr>
          <w:t>19 статьи 5.1</w:t>
        </w:r>
      </w:hyperlink>
      <w:r w:rsidRPr="00F74E06">
        <w:t xml:space="preserve"> Градостроительного кодекса Российской Федерации;</w:t>
      </w:r>
    </w:p>
    <w:p w:rsidR="00AD21A2" w:rsidRPr="00F74E06" w:rsidRDefault="00AD21A2">
      <w:r w:rsidRPr="00F74E06">
        <w:t xml:space="preserve">- </w:t>
      </w:r>
      <w:r w:rsidRPr="00F74E06">
        <w:rPr>
          <w:rStyle w:val="a3"/>
          <w:bCs/>
          <w:color w:val="auto"/>
        </w:rPr>
        <w:t>заключение о результатах общественных обсуждений или публичных слушаний</w:t>
      </w:r>
      <w:r w:rsidRPr="00F74E06">
        <w:t xml:space="preserve"> - итоговый документ, завершающий процедуру проведения общественных обсуждений или публичных слушаний и подтверждающий факт состоявшихся общественных обсуждений или публичных слушаний с аргументированными рекомендациями организатора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замечаний, а также выводы по результатам общественных обсуждений или публичных слушаний, оформленный в соответствии с </w:t>
      </w:r>
      <w:hyperlink r:id="rId14" w:history="1">
        <w:r w:rsidRPr="00F74E06">
          <w:rPr>
            <w:rStyle w:val="a4"/>
            <w:rFonts w:cs="Times New Roman CYR"/>
            <w:color w:val="auto"/>
          </w:rPr>
          <w:t>частью 22 статьи 5.1</w:t>
        </w:r>
      </w:hyperlink>
      <w:r w:rsidRPr="00F74E06">
        <w:t xml:space="preserve"> Градостроительного кодекса Российской Федерации.</w:t>
      </w:r>
    </w:p>
    <w:p w:rsidR="00AD21A2" w:rsidRPr="00F74E06" w:rsidRDefault="00AD21A2"/>
    <w:p w:rsidR="00AD21A2" w:rsidRPr="00F74E06" w:rsidRDefault="00AD21A2">
      <w:pPr>
        <w:pStyle w:val="1"/>
        <w:rPr>
          <w:color w:val="auto"/>
        </w:rPr>
      </w:pPr>
      <w:bookmarkStart w:id="14" w:name="sub_1014"/>
      <w:r w:rsidRPr="00F74E06">
        <w:rPr>
          <w:color w:val="auto"/>
        </w:rPr>
        <w:t>2. Участники общественных обсуждений или публичных слушаний</w:t>
      </w:r>
    </w:p>
    <w:bookmarkEnd w:id="14"/>
    <w:p w:rsidR="00AD21A2" w:rsidRPr="00F74E06" w:rsidRDefault="00AD21A2"/>
    <w:p w:rsidR="00AD21A2" w:rsidRPr="00F74E06" w:rsidRDefault="00AD21A2">
      <w:bookmarkStart w:id="15" w:name="sub_1011"/>
      <w:r w:rsidRPr="00F74E06">
        <w:t>2.1. Участниками общественных обсуждений или публичных слушаний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являются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строительства.</w:t>
      </w:r>
    </w:p>
    <w:p w:rsidR="00AD21A2" w:rsidRPr="00F74E06" w:rsidRDefault="00AD21A2">
      <w:bookmarkStart w:id="16" w:name="sub_1012"/>
      <w:bookmarkEnd w:id="15"/>
      <w:r w:rsidRPr="00F74E06">
        <w:t xml:space="preserve">2.2.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являются граждане, постоянно проживающие в пределах территориальной зоны, в границах которой расположен земельный участок или объект капитального </w:t>
      </w:r>
      <w:r w:rsidRPr="00F74E06">
        <w:lastRenderedPageBreak/>
        <w:t xml:space="preserve">строительства, в отношении которых подготовлены данные проекты, правообладатели находящихся в границах 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 проекты, а в случае, предусмотренном </w:t>
      </w:r>
      <w:hyperlink r:id="rId15" w:history="1">
        <w:r w:rsidRPr="00F74E06">
          <w:rPr>
            <w:rStyle w:val="a4"/>
            <w:rFonts w:cs="Times New Roman CYR"/>
            <w:color w:val="auto"/>
          </w:rPr>
          <w:t>частью 3 статьи 39</w:t>
        </w:r>
      </w:hyperlink>
      <w:r w:rsidRPr="00F74E06">
        <w:t xml:space="preserve"> Градостроительного кодекса Российской Федерации, также 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данных проектов.</w:t>
      </w:r>
    </w:p>
    <w:p w:rsidR="00AD21A2" w:rsidRPr="00F74E06" w:rsidRDefault="00AD21A2">
      <w:bookmarkStart w:id="17" w:name="sub_1013"/>
      <w:bookmarkEnd w:id="16"/>
      <w:r w:rsidRPr="00F74E06">
        <w:t>2.3. Участие в общественных обсуждений или публичных слушаниях является свободным и добровольным. Участники общественных обсуждений или публичных слушаний имеют право участвовать в обсуждении проектов, задавать вопросы, высказывать свое мнение, представлять свои предложения и замечания, которые отражаются в протоколе публичных слушаний. Участники общественных обсуждений или публичных слушаний вправе направлять свои замечания и предложения в комиссию по организации и проведению общественных обсуждений или публичных слушаний. Участники общественных обсуждений или публичных слушаний не принимают каких-либо решений по существу обсуждаемого проекта и не проводят процедуру голосования.</w:t>
      </w:r>
    </w:p>
    <w:bookmarkEnd w:id="17"/>
    <w:p w:rsidR="00AD21A2" w:rsidRPr="00F74E06" w:rsidRDefault="00AD21A2"/>
    <w:p w:rsidR="00AD21A2" w:rsidRPr="00F74E06" w:rsidRDefault="00AD21A2">
      <w:pPr>
        <w:pStyle w:val="1"/>
        <w:rPr>
          <w:color w:val="auto"/>
        </w:rPr>
      </w:pPr>
      <w:bookmarkStart w:id="18" w:name="sub_1015"/>
      <w:r w:rsidRPr="00F74E06">
        <w:rPr>
          <w:color w:val="auto"/>
        </w:rPr>
        <w:t>3. Инициаторы проведения общественных обсуждений или публичных слушаний</w:t>
      </w:r>
    </w:p>
    <w:bookmarkEnd w:id="18"/>
    <w:p w:rsidR="00AD21A2" w:rsidRPr="00F74E06" w:rsidRDefault="00AD21A2"/>
    <w:p w:rsidR="00AD21A2" w:rsidRPr="00F74E06" w:rsidRDefault="00AD21A2">
      <w:r w:rsidRPr="00F74E06">
        <w:t>Общественные обсуждения или публичные слушания проводятся по инициативе населения,</w:t>
      </w:r>
      <w:r w:rsidR="00313429" w:rsidRPr="00F74E06">
        <w:t xml:space="preserve"> Собрания депутатов поселка Золотухино</w:t>
      </w:r>
      <w:r w:rsidRPr="00F74E06">
        <w:t xml:space="preserve">, </w:t>
      </w:r>
      <w:r w:rsidR="00313429" w:rsidRPr="00F74E06">
        <w:t>Г</w:t>
      </w:r>
      <w:r w:rsidRPr="00F74E06">
        <w:t xml:space="preserve">лавы </w:t>
      </w:r>
      <w:r w:rsidR="00313429" w:rsidRPr="00F74E06">
        <w:t>поселка Золотухино</w:t>
      </w:r>
      <w:r w:rsidRPr="00F74E06">
        <w:t>.</w:t>
      </w:r>
    </w:p>
    <w:p w:rsidR="00AD21A2" w:rsidRPr="00F74E06" w:rsidRDefault="00AD21A2">
      <w:r w:rsidRPr="00F74E06">
        <w:t xml:space="preserve">Общественные обсуждения или публичные слушания, проводимые по инициативе населения или </w:t>
      </w:r>
      <w:r w:rsidR="00313429" w:rsidRPr="00F74E06">
        <w:t>Собрания депутатов поселка Золотухино</w:t>
      </w:r>
      <w:r w:rsidRPr="00F74E06">
        <w:t>, назначаются</w:t>
      </w:r>
      <w:r w:rsidR="00313429" w:rsidRPr="00F74E06">
        <w:t xml:space="preserve"> Собранием депутатов поселка Золотухино</w:t>
      </w:r>
      <w:r w:rsidRPr="00F74E06">
        <w:t xml:space="preserve">, а по инициативе </w:t>
      </w:r>
      <w:r w:rsidR="00313429" w:rsidRPr="00F74E06">
        <w:t xml:space="preserve">Главы поселка Золотухино </w:t>
      </w:r>
      <w:r w:rsidRPr="00F74E06">
        <w:t xml:space="preserve">- </w:t>
      </w:r>
      <w:r w:rsidR="00313429" w:rsidRPr="00F74E06">
        <w:t>Главой поселка Золотухино</w:t>
      </w:r>
      <w:r w:rsidRPr="00F74E06">
        <w:t>.</w:t>
      </w:r>
    </w:p>
    <w:p w:rsidR="00AD21A2" w:rsidRPr="00F74E06" w:rsidRDefault="00AD21A2"/>
    <w:p w:rsidR="00AD21A2" w:rsidRPr="00F74E06" w:rsidRDefault="00AD21A2">
      <w:pPr>
        <w:pStyle w:val="1"/>
        <w:rPr>
          <w:color w:val="auto"/>
        </w:rPr>
      </w:pPr>
      <w:bookmarkStart w:id="19" w:name="sub_1018"/>
      <w:r w:rsidRPr="00F74E06">
        <w:rPr>
          <w:color w:val="auto"/>
        </w:rPr>
        <w:t>4. Организатор общественных обсуждений или публичных слушаний</w:t>
      </w:r>
    </w:p>
    <w:bookmarkEnd w:id="19"/>
    <w:p w:rsidR="00AD21A2" w:rsidRPr="00F74E06" w:rsidRDefault="00AD21A2"/>
    <w:p w:rsidR="00AD21A2" w:rsidRPr="00F74E06" w:rsidRDefault="00AD21A2">
      <w:bookmarkStart w:id="20" w:name="sub_1016"/>
      <w:r w:rsidRPr="00F74E06">
        <w:t>4.1. Организатором общественных обсуждений или публичных слушаний является уполномоченная на организацию и проведение общественных обсуждений или публичных слушаний комиссия (далее - Комиссия).</w:t>
      </w:r>
    </w:p>
    <w:p w:rsidR="00AD21A2" w:rsidRPr="00F74E06" w:rsidRDefault="00AD21A2">
      <w:bookmarkStart w:id="21" w:name="sub_1017"/>
      <w:bookmarkEnd w:id="20"/>
      <w:r w:rsidRPr="00F74E06">
        <w:t xml:space="preserve">4.2. Состав Комиссии по организации и проведению общественных обсуждений или публичных слушаний, проводимых по инициативе населения или </w:t>
      </w:r>
      <w:r w:rsidR="0031296F" w:rsidRPr="00F74E06">
        <w:t>Собрания депутатов поселка Золотухино</w:t>
      </w:r>
      <w:r w:rsidRPr="00F74E06">
        <w:t xml:space="preserve">, утверждается </w:t>
      </w:r>
      <w:r w:rsidR="0031296F" w:rsidRPr="00F74E06">
        <w:t>Собранием депутатов поселка Золотухино</w:t>
      </w:r>
      <w:r w:rsidRPr="00F74E06">
        <w:t xml:space="preserve">. Состав Комиссии по организации и проведению общественных обсуждений или публичных слушаний, проводимых по инициативе </w:t>
      </w:r>
      <w:r w:rsidR="0031296F" w:rsidRPr="00F74E06">
        <w:t>Главы поселка Золотухино</w:t>
      </w:r>
      <w:r w:rsidRPr="00F74E06">
        <w:t xml:space="preserve">, утверждается постановлением администрации </w:t>
      </w:r>
      <w:r w:rsidR="0031296F" w:rsidRPr="00F74E06">
        <w:t>поселка Золотухино</w:t>
      </w:r>
      <w:r w:rsidRPr="00F74E06">
        <w:t>.</w:t>
      </w:r>
    </w:p>
    <w:bookmarkEnd w:id="21"/>
    <w:p w:rsidR="00AD21A2" w:rsidRPr="00F74E06" w:rsidRDefault="00AD21A2"/>
    <w:p w:rsidR="00AD21A2" w:rsidRPr="00F74E06" w:rsidRDefault="00AD21A2">
      <w:pPr>
        <w:pStyle w:val="1"/>
        <w:rPr>
          <w:color w:val="auto"/>
        </w:rPr>
      </w:pPr>
      <w:bookmarkStart w:id="22" w:name="sub_1019"/>
      <w:r w:rsidRPr="00F74E06">
        <w:rPr>
          <w:color w:val="auto"/>
        </w:rPr>
        <w:t>5. Официальный сайт и (или) информационные системы</w:t>
      </w:r>
    </w:p>
    <w:bookmarkEnd w:id="22"/>
    <w:p w:rsidR="00AD21A2" w:rsidRPr="00F74E06" w:rsidRDefault="00AD21A2"/>
    <w:p w:rsidR="00AD21A2" w:rsidRPr="00F74E06" w:rsidRDefault="00AD21A2">
      <w:r w:rsidRPr="00F74E06">
        <w:t xml:space="preserve">Официальный Интернет-сайт муниципального образования </w:t>
      </w:r>
      <w:r w:rsidR="0031296F" w:rsidRPr="00F74E06">
        <w:t>"поселок Золотухино" Золотухинского района Курской области"</w:t>
      </w:r>
      <w:r w:rsidRPr="00F74E06">
        <w:t xml:space="preserve"> (адрес </w:t>
      </w:r>
      <w:proofErr w:type="spellStart"/>
      <w:r w:rsidRPr="00F74E06">
        <w:t>Web</w:t>
      </w:r>
      <w:proofErr w:type="spellEnd"/>
      <w:r w:rsidRPr="00F74E06">
        <w:t xml:space="preserve">-сайта: </w:t>
      </w:r>
      <w:r w:rsidR="0031296F" w:rsidRPr="00F74E06">
        <w:t>http://золотухино.рф.</w:t>
      </w:r>
      <w:r w:rsidRPr="00F74E06">
        <w:t>) в информационно-коммуникационной сети Интернет (далее - официальный сайт).</w:t>
      </w:r>
    </w:p>
    <w:p w:rsidR="00AD21A2" w:rsidRPr="00F74E06" w:rsidRDefault="00AD21A2"/>
    <w:p w:rsidR="00AD21A2" w:rsidRPr="00F74E06" w:rsidRDefault="00AD21A2">
      <w:pPr>
        <w:pStyle w:val="1"/>
        <w:rPr>
          <w:color w:val="auto"/>
        </w:rPr>
      </w:pPr>
      <w:bookmarkStart w:id="23" w:name="sub_1023"/>
      <w:r w:rsidRPr="00F74E06">
        <w:rPr>
          <w:color w:val="auto"/>
        </w:rPr>
        <w:lastRenderedPageBreak/>
        <w:t>6. Срок проведения общественных обсуждений или публичных слушаний</w:t>
      </w:r>
    </w:p>
    <w:bookmarkEnd w:id="23"/>
    <w:p w:rsidR="00AD21A2" w:rsidRPr="00F74E06" w:rsidRDefault="00AD21A2"/>
    <w:p w:rsidR="00AD21A2" w:rsidRPr="00F74E06" w:rsidRDefault="00AD21A2">
      <w:bookmarkStart w:id="24" w:name="sub_1022"/>
      <w:r w:rsidRPr="00F74E06">
        <w:t>6.1. Срок проведения общественных обсуждений или публичных слушаний:</w:t>
      </w:r>
    </w:p>
    <w:bookmarkEnd w:id="24"/>
    <w:p w:rsidR="00AD21A2" w:rsidRPr="00F74E06" w:rsidRDefault="00AD21A2">
      <w:r w:rsidRPr="00F74E06">
        <w:t>а)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составляет:</w:t>
      </w:r>
    </w:p>
    <w:p w:rsidR="00AD21A2" w:rsidRPr="00F74E06" w:rsidRDefault="00AD21A2">
      <w:bookmarkStart w:id="25" w:name="sub_15001"/>
      <w:r w:rsidRPr="00F74E06">
        <w:t>по проекту генерального плана - не менее 1 и не более 3 месяцев, по проектам внесения изменений в генеральный план - не менее 1 и не более 2 месяцев;</w:t>
      </w:r>
    </w:p>
    <w:bookmarkEnd w:id="25"/>
    <w:p w:rsidR="00AD21A2" w:rsidRPr="00F74E06" w:rsidRDefault="00AD21A2">
      <w:r w:rsidRPr="00F74E06">
        <w:t>по проектам планировки территорий и проектам межевания территорий - не менее 1 и не более 3 месяцев;</w:t>
      </w:r>
    </w:p>
    <w:p w:rsidR="00AD21A2" w:rsidRPr="00F74E06" w:rsidRDefault="00AD21A2">
      <w:r w:rsidRPr="00F74E06">
        <w:t>по вопросам о предоставлении разрешений на условно разрешенный вид использования земельных участков или объектов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 - 1 месяц;</w:t>
      </w:r>
    </w:p>
    <w:p w:rsidR="00AD21A2" w:rsidRPr="00F74E06" w:rsidRDefault="00AD21A2">
      <w:bookmarkStart w:id="26" w:name="sub_1021"/>
      <w:r w:rsidRPr="00F74E06">
        <w:t>б) со дня опубликования проекта правил землепользования и застройки, проекта внесения в них изменений - не менее 1 и не более 3 месяцев;</w:t>
      </w:r>
    </w:p>
    <w:bookmarkEnd w:id="26"/>
    <w:p w:rsidR="00AD21A2" w:rsidRPr="00F74E06" w:rsidRDefault="00AD21A2">
      <w:r w:rsidRPr="00F74E06">
        <w:t>со дня опубликования проекта о внесении изменений в правила землепользования и застройки, в случае внесения изменений в градостроительный регламент, установленный для конкретной территориальной зоны, - не более 1 месяца.</w:t>
      </w:r>
    </w:p>
    <w:p w:rsidR="00AD21A2" w:rsidRDefault="00AD21A2"/>
    <w:p w:rsidR="00A456ED" w:rsidRPr="00F74E06" w:rsidRDefault="00A456ED"/>
    <w:p w:rsidR="00AD21A2" w:rsidRPr="00F74E06" w:rsidRDefault="00AD21A2">
      <w:pPr>
        <w:pStyle w:val="1"/>
        <w:rPr>
          <w:color w:val="auto"/>
        </w:rPr>
      </w:pPr>
      <w:bookmarkStart w:id="27" w:name="sub_1040"/>
      <w:r w:rsidRPr="00F74E06">
        <w:rPr>
          <w:color w:val="auto"/>
        </w:rPr>
        <w:t>7. Процедура проведения общественных обсуждений или публичных слушаний</w:t>
      </w:r>
    </w:p>
    <w:bookmarkEnd w:id="27"/>
    <w:p w:rsidR="00AD21A2" w:rsidRPr="00F74E06" w:rsidRDefault="00AD21A2"/>
    <w:p w:rsidR="00AD21A2" w:rsidRPr="00F74E06" w:rsidRDefault="00AD21A2">
      <w:bookmarkStart w:id="28" w:name="sub_1029"/>
      <w:r w:rsidRPr="00F74E06">
        <w:t>7.1. Процедура проведения общественных обсуждений состоит из следующих этапов:</w:t>
      </w:r>
    </w:p>
    <w:p w:rsidR="00AD21A2" w:rsidRPr="00F74E06" w:rsidRDefault="00AD21A2">
      <w:bookmarkStart w:id="29" w:name="sub_1024"/>
      <w:bookmarkEnd w:id="28"/>
      <w:r w:rsidRPr="00F74E06">
        <w:t>1) оповещение о начале общественных обсуждений;</w:t>
      </w:r>
    </w:p>
    <w:p w:rsidR="00AD21A2" w:rsidRPr="00F74E06" w:rsidRDefault="00AD21A2">
      <w:bookmarkStart w:id="30" w:name="sub_1025"/>
      <w:bookmarkEnd w:id="29"/>
      <w:r w:rsidRPr="00F74E06">
        <w:t xml:space="preserve">2) размещение проекта, подлежащего рассмотрению на общественных обсуждениях, и информационных материалов к нему на </w:t>
      </w:r>
      <w:r w:rsidRPr="00F74E06">
        <w:rPr>
          <w:rStyle w:val="a4"/>
          <w:rFonts w:cs="Times New Roman CYR"/>
          <w:color w:val="auto"/>
        </w:rPr>
        <w:t>официальном сайте</w:t>
      </w:r>
      <w:r w:rsidRPr="00F74E06">
        <w:t xml:space="preserve"> муниципального образования </w:t>
      </w:r>
      <w:r w:rsidR="0031296F" w:rsidRPr="00F74E06">
        <w:t>"поселок Золотухино" Золотухинского района Курской области"</w:t>
      </w:r>
      <w:r w:rsidRPr="00F74E06">
        <w:t xml:space="preserve"> и открытие экспозиции или экспозиций такого проекта;</w:t>
      </w:r>
    </w:p>
    <w:p w:rsidR="00AD21A2" w:rsidRPr="00F74E06" w:rsidRDefault="00AD21A2">
      <w:bookmarkStart w:id="31" w:name="sub_1026"/>
      <w:bookmarkEnd w:id="30"/>
      <w:r w:rsidRPr="00F74E06">
        <w:t>3) проведение экспозиции или экспозиций проекта, подлежащего рассмотрению на общественных обсуждениях;</w:t>
      </w:r>
    </w:p>
    <w:p w:rsidR="00AD21A2" w:rsidRPr="00F74E06" w:rsidRDefault="00AD21A2">
      <w:bookmarkStart w:id="32" w:name="sub_1027"/>
      <w:bookmarkEnd w:id="31"/>
      <w:r w:rsidRPr="00F74E06">
        <w:t>4) подготовка и оформление протокола общественных обсуждений;</w:t>
      </w:r>
    </w:p>
    <w:p w:rsidR="00AD21A2" w:rsidRPr="00F74E06" w:rsidRDefault="00AD21A2">
      <w:bookmarkStart w:id="33" w:name="sub_1028"/>
      <w:bookmarkEnd w:id="32"/>
      <w:r w:rsidRPr="00F74E06">
        <w:t>5) подготовка и опубликование заключения о результатах общественных обсуждений.</w:t>
      </w:r>
    </w:p>
    <w:p w:rsidR="00AD21A2" w:rsidRPr="00F74E06" w:rsidRDefault="00AD21A2">
      <w:bookmarkStart w:id="34" w:name="sub_1036"/>
      <w:bookmarkEnd w:id="33"/>
      <w:r w:rsidRPr="00F74E06">
        <w:t>7.2. Процедура проведения публичных слушаний состоит из следующих этапов:</w:t>
      </w:r>
    </w:p>
    <w:p w:rsidR="00AD21A2" w:rsidRPr="00F74E06" w:rsidRDefault="00AD21A2">
      <w:bookmarkStart w:id="35" w:name="sub_1030"/>
      <w:bookmarkEnd w:id="34"/>
      <w:r w:rsidRPr="00F74E06">
        <w:t>1) оповещение о начале публичных слушаний;</w:t>
      </w:r>
    </w:p>
    <w:p w:rsidR="00AD21A2" w:rsidRPr="00F74E06" w:rsidRDefault="00AD21A2">
      <w:bookmarkStart w:id="36" w:name="sub_1031"/>
      <w:bookmarkEnd w:id="35"/>
      <w:r w:rsidRPr="00F74E06">
        <w:t xml:space="preserve">2) размещение проекта, подлежащего рассмотрению на публичных слушаниях, и информационных материалов к нему на </w:t>
      </w:r>
      <w:r w:rsidRPr="00F74E06">
        <w:rPr>
          <w:rStyle w:val="a4"/>
          <w:rFonts w:cs="Times New Roman CYR"/>
          <w:color w:val="auto"/>
        </w:rPr>
        <w:t>официальном Интернет-сайте</w:t>
      </w:r>
      <w:r w:rsidRPr="00F74E06">
        <w:t xml:space="preserve"> муниципального </w:t>
      </w:r>
      <w:r w:rsidRPr="00F74E06">
        <w:rPr>
          <w:sz w:val="22"/>
        </w:rPr>
        <w:t xml:space="preserve">образования </w:t>
      </w:r>
      <w:r w:rsidR="0031296F" w:rsidRPr="00F74E06">
        <w:rPr>
          <w:rFonts w:ascii="Times New Roman" w:hAnsi="Times New Roman"/>
          <w:szCs w:val="28"/>
        </w:rPr>
        <w:t>"поселок Золотухино" Золотухинского района Курской области"</w:t>
      </w:r>
      <w:r w:rsidR="0031296F" w:rsidRPr="00F74E06">
        <w:rPr>
          <w:sz w:val="22"/>
        </w:rPr>
        <w:t xml:space="preserve"> </w:t>
      </w:r>
      <w:r w:rsidRPr="00F74E06">
        <w:rPr>
          <w:sz w:val="22"/>
        </w:rPr>
        <w:t>(</w:t>
      </w:r>
      <w:r w:rsidRPr="00F74E06">
        <w:t>далее - официальный сайт) и открытие экспозиции или экспозиций такого проекта;</w:t>
      </w:r>
    </w:p>
    <w:p w:rsidR="00AD21A2" w:rsidRPr="00F74E06" w:rsidRDefault="00AD21A2">
      <w:bookmarkStart w:id="37" w:name="sub_1032"/>
      <w:bookmarkEnd w:id="36"/>
      <w:r w:rsidRPr="00F74E06">
        <w:t>3) проведение экспозиции или экспозиций проекта, подлежащего рассмотрению на публичных слушаниях;</w:t>
      </w:r>
    </w:p>
    <w:p w:rsidR="00AD21A2" w:rsidRPr="00F74E06" w:rsidRDefault="00AD21A2">
      <w:bookmarkStart w:id="38" w:name="sub_1033"/>
      <w:bookmarkEnd w:id="37"/>
      <w:r w:rsidRPr="00F74E06">
        <w:t>4) проведение собрания участников публичных слушаний;</w:t>
      </w:r>
    </w:p>
    <w:p w:rsidR="00AD21A2" w:rsidRPr="00F74E06" w:rsidRDefault="00AD21A2">
      <w:bookmarkStart w:id="39" w:name="sub_1034"/>
      <w:bookmarkEnd w:id="38"/>
      <w:r w:rsidRPr="00F74E06">
        <w:t>5) подготовка и оформление протокола публичных слушаний;</w:t>
      </w:r>
    </w:p>
    <w:p w:rsidR="00AD21A2" w:rsidRPr="00F74E06" w:rsidRDefault="00AD21A2">
      <w:bookmarkStart w:id="40" w:name="sub_1035"/>
      <w:bookmarkEnd w:id="39"/>
      <w:r w:rsidRPr="00F74E06">
        <w:t>6) подготовка и опубликование заключения о результатах публичных слушаний.</w:t>
      </w:r>
    </w:p>
    <w:p w:rsidR="00AD21A2" w:rsidRPr="00F74E06" w:rsidRDefault="00AD21A2">
      <w:bookmarkStart w:id="41" w:name="sub_1037"/>
      <w:bookmarkEnd w:id="40"/>
      <w:r w:rsidRPr="00F74E06">
        <w:t xml:space="preserve">7.2. Публичные слушания считаются состоявшимися в случаях, когда выполнены требования </w:t>
      </w:r>
      <w:r w:rsidRPr="00F74E06">
        <w:rPr>
          <w:rStyle w:val="a4"/>
          <w:rFonts w:cs="Times New Roman CYR"/>
          <w:color w:val="auto"/>
        </w:rPr>
        <w:t>Градостроительного кодекса</w:t>
      </w:r>
      <w:r w:rsidRPr="00F74E06">
        <w:t xml:space="preserve"> Российской Федерации и настоящего Порядка в части сроков, процедур информирования и наличия подготовленных к собранию участников публичных слушаний документов и материалов.</w:t>
      </w:r>
    </w:p>
    <w:bookmarkEnd w:id="41"/>
    <w:p w:rsidR="00AD21A2" w:rsidRPr="00F74E06" w:rsidRDefault="0031296F">
      <w:r w:rsidRPr="00F74E06">
        <w:t xml:space="preserve">Публичные слушания, общественных обсуждений </w:t>
      </w:r>
      <w:r w:rsidR="00AD21A2" w:rsidRPr="00F74E06">
        <w:t xml:space="preserve">признаются несостоявшимися </w:t>
      </w:r>
      <w:r w:rsidR="00AD21A2" w:rsidRPr="00F74E06">
        <w:lastRenderedPageBreak/>
        <w:t>в случае, если по предмету публичных слушаний в собрании участников публичных слушаний, подготовленном с соблюдением всех указанных требований, не приняло участие ни одно лицо.</w:t>
      </w:r>
    </w:p>
    <w:p w:rsidR="00AD21A2" w:rsidRPr="00F74E06" w:rsidRDefault="00AD21A2">
      <w:bookmarkStart w:id="42" w:name="sub_1038"/>
      <w:r w:rsidRPr="00F74E06">
        <w:t>7.3. При признании общественных обсуждений или публичных слушаний несостоявшимися повторное проведение общественных обсуждений или публичных слушаний назначается органом местного самоуправления, принявшим решение о назначении общественных обсуждений или публичных слушаний.</w:t>
      </w:r>
    </w:p>
    <w:p w:rsidR="00AD21A2" w:rsidRPr="00F74E06" w:rsidRDefault="00AD21A2">
      <w:bookmarkStart w:id="43" w:name="sub_1039"/>
      <w:bookmarkEnd w:id="42"/>
      <w:r w:rsidRPr="00F74E06">
        <w:t>7.4. При принятии решений по вопросам градостроительной деятельности результаты общественных обсуждений или публичных слушаний носят рекомендательный характер.</w:t>
      </w:r>
    </w:p>
    <w:bookmarkEnd w:id="43"/>
    <w:p w:rsidR="00AD21A2" w:rsidRDefault="00AD21A2"/>
    <w:p w:rsidR="00A456ED" w:rsidRPr="00F74E06" w:rsidRDefault="00A456ED"/>
    <w:p w:rsidR="00AD21A2" w:rsidRPr="00F74E06" w:rsidRDefault="00AD21A2">
      <w:pPr>
        <w:pStyle w:val="1"/>
        <w:rPr>
          <w:color w:val="auto"/>
        </w:rPr>
      </w:pPr>
      <w:bookmarkStart w:id="44" w:name="sub_1064"/>
      <w:r w:rsidRPr="00F74E06">
        <w:rPr>
          <w:color w:val="auto"/>
        </w:rPr>
        <w:t>8. Оповещение о начале общественных обсуждений или публичных слушаний</w:t>
      </w:r>
    </w:p>
    <w:bookmarkEnd w:id="44"/>
    <w:p w:rsidR="00AD21A2" w:rsidRPr="00F74E06" w:rsidRDefault="00AD21A2"/>
    <w:p w:rsidR="00AD21A2" w:rsidRPr="00F74E06" w:rsidRDefault="00AD21A2">
      <w:bookmarkStart w:id="45" w:name="sub_1041"/>
      <w:r w:rsidRPr="00F74E06">
        <w:t xml:space="preserve">8.1. Решение о назначении общественных обсуждений или публичных слушаний по предмету публичных слушаний, указанному в </w:t>
      </w:r>
      <w:hyperlink w:anchor="sub_1002" w:history="1">
        <w:r w:rsidRPr="00F74E06">
          <w:rPr>
            <w:rStyle w:val="a4"/>
            <w:rFonts w:cs="Times New Roman CYR"/>
            <w:color w:val="auto"/>
          </w:rPr>
          <w:t>подпунктах "а"</w:t>
        </w:r>
      </w:hyperlink>
      <w:r w:rsidRPr="00F74E06">
        <w:t xml:space="preserve">, </w:t>
      </w:r>
      <w:hyperlink w:anchor="sub_1003" w:history="1">
        <w:r w:rsidRPr="00F74E06">
          <w:rPr>
            <w:rStyle w:val="a4"/>
            <w:rFonts w:cs="Times New Roman CYR"/>
            <w:color w:val="auto"/>
          </w:rPr>
          <w:t>"б"</w:t>
        </w:r>
      </w:hyperlink>
      <w:r w:rsidRPr="00F74E06">
        <w:t xml:space="preserve">, </w:t>
      </w:r>
      <w:hyperlink w:anchor="sub_1007" w:history="1">
        <w:r w:rsidRPr="00F74E06">
          <w:rPr>
            <w:rStyle w:val="a4"/>
            <w:rFonts w:cs="Times New Roman CYR"/>
            <w:color w:val="auto"/>
          </w:rPr>
          <w:t>"е" пункта 1.2.</w:t>
        </w:r>
      </w:hyperlink>
      <w:r w:rsidRPr="00F74E06">
        <w:t xml:space="preserve"> настоящего Порядка, осуществляется </w:t>
      </w:r>
      <w:r w:rsidR="00702062" w:rsidRPr="00F74E06">
        <w:t xml:space="preserve">Собранием депутатов поселка Золотухино </w:t>
      </w:r>
      <w:r w:rsidRPr="00F74E06">
        <w:t xml:space="preserve">или </w:t>
      </w:r>
      <w:r w:rsidR="00702062" w:rsidRPr="00F74E06">
        <w:t>Главой поселка Золотухино</w:t>
      </w:r>
      <w:r w:rsidRPr="00F74E06">
        <w:t>.</w:t>
      </w:r>
    </w:p>
    <w:bookmarkEnd w:id="45"/>
    <w:p w:rsidR="00AD21A2" w:rsidRPr="00F74E06" w:rsidRDefault="00AD21A2">
      <w:r w:rsidRPr="00F74E06">
        <w:t xml:space="preserve">Решение о назначении общественных обсуждений или публичных слушаний по предмету публичных слушаний, указанных в </w:t>
      </w:r>
      <w:hyperlink w:anchor="sub_1004" w:history="1">
        <w:r w:rsidRPr="00F74E06">
          <w:rPr>
            <w:rStyle w:val="a4"/>
            <w:rFonts w:cs="Times New Roman CYR"/>
            <w:color w:val="auto"/>
          </w:rPr>
          <w:t>подпунктах "в"</w:t>
        </w:r>
      </w:hyperlink>
      <w:r w:rsidRPr="00F74E06">
        <w:t xml:space="preserve">, </w:t>
      </w:r>
      <w:hyperlink w:anchor="sub_1005" w:history="1">
        <w:r w:rsidRPr="00F74E06">
          <w:rPr>
            <w:rStyle w:val="a4"/>
            <w:rFonts w:cs="Times New Roman CYR"/>
            <w:color w:val="auto"/>
          </w:rPr>
          <w:t>"г"</w:t>
        </w:r>
      </w:hyperlink>
      <w:r w:rsidRPr="00F74E06">
        <w:t xml:space="preserve">, </w:t>
      </w:r>
      <w:hyperlink w:anchor="sub_1006" w:history="1">
        <w:r w:rsidRPr="00F74E06">
          <w:rPr>
            <w:rStyle w:val="a4"/>
            <w:rFonts w:cs="Times New Roman CYR"/>
            <w:color w:val="auto"/>
          </w:rPr>
          <w:t>"д" пункта 1.2.</w:t>
        </w:r>
      </w:hyperlink>
      <w:r w:rsidRPr="00F74E06">
        <w:t xml:space="preserve"> настоящего Порядка, осуществляется </w:t>
      </w:r>
      <w:r w:rsidR="00702062" w:rsidRPr="00F74E06">
        <w:t>Главой поселка Золотухино</w:t>
      </w:r>
      <w:r w:rsidRPr="00F74E06">
        <w:t>.</w:t>
      </w:r>
    </w:p>
    <w:p w:rsidR="00AD21A2" w:rsidRPr="00F74E06" w:rsidRDefault="00AD21A2">
      <w:bookmarkStart w:id="46" w:name="sub_1042"/>
      <w:r w:rsidRPr="00F74E06">
        <w:t xml:space="preserve">8.2. </w:t>
      </w:r>
      <w:r w:rsidR="00702062" w:rsidRPr="00F74E06">
        <w:t xml:space="preserve">Собрание депутатов поселка Золотухино </w:t>
      </w:r>
      <w:r w:rsidRPr="00F74E06">
        <w:t xml:space="preserve">или </w:t>
      </w:r>
      <w:r w:rsidR="00702062" w:rsidRPr="00F74E06">
        <w:t>Глава поселка Золотухино</w:t>
      </w:r>
      <w:r w:rsidRPr="00F74E06">
        <w:t>, назначающие общественные обсуждения или публичные слушания, издают соответствующий правовой акт.</w:t>
      </w:r>
    </w:p>
    <w:p w:rsidR="00AD21A2" w:rsidRPr="00F74E06" w:rsidRDefault="00AD21A2">
      <w:bookmarkStart w:id="47" w:name="sub_1050"/>
      <w:bookmarkEnd w:id="46"/>
      <w:r w:rsidRPr="00F74E06">
        <w:t>8.3. В решении о назначении общественных обсуждений или публичных слушаний указываются:</w:t>
      </w:r>
    </w:p>
    <w:p w:rsidR="00AD21A2" w:rsidRPr="00F74E06" w:rsidRDefault="00AD21A2">
      <w:bookmarkStart w:id="48" w:name="sub_1043"/>
      <w:bookmarkEnd w:id="47"/>
      <w:r w:rsidRPr="00F74E06">
        <w:t>1) информация о предмете общественных обсуждений или публичных слушаний, и перечень информационных материалов к такому проекту;</w:t>
      </w:r>
    </w:p>
    <w:p w:rsidR="00AD21A2" w:rsidRPr="00F74E06" w:rsidRDefault="00AD21A2">
      <w:bookmarkStart w:id="49" w:name="sub_1044"/>
      <w:bookmarkEnd w:id="48"/>
      <w:r w:rsidRPr="00F74E06">
        <w:t>2) информация об органе, уполномоченном на проведение общественных обсуждений или публичных слушаний;</w:t>
      </w:r>
    </w:p>
    <w:p w:rsidR="00AD21A2" w:rsidRPr="00F74E06" w:rsidRDefault="00AD21A2">
      <w:bookmarkStart w:id="50" w:name="sub_1045"/>
      <w:bookmarkEnd w:id="49"/>
      <w:r w:rsidRPr="00F74E06">
        <w:t>3) информация о порядке и сроках проведения общественных обсуждений или публичных слушаний по предмету общественных обсуждений или публичных слушаний;</w:t>
      </w:r>
    </w:p>
    <w:p w:rsidR="00AD21A2" w:rsidRPr="00F74E06" w:rsidRDefault="00AD21A2">
      <w:bookmarkStart w:id="51" w:name="sub_1046"/>
      <w:bookmarkEnd w:id="50"/>
      <w:r w:rsidRPr="00F74E06">
        <w:t>4) информация о месте, дате открытия экспозиции или экспозиций общественных обсуждений или предмета публичных слушаний, о сроках проведения экспозиции или экспозиций;</w:t>
      </w:r>
    </w:p>
    <w:p w:rsidR="00AD21A2" w:rsidRPr="00F74E06" w:rsidRDefault="00AD21A2">
      <w:bookmarkStart w:id="52" w:name="sub_1047"/>
      <w:bookmarkEnd w:id="51"/>
      <w:r w:rsidRPr="00F74E06">
        <w:t>5) информация об опубликовании (обнародовании) оповещения о проведении общественных обсуждений или публичных слушаний;</w:t>
      </w:r>
    </w:p>
    <w:p w:rsidR="00AD21A2" w:rsidRPr="00F74E06" w:rsidRDefault="00AD21A2">
      <w:bookmarkStart w:id="53" w:name="sub_1048"/>
      <w:bookmarkEnd w:id="52"/>
      <w:r w:rsidRPr="00F74E06">
        <w:t>6) информация о порядке, сроке и форме внесения участниками общественных обсуждений или публичных слушаний предложений и замечаний, касающихся проекта, подлежащего рассмотрению на общественных обсуждений или публичных слушаниях;</w:t>
      </w:r>
    </w:p>
    <w:p w:rsidR="00AD21A2" w:rsidRPr="00F74E06" w:rsidRDefault="00AD21A2">
      <w:bookmarkStart w:id="54" w:name="sub_1049"/>
      <w:bookmarkEnd w:id="53"/>
      <w:r w:rsidRPr="00F74E06">
        <w:t>7) иные вопросы, связанные с организацией и проведением общественных обсуждений или публичных слушаний.</w:t>
      </w:r>
    </w:p>
    <w:p w:rsidR="00AD21A2" w:rsidRPr="00F74E06" w:rsidRDefault="00AD21A2">
      <w:bookmarkStart w:id="55" w:name="sub_1051"/>
      <w:bookmarkEnd w:id="54"/>
      <w:r w:rsidRPr="00F74E06">
        <w:t>8.4. Оповещение о начале общественных обсуждений также должно содержать информацию об официальном сайте, на котором будут размещены проект, подлежащий рассмотрению на общественных обсуждениях, и информационные материалы к нему, или информационных системах, в которых будут размещены такой проект и информационные материалы к нему, с использованием которых будут проводиться общественные обсуждения.</w:t>
      </w:r>
    </w:p>
    <w:p w:rsidR="00AD21A2" w:rsidRPr="00F74E06" w:rsidRDefault="00AD21A2">
      <w:bookmarkStart w:id="56" w:name="sub_1052"/>
      <w:bookmarkEnd w:id="55"/>
      <w:r w:rsidRPr="00F74E06">
        <w:t xml:space="preserve">8.5. Оповещение о начале публичных слушаний также должно содержать информацию об официальном сайте, на котором будут размещены проект, подлежащий рассмотрению на публичных слушаниях, и информационные материалы к нему, </w:t>
      </w:r>
      <w:r w:rsidRPr="00F74E06">
        <w:lastRenderedPageBreak/>
        <w:t>информацию о дате, времени и месте проведения собрания или собраний участников публичных слушаний.</w:t>
      </w:r>
    </w:p>
    <w:p w:rsidR="00AD21A2" w:rsidRPr="00F74E06" w:rsidRDefault="00AD21A2">
      <w:bookmarkStart w:id="57" w:name="sub_1053"/>
      <w:bookmarkEnd w:id="56"/>
      <w:r w:rsidRPr="00F74E06">
        <w:t xml:space="preserve">8.6. Решение о назначении общественных обсуждений или публичных слушаний подлежит опубликованию в порядке, установленном для официального опубликования муниципальных правовых актов </w:t>
      </w:r>
      <w:r w:rsidRPr="00F74E06">
        <w:rPr>
          <w:rStyle w:val="a4"/>
          <w:rFonts w:cs="Times New Roman CYR"/>
          <w:color w:val="auto"/>
        </w:rPr>
        <w:t>Уставом</w:t>
      </w:r>
      <w:r w:rsidRPr="00F74E06">
        <w:t xml:space="preserve"> муниципального образования </w:t>
      </w:r>
      <w:r w:rsidR="00702062" w:rsidRPr="00F74E06">
        <w:t>"поселок Золотухино" Золотухинского района Курской области"</w:t>
      </w:r>
      <w:r w:rsidRPr="00F74E06">
        <w:t xml:space="preserve">, а также размещается на </w:t>
      </w:r>
      <w:r w:rsidRPr="00F74E06">
        <w:rPr>
          <w:rStyle w:val="a4"/>
          <w:rFonts w:cs="Times New Roman CYR"/>
          <w:color w:val="auto"/>
        </w:rPr>
        <w:t>официальном сайте</w:t>
      </w:r>
      <w:r w:rsidRPr="00F74E06">
        <w:t xml:space="preserve"> </w:t>
      </w:r>
      <w:r w:rsidR="00702062" w:rsidRPr="00F74E06">
        <w:t>муниципального образования "поселок Золотухино" Золотухинского района Курской области"</w:t>
      </w:r>
      <w:r w:rsidRPr="00F74E06">
        <w:t>.</w:t>
      </w:r>
    </w:p>
    <w:p w:rsidR="00AD21A2" w:rsidRPr="00F74E06" w:rsidRDefault="00AD21A2">
      <w:bookmarkStart w:id="58" w:name="sub_1060"/>
      <w:bookmarkEnd w:id="57"/>
      <w:r w:rsidRPr="00F74E06">
        <w:t xml:space="preserve">8.7. Организатор общественных обсуждений или публичных слушаний обеспечивает подготовку оповещения о начале общественных обсуждений или публичных слушаний по форме согласно </w:t>
      </w:r>
      <w:r w:rsidRPr="00F74E06">
        <w:rPr>
          <w:rStyle w:val="a4"/>
          <w:rFonts w:cs="Times New Roman CYR"/>
          <w:color w:val="auto"/>
        </w:rPr>
        <w:t>приложению 1</w:t>
      </w:r>
      <w:r w:rsidRPr="00F74E06">
        <w:t xml:space="preserve"> к настоящему Порядку и должно содержать:</w:t>
      </w:r>
    </w:p>
    <w:p w:rsidR="00AD21A2" w:rsidRPr="00F74E06" w:rsidRDefault="00AD21A2">
      <w:bookmarkStart w:id="59" w:name="sub_1054"/>
      <w:bookmarkEnd w:id="58"/>
      <w:r w:rsidRPr="00F74E06">
        <w:t>1) информацию о проекте, подлежащем рассмотрению на общественных обсуждений или на публичных слушаниях, и перечень информационных материалов к такому проекту;</w:t>
      </w:r>
    </w:p>
    <w:p w:rsidR="00AD21A2" w:rsidRPr="00F74E06" w:rsidRDefault="00AD21A2">
      <w:bookmarkStart w:id="60" w:name="sub_1055"/>
      <w:bookmarkEnd w:id="59"/>
      <w:r w:rsidRPr="00F74E06">
        <w:t>2) информацию о порядке и сроках проведения общественных обсуждений или публичных слушаний по проекту, подлежащему рассмотрению на общественных обсуждений или публичных слушаниях;</w:t>
      </w:r>
    </w:p>
    <w:p w:rsidR="00AD21A2" w:rsidRPr="00F74E06" w:rsidRDefault="00AD21A2">
      <w:bookmarkStart w:id="61" w:name="sub_1056"/>
      <w:bookmarkEnd w:id="60"/>
      <w:r w:rsidRPr="00F74E06">
        <w:t>3) информацию о месте, дате открытия экспозиции или экспозиций проекта, подлежащего рассмотрению общественных обсуждений или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AD21A2" w:rsidRPr="00F74E06" w:rsidRDefault="00AD21A2">
      <w:bookmarkStart w:id="62" w:name="sub_1057"/>
      <w:bookmarkEnd w:id="61"/>
      <w:r w:rsidRPr="00F74E06">
        <w:t>4) информацию о порядке, сроке и форме внесения участниками общественных обсуждений или публичных слушаний предложений и замечаний, касающихся проекта, подлежащего рассмотрению на общественных обсуждений или публичных слушаниях;</w:t>
      </w:r>
    </w:p>
    <w:p w:rsidR="00AD21A2" w:rsidRPr="00F74E06" w:rsidRDefault="00AD21A2">
      <w:bookmarkStart w:id="63" w:name="sub_1058"/>
      <w:bookmarkEnd w:id="62"/>
      <w:r w:rsidRPr="00F74E06">
        <w:t>5) информацию об официальном сайте, на котором будут размещены проект, подлежащий рассмотрению на общественных обсуждений или публичных слушаниях, и информационные материалы к нему;</w:t>
      </w:r>
    </w:p>
    <w:p w:rsidR="00AD21A2" w:rsidRPr="00F74E06" w:rsidRDefault="00AD21A2">
      <w:bookmarkStart w:id="64" w:name="sub_1059"/>
      <w:bookmarkEnd w:id="63"/>
      <w:r w:rsidRPr="00F74E06">
        <w:t>6) информацию о дате, времени и месте проведения собрания или собраний участников публичных слушаний.</w:t>
      </w:r>
    </w:p>
    <w:p w:rsidR="00AD21A2" w:rsidRPr="00F74E06" w:rsidRDefault="00AD21A2">
      <w:bookmarkStart w:id="65" w:name="sub_1063"/>
      <w:bookmarkEnd w:id="64"/>
      <w:r w:rsidRPr="00F74E06">
        <w:t>8.8. Оповещение о начале общественных обсуждений или публичных слушаний:</w:t>
      </w:r>
    </w:p>
    <w:p w:rsidR="00AD21A2" w:rsidRPr="00F74E06" w:rsidRDefault="00AD21A2">
      <w:bookmarkStart w:id="66" w:name="sub_1061"/>
      <w:bookmarkEnd w:id="65"/>
      <w:r w:rsidRPr="00F74E06">
        <w:t xml:space="preserve">1) не позднее чем за 7 дней до дня размещения на </w:t>
      </w:r>
      <w:r w:rsidRPr="00F74E06">
        <w:rPr>
          <w:rStyle w:val="a4"/>
          <w:rFonts w:cs="Times New Roman CYR"/>
          <w:color w:val="auto"/>
        </w:rPr>
        <w:t>официальном сайте</w:t>
      </w:r>
      <w:r w:rsidRPr="00F74E06">
        <w:t xml:space="preserve"> или в информационных системах проекта, подлежащего рассмотрению на общественных обсуждений или публичных слушаниях, подлежит опубликованию в порядке, установленном для официального опубликования муниципальных правовых актов, иной официальной информации, а также в случае, если это предусмотрено муниципальными правовыми актами, в иных средствах массовой информации;</w:t>
      </w:r>
    </w:p>
    <w:p w:rsidR="00AD21A2" w:rsidRPr="00F74E06" w:rsidRDefault="00AD21A2">
      <w:bookmarkStart w:id="67" w:name="sub_1062"/>
      <w:bookmarkEnd w:id="66"/>
      <w:r w:rsidRPr="00F74E06">
        <w:t xml:space="preserve">2) распространяется на информационных стендах, оборудованных около здания организатора общественных обсуждений или публичных слушаний, в местах массового скопления граждан и в иных местах, расположенных на территории, в отношении которой подготовлены соответствующие проекты, и (или) в границах территориальных зон и (или) земельных участков, указанных в </w:t>
      </w:r>
      <w:r w:rsidRPr="00F74E06">
        <w:rPr>
          <w:rStyle w:val="a4"/>
          <w:rFonts w:cs="Times New Roman CYR"/>
          <w:color w:val="auto"/>
        </w:rPr>
        <w:t>части 3 статьи 5.1.</w:t>
      </w:r>
      <w:r w:rsidRPr="00F74E06">
        <w:t xml:space="preserve"> Градостроительного кодекса Российской Федерации, иными способами, обеспечивающими доступ участников общественных обсуждений или публичных слушаний к указанной информации. Места расположения информационных стендов определяются организатором общественных обсуждений или публичных слушаний с учетом предмета общественных обсуждений или публичных слушаний.</w:t>
      </w:r>
    </w:p>
    <w:bookmarkEnd w:id="67"/>
    <w:p w:rsidR="00AD21A2" w:rsidRPr="00F74E06" w:rsidRDefault="00AD21A2"/>
    <w:p w:rsidR="00AD21A2" w:rsidRPr="00F74E06" w:rsidRDefault="00AD21A2">
      <w:pPr>
        <w:pStyle w:val="1"/>
        <w:rPr>
          <w:color w:val="auto"/>
        </w:rPr>
      </w:pPr>
      <w:bookmarkStart w:id="68" w:name="sub_1074"/>
      <w:r w:rsidRPr="00F74E06">
        <w:rPr>
          <w:color w:val="auto"/>
        </w:rPr>
        <w:t>9. Проведение экспозиции или экспозиций проекта</w:t>
      </w:r>
    </w:p>
    <w:bookmarkEnd w:id="68"/>
    <w:p w:rsidR="00AD21A2" w:rsidRPr="00F74E06" w:rsidRDefault="00AD21A2"/>
    <w:p w:rsidR="00AD21A2" w:rsidRPr="00F74E06" w:rsidRDefault="00AD21A2">
      <w:bookmarkStart w:id="69" w:name="sub_1065"/>
      <w:r w:rsidRPr="00F74E06">
        <w:t xml:space="preserve">9.1. В течение срока размещения проекта, подлежащего рассмотрению на </w:t>
      </w:r>
      <w:r w:rsidRPr="00F74E06">
        <w:lastRenderedPageBreak/>
        <w:t>общественных обсуждениях или публичных слушаниях, и информационных материалов к нему проводятся экспозиция или экспозиции такого проекта. В ходе работы экспозиции должны быть организованы консультирование посетителей экспозиции. Консультирование посетителей экспозиции осуществляется секретарем комиссии по проведению публичных слушаний и (или) разработчиком проекта, подлежащего рассмотрению на публичных слушаниях.</w:t>
      </w:r>
    </w:p>
    <w:p w:rsidR="00AD21A2" w:rsidRPr="00F74E06" w:rsidRDefault="00AD21A2">
      <w:bookmarkStart w:id="70" w:name="sub_1066"/>
      <w:bookmarkEnd w:id="69"/>
      <w:r w:rsidRPr="00F74E06">
        <w:t>9.2. На экспозиции проекта представляется:</w:t>
      </w:r>
    </w:p>
    <w:bookmarkEnd w:id="70"/>
    <w:p w:rsidR="00AD21A2" w:rsidRPr="00F74E06" w:rsidRDefault="00AD21A2">
      <w:r w:rsidRPr="00F74E06">
        <w:t>- проект, рассматриваемый на публичных слушаниях;</w:t>
      </w:r>
    </w:p>
    <w:p w:rsidR="00AD21A2" w:rsidRPr="00F74E06" w:rsidRDefault="00AD21A2">
      <w:r w:rsidRPr="00F74E06">
        <w:t>- пояснительная записка к проекту;</w:t>
      </w:r>
    </w:p>
    <w:p w:rsidR="00AD21A2" w:rsidRPr="00F74E06" w:rsidRDefault="00AD21A2">
      <w:r w:rsidRPr="00F74E06">
        <w:t>- иные информационные и демонстрационные материалы в целях информирования граждан по проекту, подлежащему рассмотрению на публичных слушаниях.</w:t>
      </w:r>
    </w:p>
    <w:p w:rsidR="00AD21A2" w:rsidRPr="00F74E06" w:rsidRDefault="00AD21A2">
      <w:bookmarkStart w:id="71" w:name="sub_1067"/>
      <w:r w:rsidRPr="00F74E06">
        <w:t xml:space="preserve">9.3. В период размещения проекта, подлежащего рассмотрению на публичных слушаниях, и информационных материалов к нему и проведения экспозиции или экспозиций такого проекта участники публичных слушаний, прошедшие в соответствии с </w:t>
      </w:r>
      <w:r w:rsidRPr="00F74E06">
        <w:rPr>
          <w:rStyle w:val="a4"/>
          <w:rFonts w:cs="Times New Roman CYR"/>
          <w:color w:val="auto"/>
        </w:rPr>
        <w:t>пунктом 9.6.</w:t>
      </w:r>
      <w:r w:rsidRPr="00F74E06">
        <w:t xml:space="preserve"> настоящего раздела идентификацию, имеют право вносить предложения и замечания, касающиеся такого проекта:</w:t>
      </w:r>
    </w:p>
    <w:bookmarkEnd w:id="71"/>
    <w:p w:rsidR="00AD21A2" w:rsidRPr="00F74E06" w:rsidRDefault="00AD21A2">
      <w:r w:rsidRPr="00F74E06">
        <w:t xml:space="preserve">- посредством </w:t>
      </w:r>
      <w:r w:rsidRPr="00F74E06">
        <w:rPr>
          <w:rStyle w:val="a4"/>
          <w:rFonts w:cs="Times New Roman CYR"/>
          <w:color w:val="auto"/>
        </w:rPr>
        <w:t>официального сайта</w:t>
      </w:r>
      <w:r w:rsidRPr="00F74E06">
        <w:t>;</w:t>
      </w:r>
    </w:p>
    <w:p w:rsidR="00AD21A2" w:rsidRPr="00F74E06" w:rsidRDefault="00AD21A2">
      <w:r w:rsidRPr="00F74E06">
        <w:t>- в письменной или устной форме в ходе проведения собрания или собраний участников публичных слушаний;</w:t>
      </w:r>
    </w:p>
    <w:p w:rsidR="00AD21A2" w:rsidRPr="00F74E06" w:rsidRDefault="00AD21A2">
      <w:r w:rsidRPr="00F74E06">
        <w:t xml:space="preserve">- в письменной форме в адрес администрации </w:t>
      </w:r>
      <w:r w:rsidR="00702062" w:rsidRPr="00F74E06">
        <w:t>поселка Золотухино</w:t>
      </w:r>
      <w:r w:rsidRPr="00F74E06">
        <w:t xml:space="preserve"> или </w:t>
      </w:r>
      <w:r w:rsidR="00702062" w:rsidRPr="00F74E06">
        <w:t>Собрания депутатов поселка Золотухино</w:t>
      </w:r>
      <w:r w:rsidRPr="00F74E06">
        <w:t>;</w:t>
      </w:r>
    </w:p>
    <w:p w:rsidR="00AD21A2" w:rsidRPr="00F74E06" w:rsidRDefault="00AD21A2">
      <w:r w:rsidRPr="00F74E06">
        <w:t>- посредством записи в книге (журнале) учета посетителей экспозиции проекта, подлежащего рассмотрению на общественных обсуждениях или публичных слушаниях.</w:t>
      </w:r>
    </w:p>
    <w:p w:rsidR="00AD21A2" w:rsidRPr="00F74E06" w:rsidRDefault="00AD21A2">
      <w:bookmarkStart w:id="72" w:name="sub_1068"/>
      <w:r w:rsidRPr="00F74E06">
        <w:t xml:space="preserve">9.4. Организатор публичных слушаний ведет учет посетителей экспозиции посредством записи в журнале учета по форме согласно </w:t>
      </w:r>
      <w:r w:rsidRPr="00F74E06">
        <w:rPr>
          <w:rStyle w:val="a4"/>
          <w:rFonts w:cs="Times New Roman CYR"/>
          <w:color w:val="auto"/>
        </w:rPr>
        <w:t>приложению 2</w:t>
      </w:r>
      <w:r w:rsidRPr="00F74E06">
        <w:t xml:space="preserve"> к настоящему Порядку, в котором фиксируются предложения и замечания, поступившие в ходе посещения экспозиции.</w:t>
      </w:r>
    </w:p>
    <w:p w:rsidR="00AD21A2" w:rsidRPr="00F74E06" w:rsidRDefault="00AD21A2">
      <w:bookmarkStart w:id="73" w:name="sub_1069"/>
      <w:bookmarkEnd w:id="72"/>
      <w:r w:rsidRPr="00F74E06">
        <w:t xml:space="preserve">9.5. Предложения и замечания подлежат обязательному рассмотрению организатором общественных обсуждений или публичных слушаний, за исключением случая, предусмотренного </w:t>
      </w:r>
      <w:r w:rsidRPr="00F74E06">
        <w:rPr>
          <w:rStyle w:val="a4"/>
          <w:rFonts w:cs="Times New Roman CYR"/>
          <w:color w:val="auto"/>
        </w:rPr>
        <w:t>пунктом </w:t>
      </w:r>
      <w:r w:rsidR="00702062" w:rsidRPr="00F74E06">
        <w:rPr>
          <w:rStyle w:val="a4"/>
          <w:rFonts w:cs="Times New Roman CYR"/>
          <w:color w:val="auto"/>
        </w:rPr>
        <w:t>9</w:t>
      </w:r>
      <w:r w:rsidRPr="00F74E06">
        <w:rPr>
          <w:rStyle w:val="a4"/>
          <w:rFonts w:cs="Times New Roman CYR"/>
          <w:color w:val="auto"/>
        </w:rPr>
        <w:t>.9.</w:t>
      </w:r>
      <w:r w:rsidRPr="00F74E06">
        <w:t xml:space="preserve"> настоящего раздела.</w:t>
      </w:r>
    </w:p>
    <w:p w:rsidR="00AD21A2" w:rsidRPr="00F74E06" w:rsidRDefault="00AD21A2">
      <w:bookmarkStart w:id="74" w:name="sub_1070"/>
      <w:bookmarkEnd w:id="73"/>
      <w:r w:rsidRPr="00F74E06">
        <w:t>9.6. Участники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Участники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AD21A2" w:rsidRPr="00F74E06" w:rsidRDefault="00AD21A2">
      <w:bookmarkStart w:id="75" w:name="sub_1071"/>
      <w:bookmarkEnd w:id="74"/>
      <w:r w:rsidRPr="00F74E06">
        <w:t xml:space="preserve">9.7. Не требуется представление указанных в </w:t>
      </w:r>
      <w:r w:rsidRPr="00F74E06">
        <w:rPr>
          <w:rStyle w:val="a4"/>
          <w:rFonts w:cs="Times New Roman CYR"/>
          <w:color w:val="auto"/>
        </w:rPr>
        <w:t>пункте 9.6.</w:t>
      </w:r>
      <w:r w:rsidRPr="00F74E06">
        <w:t xml:space="preserve"> настоящего раздела документов, подтверждающих сведения об участниках общественных обсуждений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лиц), если данными лицами вносятся предложения и замечания, касающиеся проекта, подлежащего рассмотрению на общественных обсуждениях, посредством </w:t>
      </w:r>
      <w:r w:rsidRPr="00F74E06">
        <w:rPr>
          <w:rStyle w:val="a4"/>
          <w:rFonts w:cs="Times New Roman CYR"/>
          <w:color w:val="auto"/>
        </w:rPr>
        <w:t>официального сайта</w:t>
      </w:r>
      <w:r w:rsidRPr="00F74E06">
        <w:t xml:space="preserve"> или </w:t>
      </w:r>
      <w:r w:rsidRPr="00F74E06">
        <w:lastRenderedPageBreak/>
        <w:t>информационных систем (при условии, что эти сведения содержатся на официальном сайте или в информационных системах). При этом для подтверждения сведений, указанных в пункте 9.6. настоящего раздела, может использоваться единая система идентификации и аутентификации.</w:t>
      </w:r>
    </w:p>
    <w:p w:rsidR="00AD21A2" w:rsidRPr="00F74E06" w:rsidRDefault="00AD21A2">
      <w:bookmarkStart w:id="76" w:name="sub_1072"/>
      <w:bookmarkEnd w:id="75"/>
      <w:r w:rsidRPr="00F74E06">
        <w:t xml:space="preserve">9.8. Обработка персональных данных участников публичных слушаний осуществляется с учетом требований, установленных </w:t>
      </w:r>
      <w:r w:rsidRPr="00F74E06">
        <w:rPr>
          <w:rStyle w:val="a4"/>
          <w:rFonts w:cs="Times New Roman CYR"/>
          <w:color w:val="auto"/>
        </w:rPr>
        <w:t>Федеральным законом</w:t>
      </w:r>
      <w:r w:rsidRPr="00F74E06">
        <w:t xml:space="preserve"> от 27.07.2006 г. N 152-ФЗ "О персональных данных".</w:t>
      </w:r>
    </w:p>
    <w:p w:rsidR="00AD21A2" w:rsidRPr="00F74E06" w:rsidRDefault="00AD21A2">
      <w:bookmarkStart w:id="77" w:name="sub_1073"/>
      <w:bookmarkEnd w:id="76"/>
      <w:r w:rsidRPr="00F74E06">
        <w:t xml:space="preserve">9.9. Предложения и замечания, внесенные для рассмотрения на общественных обсуждениях или </w:t>
      </w:r>
      <w:r w:rsidR="00702062" w:rsidRPr="00F74E06">
        <w:t>публичных слушаниях,</w:t>
      </w:r>
      <w:r w:rsidRPr="00F74E06">
        <w:t xml:space="preserve"> не рассматриваются в случае выявления факта представления участником общественных обсуждений или публичных слушаний недостоверных сведений.</w:t>
      </w:r>
    </w:p>
    <w:bookmarkEnd w:id="77"/>
    <w:p w:rsidR="00AD21A2" w:rsidRDefault="00AD21A2"/>
    <w:p w:rsidR="00A456ED" w:rsidRPr="00F74E06" w:rsidRDefault="00A456ED"/>
    <w:p w:rsidR="00AD21A2" w:rsidRPr="00F74E06" w:rsidRDefault="00AD21A2">
      <w:pPr>
        <w:pStyle w:val="1"/>
        <w:rPr>
          <w:color w:val="auto"/>
        </w:rPr>
      </w:pPr>
      <w:bookmarkStart w:id="78" w:name="sub_1088"/>
      <w:r w:rsidRPr="00F74E06">
        <w:rPr>
          <w:color w:val="auto"/>
        </w:rPr>
        <w:t>10. Порядок проведения собрания участников публичных слушаний</w:t>
      </w:r>
    </w:p>
    <w:bookmarkEnd w:id="78"/>
    <w:p w:rsidR="00AD21A2" w:rsidRPr="00F74E06" w:rsidRDefault="00AD21A2"/>
    <w:p w:rsidR="00AD21A2" w:rsidRPr="00F74E06" w:rsidRDefault="00AD21A2">
      <w:bookmarkStart w:id="79" w:name="sub_1075"/>
      <w:r w:rsidRPr="00F74E06">
        <w:t>10.1. Собрания участников публичных слушаний проводятся по рабочим дням, начиная с 14.00 по 17.00 по местному времени.</w:t>
      </w:r>
    </w:p>
    <w:p w:rsidR="00AD21A2" w:rsidRPr="00F74E06" w:rsidRDefault="00AD21A2">
      <w:bookmarkStart w:id="80" w:name="sub_1076"/>
      <w:bookmarkEnd w:id="79"/>
      <w:r w:rsidRPr="00F74E06">
        <w:t>10.2. Продолжительность проведения собрания участников публичных слушаний не должна превышать трех часов.</w:t>
      </w:r>
    </w:p>
    <w:p w:rsidR="00AD21A2" w:rsidRPr="00F74E06" w:rsidRDefault="00AD21A2">
      <w:bookmarkStart w:id="81" w:name="sub_1077"/>
      <w:bookmarkEnd w:id="80"/>
      <w:r w:rsidRPr="00F74E06">
        <w:t>10.3. При подготовке и проведении собрания участников публичных слушаний организатор публичных слушаний:</w:t>
      </w:r>
    </w:p>
    <w:bookmarkEnd w:id="81"/>
    <w:p w:rsidR="00AD21A2" w:rsidRPr="00F74E06" w:rsidRDefault="00AD21A2">
      <w:r w:rsidRPr="00F74E06">
        <w:t>- содействует участникам публичных слушаний в получении информации, необходимой им для подготовки предложений и замечаний по предмету публичных слушаний;</w:t>
      </w:r>
    </w:p>
    <w:p w:rsidR="00AD21A2" w:rsidRPr="00F74E06" w:rsidRDefault="00AD21A2">
      <w:r w:rsidRPr="00F74E06">
        <w:t>- обеспечивает ведение протокола публичных слушаний;</w:t>
      </w:r>
    </w:p>
    <w:p w:rsidR="00AD21A2" w:rsidRPr="00F74E06" w:rsidRDefault="00AD21A2">
      <w:r w:rsidRPr="00F74E06">
        <w:t>- определяет докладчиков (содокладчиков) во время проведения собрания участников публичных слушаний;</w:t>
      </w:r>
    </w:p>
    <w:p w:rsidR="00AD21A2" w:rsidRPr="00F74E06" w:rsidRDefault="00AD21A2">
      <w:r w:rsidRPr="00F74E06">
        <w:t>- организует регистрацию участников собрания публичных слушаний;</w:t>
      </w:r>
    </w:p>
    <w:p w:rsidR="00AD21A2" w:rsidRPr="00F74E06" w:rsidRDefault="00AD21A2">
      <w:r w:rsidRPr="00F74E06">
        <w:t>- предлагает регламент проведения собрания участников публичных слушаний;</w:t>
      </w:r>
    </w:p>
    <w:p w:rsidR="00AD21A2" w:rsidRPr="00F74E06" w:rsidRDefault="00AD21A2">
      <w:r w:rsidRPr="00F74E06">
        <w:t>- анализирует все поступившие предложения и замечания по предмету публичных слушаний;</w:t>
      </w:r>
    </w:p>
    <w:p w:rsidR="00AD21A2" w:rsidRPr="00F74E06" w:rsidRDefault="00AD21A2">
      <w:r w:rsidRPr="00F74E06">
        <w:t>- подготавливает аргументированные рекомендации о целесообразности или нецелесообразности учета внесенных участниками публичных слушаний предложений и замечаний;</w:t>
      </w:r>
    </w:p>
    <w:p w:rsidR="00AD21A2" w:rsidRPr="00F74E06" w:rsidRDefault="00AD21A2">
      <w:r w:rsidRPr="00F74E06">
        <w:t>- подготавливает выводы по результатам публичных слушаний;</w:t>
      </w:r>
    </w:p>
    <w:p w:rsidR="00AD21A2" w:rsidRPr="00F74E06" w:rsidRDefault="00AD21A2">
      <w:r w:rsidRPr="00F74E06">
        <w:t>- обеспечивает подготовку и опубликование заключения о результатах публичных слушаний;</w:t>
      </w:r>
    </w:p>
    <w:p w:rsidR="00AD21A2" w:rsidRPr="00F74E06" w:rsidRDefault="00AD21A2">
      <w:r w:rsidRPr="00F74E06">
        <w:t>- решает иные вопросы организации и проведения публичных слушаний.</w:t>
      </w:r>
    </w:p>
    <w:p w:rsidR="00AD21A2" w:rsidRPr="00F74E06" w:rsidRDefault="00AD21A2">
      <w:r w:rsidRPr="00F74E06">
        <w:t>Организатор публичных слушаний вправе привлекать к своей деятельности специалистов отраслевых (функциональных) органов, а также иных лиц для выполнения консультационных и экспертных работ.</w:t>
      </w:r>
    </w:p>
    <w:p w:rsidR="00AD21A2" w:rsidRPr="00F74E06" w:rsidRDefault="00AD21A2">
      <w:bookmarkStart w:id="82" w:name="sub_1078"/>
      <w:r w:rsidRPr="00F74E06">
        <w:t>10.4. Собрание участников публичных слушаний проводится в следующей последовательности:</w:t>
      </w:r>
    </w:p>
    <w:bookmarkEnd w:id="82"/>
    <w:p w:rsidR="00AD21A2" w:rsidRPr="00F74E06" w:rsidRDefault="00AD21A2">
      <w:r w:rsidRPr="00F74E06">
        <w:t>- регистрация участников собрания;</w:t>
      </w:r>
    </w:p>
    <w:p w:rsidR="00AD21A2" w:rsidRPr="00F74E06" w:rsidRDefault="00AD21A2">
      <w:r w:rsidRPr="00F74E06">
        <w:t>- утверждение регламента собрания участников публичных слушаний;</w:t>
      </w:r>
    </w:p>
    <w:p w:rsidR="00AD21A2" w:rsidRPr="00F74E06" w:rsidRDefault="00AD21A2">
      <w:r w:rsidRPr="00F74E06">
        <w:t>- определение повестки дня;</w:t>
      </w:r>
    </w:p>
    <w:p w:rsidR="00AD21A2" w:rsidRPr="00F74E06" w:rsidRDefault="00AD21A2">
      <w:r w:rsidRPr="00F74E06">
        <w:t>- основной доклад и содоклады;</w:t>
      </w:r>
    </w:p>
    <w:p w:rsidR="00AD21A2" w:rsidRPr="00F74E06" w:rsidRDefault="00AD21A2">
      <w:r w:rsidRPr="00F74E06">
        <w:t>- вопросы и ответы на них;</w:t>
      </w:r>
    </w:p>
    <w:p w:rsidR="00AD21A2" w:rsidRPr="00F74E06" w:rsidRDefault="00AD21A2">
      <w:r w:rsidRPr="00F74E06">
        <w:t>- оглашение заключений экспертиз (при наличии);</w:t>
      </w:r>
    </w:p>
    <w:p w:rsidR="00AD21A2" w:rsidRPr="00F74E06" w:rsidRDefault="00AD21A2">
      <w:r w:rsidRPr="00F74E06">
        <w:t>- оглашение замечаний и предложений, оставленных в журнале учета посетителей экспозиции проекта;</w:t>
      </w:r>
    </w:p>
    <w:p w:rsidR="00AD21A2" w:rsidRPr="00F74E06" w:rsidRDefault="00AD21A2">
      <w:r w:rsidRPr="00F74E06">
        <w:lastRenderedPageBreak/>
        <w:t>- оглашение поступивших в Комиссию письменных замечаний и предложений по предмету публичных слушаний (при наличии);</w:t>
      </w:r>
    </w:p>
    <w:p w:rsidR="00AD21A2" w:rsidRPr="00F74E06" w:rsidRDefault="00AD21A2">
      <w:r w:rsidRPr="00F74E06">
        <w:t>- выступления присутствующих участников собрания;</w:t>
      </w:r>
    </w:p>
    <w:p w:rsidR="00AD21A2" w:rsidRPr="00F74E06" w:rsidRDefault="00AD21A2">
      <w:r w:rsidRPr="00F74E06">
        <w:t>- подведение итогов собрания.</w:t>
      </w:r>
    </w:p>
    <w:p w:rsidR="00AD21A2" w:rsidRPr="00F74E06" w:rsidRDefault="00AD21A2">
      <w:bookmarkStart w:id="83" w:name="sub_1079"/>
      <w:r w:rsidRPr="00F74E06">
        <w:t xml:space="preserve">10.5. Регистрация участников публичных слушаний производится путем занесения в регистрационный лист сведений, определенных в </w:t>
      </w:r>
      <w:r w:rsidRPr="00F74E06">
        <w:rPr>
          <w:rStyle w:val="a4"/>
          <w:rFonts w:cs="Times New Roman CYR"/>
          <w:color w:val="auto"/>
        </w:rPr>
        <w:t>части 12 статьи 5.1</w:t>
      </w:r>
      <w:r w:rsidRPr="00F74E06">
        <w:t xml:space="preserve"> Градостроительного кодекса Российской Федерации, при предъявлении соответствующих документов. Регистрационный лист оформляется по форме согласно </w:t>
      </w:r>
      <w:hyperlink w:anchor="sub_13000" w:history="1">
        <w:r w:rsidRPr="00F74E06">
          <w:rPr>
            <w:rStyle w:val="a4"/>
            <w:rFonts w:cs="Times New Roman CYR"/>
            <w:color w:val="auto"/>
          </w:rPr>
          <w:t>приложению 3</w:t>
        </w:r>
      </w:hyperlink>
      <w:r w:rsidRPr="00F74E06">
        <w:t xml:space="preserve"> к настоящему Порядку.</w:t>
      </w:r>
    </w:p>
    <w:p w:rsidR="00AD21A2" w:rsidRPr="00F74E06" w:rsidRDefault="00AD21A2">
      <w:bookmarkStart w:id="84" w:name="sub_1080"/>
      <w:bookmarkEnd w:id="83"/>
      <w:r w:rsidRPr="00F74E06">
        <w:t>10.6. Участник публичных слушаний проверяет правильность внесенных сведений в регистрационный лист, расписывается в соответствующей графе регистрационного листа, подтверждая правильность внесенных сведений.</w:t>
      </w:r>
    </w:p>
    <w:p w:rsidR="00AD21A2" w:rsidRPr="00F74E06" w:rsidRDefault="00AD21A2">
      <w:bookmarkStart w:id="85" w:name="sub_1081"/>
      <w:bookmarkEnd w:id="84"/>
      <w:r w:rsidRPr="00F74E06">
        <w:t>10.7. Лица, не прошедшие регистрацию на собрание участников публичных слушаний, не вправе высказывать замечания и предложения по предмету публичных слушаний.</w:t>
      </w:r>
    </w:p>
    <w:p w:rsidR="00AD21A2" w:rsidRPr="00F74E06" w:rsidRDefault="00AD21A2">
      <w:bookmarkStart w:id="86" w:name="sub_1082"/>
      <w:bookmarkEnd w:id="85"/>
      <w:r w:rsidRPr="00F74E06">
        <w:t>10.8. На собрание участников публичных слушаний не допускаются лица, находящиеся в состоянии алкогольного, наркотического или токсического опьянения.</w:t>
      </w:r>
    </w:p>
    <w:bookmarkEnd w:id="86"/>
    <w:p w:rsidR="00AD21A2" w:rsidRPr="00F74E06" w:rsidRDefault="00AD21A2">
      <w:r w:rsidRPr="00F74E06">
        <w:t>Присутствующие и выступающие на собрании участников публичных слушаниях не вправе употреблять в своей речи грубые и оскорбительные выражения, порочащие честь и достоинство других лиц, допускать необоснованные обвинения в чей-либо адрес, использовать заведомо ложную и непроверенную информацию, призывать к незаконным действиям, мешать нормальному ходу проведения собрания участников публичных слушаний. При несоблюдении указанных требований они могут быть удалены из помещения, являющегося местом проведения собрания участников публичных слушаний.</w:t>
      </w:r>
    </w:p>
    <w:p w:rsidR="00AD21A2" w:rsidRPr="00F74E06" w:rsidRDefault="00AD21A2">
      <w:bookmarkStart w:id="87" w:name="sub_1083"/>
      <w:r w:rsidRPr="00F74E06">
        <w:t>10.9. До начала собрания участников публичных слушаний председатель Комиссии предлагает участникам собрания публичных слушаний регламент проведения собрания.</w:t>
      </w:r>
    </w:p>
    <w:bookmarkEnd w:id="87"/>
    <w:p w:rsidR="00AD21A2" w:rsidRPr="00F74E06" w:rsidRDefault="00AD21A2">
      <w:r w:rsidRPr="00F74E06">
        <w:t>Регламент собрания участников публичных слушаний включает в себя порядок проведения собрания, в том числе: очередность выступлений, время для докладов, содокладов, выступлений, оглашения вопросов, предложений и замечаний.</w:t>
      </w:r>
    </w:p>
    <w:p w:rsidR="00AD21A2" w:rsidRPr="00F74E06" w:rsidRDefault="00AD21A2">
      <w:r w:rsidRPr="00F74E06">
        <w:t>Регламент должен предусматривать достаточное время для выступления всех лиц, желающих высказать мнения, замечания и предложения относительно предмета публичных слушаний, а также время для ответов на все поступившие в процессе обсуждения вопросы.</w:t>
      </w:r>
    </w:p>
    <w:p w:rsidR="00AD21A2" w:rsidRPr="00F74E06" w:rsidRDefault="00AD21A2">
      <w:r w:rsidRPr="00F74E06">
        <w:t>Регламент проведения собрания утверждается участниками собрания публичных слушаний большинством голосов посредством прямого голосования.</w:t>
      </w:r>
    </w:p>
    <w:p w:rsidR="00AD21A2" w:rsidRPr="00F74E06" w:rsidRDefault="00AD21A2">
      <w:bookmarkStart w:id="88" w:name="sub_1084"/>
      <w:r w:rsidRPr="00F74E06">
        <w:t>10.10. В помещении, где проводится собрание участников публичных слушаний, должны быть размещены документы и материалы по предмету публичных слушаний, за исключением документов, содержащих информацию, доступ к которой ограничен в соответствии с законодательством Российской Федерации.</w:t>
      </w:r>
    </w:p>
    <w:p w:rsidR="00AD21A2" w:rsidRPr="00F74E06" w:rsidRDefault="00AD21A2">
      <w:bookmarkStart w:id="89" w:name="sub_1085"/>
      <w:bookmarkEnd w:id="88"/>
      <w:r w:rsidRPr="00F74E06">
        <w:t>10.11. Председатель Комиссии открывает собрание участников публичных слушаний, информирует о численности присутствующих участников собрания, регламенте, оглашает основные положения предмета публичных слушаний.</w:t>
      </w:r>
    </w:p>
    <w:p w:rsidR="00AD21A2" w:rsidRPr="00F74E06" w:rsidRDefault="00AD21A2">
      <w:bookmarkStart w:id="90" w:name="sub_1086"/>
      <w:bookmarkEnd w:id="89"/>
      <w:r w:rsidRPr="00F74E06">
        <w:t>10.12. Каждый присутствующий участник собрания публичных слушаний имеет право выступить, высказать свое отношение к предмету публичных слушаний, предложения и замечания, задавать вопросы, вносить свои предложения и замечания.</w:t>
      </w:r>
    </w:p>
    <w:bookmarkEnd w:id="90"/>
    <w:p w:rsidR="00AD21A2" w:rsidRPr="00F74E06" w:rsidRDefault="00AD21A2">
      <w:r w:rsidRPr="00F74E06">
        <w:t>Участник слушаний, который задает вопрос или хочет высказаться по предмету публичных слушаний, может сделать это только после предоставления ему слова председателем Комиссии, а также после указания своих фамилии, имени и отчества. На вопросы и высказывания с места и без представления слова председателем Комиссии ответы не даются, а выступление не заносится в протокол публичных слушаний.</w:t>
      </w:r>
    </w:p>
    <w:p w:rsidR="00AD21A2" w:rsidRPr="00F74E06" w:rsidRDefault="00AD21A2">
      <w:bookmarkStart w:id="91" w:name="sub_1087"/>
      <w:r w:rsidRPr="00F74E06">
        <w:lastRenderedPageBreak/>
        <w:t>10.13. Для изложения основных положений обсуждаемого предмета публичных слушаний к участию в собрании участников публичных слушаниях могут приглашаться разработчики проекта.</w:t>
      </w:r>
    </w:p>
    <w:bookmarkEnd w:id="91"/>
    <w:p w:rsidR="00AD21A2" w:rsidRDefault="00AD21A2"/>
    <w:p w:rsidR="00A456ED" w:rsidRPr="00F74E06" w:rsidRDefault="00A456ED"/>
    <w:p w:rsidR="00F726E5" w:rsidRDefault="00AD21A2" w:rsidP="00F726E5">
      <w:pPr>
        <w:pStyle w:val="1"/>
        <w:spacing w:before="0" w:after="0"/>
        <w:rPr>
          <w:color w:val="auto"/>
        </w:rPr>
      </w:pPr>
      <w:bookmarkStart w:id="92" w:name="sub_1093"/>
      <w:r w:rsidRPr="00F74E06">
        <w:rPr>
          <w:color w:val="auto"/>
        </w:rPr>
        <w:t xml:space="preserve">11. Порядок подготовки и форма протокола общественных обсуждений </w:t>
      </w:r>
    </w:p>
    <w:p w:rsidR="00AD21A2" w:rsidRPr="00F74E06" w:rsidRDefault="00AD21A2" w:rsidP="00F726E5">
      <w:pPr>
        <w:pStyle w:val="1"/>
        <w:spacing w:before="0" w:after="0"/>
        <w:rPr>
          <w:color w:val="auto"/>
        </w:rPr>
      </w:pPr>
      <w:r w:rsidRPr="00F74E06">
        <w:rPr>
          <w:color w:val="auto"/>
        </w:rPr>
        <w:t>или публичных слушаний</w:t>
      </w:r>
    </w:p>
    <w:bookmarkEnd w:id="92"/>
    <w:p w:rsidR="00AD21A2" w:rsidRPr="00F74E06" w:rsidRDefault="00AD21A2"/>
    <w:p w:rsidR="00AD21A2" w:rsidRPr="00F74E06" w:rsidRDefault="00AD21A2">
      <w:bookmarkStart w:id="93" w:name="sub_1089"/>
      <w:r w:rsidRPr="00F74E06">
        <w:t>11.1. Организатор общественных обсуждений или публичных слушаний подготавливает и оформляет протокол общественных обсуждений или публичных слушаний, в котором указываются:</w:t>
      </w:r>
    </w:p>
    <w:bookmarkEnd w:id="93"/>
    <w:p w:rsidR="00AD21A2" w:rsidRPr="00F74E06" w:rsidRDefault="00AD21A2">
      <w:r w:rsidRPr="00F74E06">
        <w:t>- дата оформления протокола общественных обсуждений или публичных слушаний;</w:t>
      </w:r>
    </w:p>
    <w:p w:rsidR="00AD21A2" w:rsidRPr="00F74E06" w:rsidRDefault="00AD21A2">
      <w:r w:rsidRPr="00F74E06">
        <w:t>- информация об организаторе общественных обсуждений или публичных слушаний;</w:t>
      </w:r>
    </w:p>
    <w:p w:rsidR="00AD21A2" w:rsidRPr="00F74E06" w:rsidRDefault="00AD21A2">
      <w:r w:rsidRPr="00F74E06">
        <w:t>- информация, содержащаяся в опубликованном оповещении о начале общественных обсуждений или публичных слушаний, дата и источник его опубликования;</w:t>
      </w:r>
    </w:p>
    <w:p w:rsidR="00AD21A2" w:rsidRPr="00F74E06" w:rsidRDefault="00AD21A2">
      <w:r w:rsidRPr="00F74E06">
        <w:t>- информация о сроке, в течение которого принимались предложения и замечания участников слушаний, о территории, в пределах которой проводятся общественных обсуждений или публичные слушания;</w:t>
      </w:r>
    </w:p>
    <w:p w:rsidR="00AD21A2" w:rsidRPr="00F74E06" w:rsidRDefault="00AD21A2">
      <w:r w:rsidRPr="00F74E06">
        <w:t>- 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общественных обсуждений или публичные слушания, и предложения и замечания иных участников общественных обсуждений или публичных слушаний, а также присутствующих на собрании участников общественных обсуждений или публичных слушаний и не прошедших полную идентификацию.</w:t>
      </w:r>
    </w:p>
    <w:p w:rsidR="00AD21A2" w:rsidRPr="00F74E06" w:rsidRDefault="00AD21A2">
      <w:bookmarkStart w:id="94" w:name="sub_1090"/>
      <w:r w:rsidRPr="00F74E06">
        <w:t>11.2. Протокол подписывается всеми членами Комиссии в срок не более 5 рабочих дней с момента окончания проведения общественных обсуждений или собрания участников публичных слушаний.</w:t>
      </w:r>
    </w:p>
    <w:bookmarkEnd w:id="94"/>
    <w:p w:rsidR="00AD21A2" w:rsidRPr="00F74E06" w:rsidRDefault="00AD21A2">
      <w:r w:rsidRPr="00F74E06">
        <w:t xml:space="preserve">Протокол общественных обсуждений или публичных слушаний оформляется по форме согласно </w:t>
      </w:r>
      <w:r w:rsidRPr="00F74E06">
        <w:rPr>
          <w:rStyle w:val="a4"/>
          <w:rFonts w:cs="Times New Roman CYR"/>
          <w:color w:val="auto"/>
        </w:rPr>
        <w:t>приложению 4</w:t>
      </w:r>
      <w:r w:rsidRPr="00F74E06">
        <w:t xml:space="preserve"> к настоящему Порядку.</w:t>
      </w:r>
    </w:p>
    <w:p w:rsidR="00AD21A2" w:rsidRPr="00F74E06" w:rsidRDefault="00AD21A2">
      <w:bookmarkStart w:id="95" w:name="sub_1091"/>
      <w:r w:rsidRPr="00F74E06">
        <w:t>11.3.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слушаний, включающий в себя сведения об участниках публичных слушаний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</w:t>
      </w:r>
    </w:p>
    <w:p w:rsidR="00AD21A2" w:rsidRPr="00F74E06" w:rsidRDefault="00AD21A2">
      <w:bookmarkStart w:id="96" w:name="sub_1092"/>
      <w:bookmarkEnd w:id="95"/>
      <w:r w:rsidRPr="00F74E06">
        <w:t>11.4. Участник общественных обсуждений или публичных слушаний, который внес предложения и замечания, касающиеся проекта, рассмотренного на публичных слушаниях, имеет право получить выписку из протокола общественных обсуждений или публичных слушаний, содержащую внесенные этим участником предложения и замечания.</w:t>
      </w:r>
    </w:p>
    <w:bookmarkEnd w:id="96"/>
    <w:p w:rsidR="00AD21A2" w:rsidRPr="00F74E06" w:rsidRDefault="00AD21A2"/>
    <w:p w:rsidR="00AD21A2" w:rsidRPr="00F74E06" w:rsidRDefault="00AD21A2">
      <w:pPr>
        <w:pStyle w:val="1"/>
        <w:rPr>
          <w:color w:val="auto"/>
        </w:rPr>
      </w:pPr>
      <w:bookmarkStart w:id="97" w:name="sub_1104"/>
      <w:r w:rsidRPr="00F74E06">
        <w:rPr>
          <w:color w:val="auto"/>
        </w:rPr>
        <w:t>12. Порядок подготовки и форма заключения о результатах общественных обсуждений или публичных слушаний</w:t>
      </w:r>
    </w:p>
    <w:bookmarkEnd w:id="97"/>
    <w:p w:rsidR="00AD21A2" w:rsidRPr="00F74E06" w:rsidRDefault="00AD21A2"/>
    <w:p w:rsidR="00AD21A2" w:rsidRPr="00F74E06" w:rsidRDefault="00AD21A2">
      <w:bookmarkStart w:id="98" w:name="sub_1099"/>
      <w:r w:rsidRPr="00F74E06">
        <w:t xml:space="preserve">12.1. На основании протокола общественных обсуждений или публичных </w:t>
      </w:r>
      <w:r w:rsidRPr="00F74E06">
        <w:lastRenderedPageBreak/>
        <w:t>слушаний организатор публичных слушаний осуществляет подготовку заключения о результатах общественных обсуждений или публичных слушаний, в котором указываются:</w:t>
      </w:r>
    </w:p>
    <w:p w:rsidR="00AD21A2" w:rsidRPr="00F74E06" w:rsidRDefault="00AD21A2">
      <w:bookmarkStart w:id="99" w:name="sub_1094"/>
      <w:bookmarkEnd w:id="98"/>
      <w:r w:rsidRPr="00F74E06">
        <w:t>1) дата оформления заключения о результатах общественных обсуждений или публичных слушаний;</w:t>
      </w:r>
    </w:p>
    <w:p w:rsidR="00AD21A2" w:rsidRPr="00F74E06" w:rsidRDefault="00AD21A2">
      <w:bookmarkStart w:id="100" w:name="sub_1095"/>
      <w:bookmarkEnd w:id="99"/>
      <w:r w:rsidRPr="00F74E06">
        <w:t>2) наименование проекта, рассмотренного на общественных обсуждениях или публичных слушаниях, сведения о количестве участников общественных обсуждений или публичных слушаний, которые приняли участие в общественных обсуждениях или публичных слушаниях;</w:t>
      </w:r>
    </w:p>
    <w:p w:rsidR="00AD21A2" w:rsidRPr="00F74E06" w:rsidRDefault="00AD21A2">
      <w:bookmarkStart w:id="101" w:name="sub_1096"/>
      <w:bookmarkEnd w:id="100"/>
      <w:r w:rsidRPr="00F74E06">
        <w:t>3) реквизиты протокола публичных слушаний, на основании которого подготовлено заключение о результатах публичных слушаний;</w:t>
      </w:r>
    </w:p>
    <w:p w:rsidR="00AD21A2" w:rsidRPr="00F74E06" w:rsidRDefault="00AD21A2">
      <w:bookmarkStart w:id="102" w:name="sub_1097"/>
      <w:bookmarkEnd w:id="101"/>
      <w:r w:rsidRPr="00F74E06">
        <w:t>4)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 В случае внесения несколькими участниками публичных слушаний одинаковых предложений и замечаний допускается обобщение таких предложений и замечаний;</w:t>
      </w:r>
    </w:p>
    <w:p w:rsidR="00AD21A2" w:rsidRPr="00F74E06" w:rsidRDefault="00AD21A2">
      <w:bookmarkStart w:id="103" w:name="sub_1098"/>
      <w:bookmarkEnd w:id="102"/>
      <w:r w:rsidRPr="00F74E06">
        <w:t>5)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слушаний.</w:t>
      </w:r>
    </w:p>
    <w:p w:rsidR="00AD21A2" w:rsidRPr="00F74E06" w:rsidRDefault="00AD21A2">
      <w:bookmarkStart w:id="104" w:name="sub_1100"/>
      <w:bookmarkEnd w:id="103"/>
      <w:r w:rsidRPr="00F74E06">
        <w:t>12.2. Заключение о результатах общественных обсуждений или публичных слушаний должно быть подготовлено в течение 3 дней после окончания собрания участников общественных обсуждений или публичных слушаний и подписывается председателем Комиссии и секретарем.</w:t>
      </w:r>
    </w:p>
    <w:bookmarkEnd w:id="104"/>
    <w:p w:rsidR="00AD21A2" w:rsidRPr="00F74E06" w:rsidRDefault="00AD21A2">
      <w:r w:rsidRPr="00F74E06">
        <w:t xml:space="preserve">Заключение о результатах общественных обсуждений или публичных слушаний оформляется по форме согласно </w:t>
      </w:r>
      <w:r w:rsidRPr="00F74E06">
        <w:rPr>
          <w:rStyle w:val="a4"/>
          <w:rFonts w:cs="Times New Roman CYR"/>
          <w:color w:val="auto"/>
        </w:rPr>
        <w:t>приложению 5</w:t>
      </w:r>
      <w:r w:rsidRPr="00F74E06">
        <w:t xml:space="preserve"> к настоящему Порядку.</w:t>
      </w:r>
    </w:p>
    <w:p w:rsidR="00AD21A2" w:rsidRPr="00F74E06" w:rsidRDefault="00AD21A2">
      <w:bookmarkStart w:id="105" w:name="sub_1101"/>
      <w:r w:rsidRPr="00F74E06">
        <w:t xml:space="preserve">12.3. Заключения о результатах общественных обсуждений или публичных слушаний подлежат опубликованию (обнародованию) в порядке, установленном для официального опубликования муниципальных правовых актов, а также размещаются на </w:t>
      </w:r>
      <w:r w:rsidRPr="00F74E06">
        <w:rPr>
          <w:rStyle w:val="a4"/>
          <w:rFonts w:cs="Times New Roman CYR"/>
          <w:color w:val="auto"/>
        </w:rPr>
        <w:t>официальном сайте</w:t>
      </w:r>
      <w:r w:rsidRPr="00F74E06">
        <w:t xml:space="preserve"> с учетом необходимости соблюдения сроков, указанных в </w:t>
      </w:r>
      <w:r w:rsidRPr="00F74E06">
        <w:rPr>
          <w:rStyle w:val="a4"/>
          <w:rFonts w:cs="Times New Roman CYR"/>
          <w:color w:val="auto"/>
        </w:rPr>
        <w:t>пункте 6.1.</w:t>
      </w:r>
      <w:r w:rsidRPr="00F74E06">
        <w:t xml:space="preserve"> настоящего Порядка.</w:t>
      </w:r>
    </w:p>
    <w:p w:rsidR="00AD21A2" w:rsidRPr="00F74E06" w:rsidRDefault="00AD21A2">
      <w:bookmarkStart w:id="106" w:name="sub_1102"/>
      <w:bookmarkEnd w:id="105"/>
      <w:r w:rsidRPr="00F74E06">
        <w:t>12.4. Документация по каждому проведенному предмету общественных обсуждений или публичных слушаний подлежит хранению в Уполномоченном органе.</w:t>
      </w:r>
    </w:p>
    <w:p w:rsidR="00AD21A2" w:rsidRPr="00F74E06" w:rsidRDefault="00AD21A2">
      <w:bookmarkStart w:id="107" w:name="sub_1103"/>
      <w:bookmarkEnd w:id="106"/>
      <w:r w:rsidRPr="00F74E06">
        <w:t xml:space="preserve">12.5. Результаты общественных обсуждений или публичных слушаний подлежат обязательному рассмотрению при принятии </w:t>
      </w:r>
      <w:r w:rsidR="00D21448" w:rsidRPr="00F74E06">
        <w:t xml:space="preserve">Главой поселка Золотухино </w:t>
      </w:r>
      <w:r w:rsidRPr="00F74E06">
        <w:t xml:space="preserve">и </w:t>
      </w:r>
      <w:r w:rsidR="00D21448" w:rsidRPr="00F74E06">
        <w:t>Собранием депутатов поселка Золотухино</w:t>
      </w:r>
      <w:r w:rsidRPr="00F74E06">
        <w:t xml:space="preserve"> соответствующего решения по вопросам градостроительной деятельности.</w:t>
      </w:r>
    </w:p>
    <w:bookmarkEnd w:id="107"/>
    <w:p w:rsidR="00AD21A2" w:rsidRPr="00F74E06" w:rsidRDefault="00AD21A2"/>
    <w:p w:rsidR="00AD21A2" w:rsidRPr="00F74E06" w:rsidRDefault="00AD21A2">
      <w:pPr>
        <w:pStyle w:val="1"/>
        <w:rPr>
          <w:color w:val="auto"/>
        </w:rPr>
      </w:pPr>
      <w:bookmarkStart w:id="108" w:name="sub_1106"/>
      <w:r w:rsidRPr="00F74E06">
        <w:rPr>
          <w:color w:val="auto"/>
        </w:rPr>
        <w:t>13. Заключительные положения</w:t>
      </w:r>
    </w:p>
    <w:bookmarkEnd w:id="108"/>
    <w:p w:rsidR="00AD21A2" w:rsidRPr="00F74E06" w:rsidRDefault="00AD21A2"/>
    <w:p w:rsidR="00AD21A2" w:rsidRPr="00F74E06" w:rsidRDefault="00AD21A2">
      <w:bookmarkStart w:id="109" w:name="sub_1105"/>
      <w:r w:rsidRPr="00F74E06">
        <w:t xml:space="preserve">13.1 Вопросы, не урегулированные в настоящем Порядке, регулируются в соответствии с </w:t>
      </w:r>
      <w:hyperlink r:id="rId16" w:history="1">
        <w:r w:rsidRPr="00F74E06">
          <w:rPr>
            <w:rStyle w:val="a4"/>
            <w:rFonts w:cs="Times New Roman CYR"/>
            <w:color w:val="auto"/>
          </w:rPr>
          <w:t>Градостроительным кодексом</w:t>
        </w:r>
      </w:hyperlink>
      <w:r w:rsidRPr="00F74E06">
        <w:t xml:space="preserve"> Российской Федерации и другими федеральными законами.</w:t>
      </w:r>
    </w:p>
    <w:bookmarkEnd w:id="109"/>
    <w:p w:rsidR="00AD21A2" w:rsidRPr="00F74E06" w:rsidRDefault="00AD21A2"/>
    <w:p w:rsidR="00D21448" w:rsidRPr="00F74E06" w:rsidRDefault="00D21448">
      <w:pPr>
        <w:jc w:val="right"/>
        <w:rPr>
          <w:rStyle w:val="a3"/>
          <w:rFonts w:ascii="Arial" w:hAnsi="Arial" w:cs="Arial"/>
          <w:bCs/>
          <w:color w:val="auto"/>
        </w:rPr>
      </w:pPr>
      <w:bookmarkStart w:id="110" w:name="sub_11000"/>
    </w:p>
    <w:p w:rsidR="00F726E5" w:rsidRDefault="00F726E5">
      <w:pPr>
        <w:jc w:val="right"/>
        <w:rPr>
          <w:rStyle w:val="a3"/>
          <w:rFonts w:ascii="Arial" w:hAnsi="Arial" w:cs="Arial"/>
          <w:bCs/>
          <w:color w:val="auto"/>
        </w:rPr>
      </w:pPr>
    </w:p>
    <w:p w:rsidR="00F726E5" w:rsidRDefault="00F726E5">
      <w:pPr>
        <w:jc w:val="right"/>
        <w:rPr>
          <w:rStyle w:val="a3"/>
          <w:rFonts w:ascii="Arial" w:hAnsi="Arial" w:cs="Arial"/>
          <w:bCs/>
          <w:color w:val="auto"/>
        </w:rPr>
      </w:pPr>
    </w:p>
    <w:p w:rsidR="00D21448" w:rsidRPr="00F74E06" w:rsidRDefault="00AD21A2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>П</w:t>
      </w:r>
      <w:r w:rsidR="00D21448" w:rsidRPr="00F74E06">
        <w:rPr>
          <w:rStyle w:val="a3"/>
          <w:rFonts w:ascii="Times New Roman" w:hAnsi="Times New Roman" w:cs="Times New Roman"/>
          <w:b w:val="0"/>
          <w:bCs/>
          <w:color w:val="auto"/>
        </w:rPr>
        <w:t>риложение №</w:t>
      </w: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>1</w:t>
      </w:r>
      <w:r w:rsidR="00D21448"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</w:p>
    <w:p w:rsidR="00D21448" w:rsidRPr="00F74E06" w:rsidRDefault="00AD21A2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к </w:t>
      </w:r>
      <w:r w:rsidRPr="00F74E06">
        <w:rPr>
          <w:rStyle w:val="a4"/>
          <w:rFonts w:ascii="Times New Roman" w:hAnsi="Times New Roman"/>
          <w:color w:val="auto"/>
        </w:rPr>
        <w:t>Порядку</w:t>
      </w: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организации и проведения</w:t>
      </w:r>
      <w:r w:rsidR="00D21448"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</w:p>
    <w:p w:rsidR="00D21448" w:rsidRPr="00F74E06" w:rsidRDefault="00AD21A2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общественных обсуждений или публичных </w:t>
      </w:r>
    </w:p>
    <w:p w:rsidR="00D21448" w:rsidRPr="00F74E06" w:rsidRDefault="00AD21A2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>слушаний</w:t>
      </w:r>
      <w:r w:rsidR="00D21448"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по вопросам градостроительной </w:t>
      </w:r>
    </w:p>
    <w:p w:rsidR="00D21448" w:rsidRPr="00F74E06" w:rsidRDefault="00AD21A2">
      <w:pPr>
        <w:jc w:val="right"/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>деятельности</w:t>
      </w:r>
      <w:r w:rsidR="00D21448"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на территории </w:t>
      </w:r>
      <w:r w:rsidR="00D21448" w:rsidRPr="00F74E06">
        <w:t>муниципального</w:t>
      </w:r>
    </w:p>
    <w:p w:rsidR="00D21448" w:rsidRPr="00F74E06" w:rsidRDefault="00D21448">
      <w:pPr>
        <w:jc w:val="right"/>
      </w:pPr>
      <w:r w:rsidRPr="00F74E06">
        <w:t xml:space="preserve">образования "поселок Золотухино" </w:t>
      </w:r>
    </w:p>
    <w:p w:rsidR="00AD21A2" w:rsidRPr="00F74E06" w:rsidRDefault="00D21448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t>Золотухинского района Курской области"</w:t>
      </w:r>
    </w:p>
    <w:bookmarkEnd w:id="110"/>
    <w:p w:rsidR="00AD21A2" w:rsidRPr="00F74E06" w:rsidRDefault="00AD21A2"/>
    <w:p w:rsidR="00AD21A2" w:rsidRPr="00F74E06" w:rsidRDefault="00AD21A2">
      <w:pPr>
        <w:pStyle w:val="1"/>
        <w:rPr>
          <w:color w:val="auto"/>
        </w:rPr>
      </w:pPr>
      <w:r w:rsidRPr="00F74E06">
        <w:rPr>
          <w:color w:val="auto"/>
        </w:rPr>
        <w:t>ОПОВЕЩЕНИЕ О НАЧАЛЕ ПУБЛИЧНЫХ СЛУШАНИЙ</w:t>
      </w:r>
    </w:p>
    <w:p w:rsidR="00AD21A2" w:rsidRPr="00F74E06" w:rsidRDefault="00AD21A2"/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На общественные обсуждения или публичные слушания, представляется проект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</w:t>
      </w:r>
      <w:r w:rsidR="00D21448" w:rsidRPr="00F74E06">
        <w:rPr>
          <w:rFonts w:ascii="Times New Roman" w:hAnsi="Times New Roman" w:cs="Times New Roman"/>
        </w:rPr>
        <w:t>______</w:t>
      </w:r>
      <w:r w:rsidRPr="00F74E06">
        <w:rPr>
          <w:rFonts w:ascii="Times New Roman" w:hAnsi="Times New Roman" w:cs="Times New Roman"/>
        </w:rPr>
        <w:t>_________________</w:t>
      </w:r>
      <w:bookmarkStart w:id="111" w:name="_GoBack"/>
      <w:bookmarkEnd w:id="111"/>
      <w:r w:rsidRPr="00F74E06">
        <w:rPr>
          <w:rFonts w:ascii="Times New Roman" w:hAnsi="Times New Roman" w:cs="Times New Roman"/>
        </w:rPr>
        <w:t>_________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  <w:vertAlign w:val="superscript"/>
        </w:rPr>
      </w:pPr>
      <w:r w:rsidRPr="00F74E06">
        <w:rPr>
          <w:rFonts w:ascii="Times New Roman" w:hAnsi="Times New Roman" w:cs="Times New Roman"/>
        </w:rPr>
        <w:t xml:space="preserve">                           </w:t>
      </w:r>
      <w:r w:rsidRPr="00F74E06">
        <w:rPr>
          <w:rFonts w:ascii="Times New Roman" w:hAnsi="Times New Roman" w:cs="Times New Roman"/>
          <w:vertAlign w:val="superscript"/>
        </w:rPr>
        <w:t>(наименование проекта)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_________________________________________________________________________</w:t>
      </w:r>
    </w:p>
    <w:p w:rsidR="00AD21A2" w:rsidRPr="00F74E06" w:rsidRDefault="00AD21A2" w:rsidP="00D21448">
      <w:pPr>
        <w:rPr>
          <w:rFonts w:ascii="Times New Roman" w:hAnsi="Times New Roman" w:cs="Times New Roman"/>
        </w:rPr>
      </w:pP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Перечень информационных материалов к рассматриваемому проекту: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1. _____________________________________________________________________;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2. _____________________________________________________________________;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3. _____________________________________________________________________.</w:t>
      </w:r>
    </w:p>
    <w:p w:rsidR="00AD21A2" w:rsidRPr="00F74E06" w:rsidRDefault="00AD21A2" w:rsidP="00D21448">
      <w:pPr>
        <w:rPr>
          <w:rFonts w:ascii="Times New Roman" w:hAnsi="Times New Roman" w:cs="Times New Roman"/>
        </w:rPr>
      </w:pP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Информационные материалы по теме общественных обсуждений или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публичных слушаний будут представлены на официальном Интернет-сайте</w:t>
      </w:r>
      <w:r w:rsidR="00D21448" w:rsidRPr="00F74E06">
        <w:rPr>
          <w:rFonts w:ascii="Times New Roman" w:hAnsi="Times New Roman" w:cs="Times New Roman"/>
        </w:rPr>
        <w:t xml:space="preserve"> муниципального образования "поселок Золотухино" Золотухинского района Курской области" </w:t>
      </w:r>
      <w:r w:rsidRPr="00F74E06">
        <w:rPr>
          <w:rFonts w:ascii="Times New Roman" w:hAnsi="Times New Roman" w:cs="Times New Roman"/>
        </w:rPr>
        <w:t>(адрес</w:t>
      </w:r>
      <w:r w:rsidR="00D21448" w:rsidRPr="00F74E06">
        <w:rPr>
          <w:rFonts w:ascii="Times New Roman" w:hAnsi="Times New Roman" w:cs="Times New Roman"/>
        </w:rPr>
        <w:t xml:space="preserve"> </w:t>
      </w:r>
      <w:proofErr w:type="spellStart"/>
      <w:r w:rsidRPr="00F74E06">
        <w:rPr>
          <w:rFonts w:ascii="Times New Roman" w:hAnsi="Times New Roman" w:cs="Times New Roman"/>
        </w:rPr>
        <w:t>Web</w:t>
      </w:r>
      <w:proofErr w:type="spellEnd"/>
      <w:r w:rsidRPr="00F74E06">
        <w:rPr>
          <w:rFonts w:ascii="Times New Roman" w:hAnsi="Times New Roman" w:cs="Times New Roman"/>
        </w:rPr>
        <w:t xml:space="preserve">-сайта: </w:t>
      </w:r>
      <w:r w:rsidR="00D21448" w:rsidRPr="00F74E06">
        <w:rPr>
          <w:rFonts w:ascii="Times New Roman" w:hAnsi="Times New Roman" w:cs="Times New Roman"/>
        </w:rPr>
        <w:t>http://золотухино.рф.</w:t>
      </w:r>
      <w:r w:rsidRPr="00F74E06">
        <w:rPr>
          <w:rFonts w:ascii="Times New Roman" w:hAnsi="Times New Roman" w:cs="Times New Roman"/>
        </w:rPr>
        <w:t>) в информационно-коммуникационной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сети Интернет.</w:t>
      </w: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Срок проведения общественных обсуждений или публичных слушаний: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с "___" _________ 20___ г. до "___" ___________ 20__ г.</w:t>
      </w:r>
    </w:p>
    <w:p w:rsidR="00AD21A2" w:rsidRPr="00F74E06" w:rsidRDefault="00AD21A2" w:rsidP="00D21448">
      <w:pPr>
        <w:rPr>
          <w:rFonts w:ascii="Times New Roman" w:hAnsi="Times New Roman" w:cs="Times New Roman"/>
        </w:rPr>
      </w:pP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Собрание участников публичных слушаний состоится "____" ________ 20___ г.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в _____________ по адресу: ______________________________________________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  <w:vertAlign w:val="superscript"/>
        </w:rPr>
      </w:pPr>
      <w:r w:rsidRPr="00F74E06">
        <w:rPr>
          <w:rFonts w:ascii="Times New Roman" w:hAnsi="Times New Roman" w:cs="Times New Roman"/>
        </w:rPr>
        <w:t xml:space="preserve">      </w:t>
      </w:r>
      <w:r w:rsidRPr="00F74E06">
        <w:rPr>
          <w:rFonts w:ascii="Times New Roman" w:hAnsi="Times New Roman" w:cs="Times New Roman"/>
          <w:vertAlign w:val="superscript"/>
        </w:rPr>
        <w:t>(</w:t>
      </w:r>
      <w:proofErr w:type="gramStart"/>
      <w:r w:rsidRPr="00F74E06">
        <w:rPr>
          <w:rFonts w:ascii="Times New Roman" w:hAnsi="Times New Roman" w:cs="Times New Roman"/>
          <w:vertAlign w:val="superscript"/>
        </w:rPr>
        <w:t xml:space="preserve">время)   </w:t>
      </w:r>
      <w:proofErr w:type="gramEnd"/>
      <w:r w:rsidRPr="00F74E06">
        <w:rPr>
          <w:rFonts w:ascii="Times New Roman" w:hAnsi="Times New Roman" w:cs="Times New Roman"/>
          <w:vertAlign w:val="superscript"/>
        </w:rPr>
        <w:t xml:space="preserve">                             (адрес)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срок регистрации участников публичных слушаний с __________ до _________.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  <w:vertAlign w:val="superscript"/>
        </w:rPr>
      </w:pPr>
      <w:r w:rsidRPr="00F74E06">
        <w:rPr>
          <w:rFonts w:ascii="Times New Roman" w:hAnsi="Times New Roman" w:cs="Times New Roman"/>
          <w:vertAlign w:val="superscript"/>
        </w:rPr>
        <w:t xml:space="preserve">                                               </w:t>
      </w:r>
      <w:r w:rsidR="00D21448" w:rsidRPr="00F74E06">
        <w:rPr>
          <w:rFonts w:ascii="Times New Roman" w:hAnsi="Times New Roman" w:cs="Times New Roman"/>
          <w:vertAlign w:val="superscript"/>
        </w:rPr>
        <w:t xml:space="preserve">                      </w:t>
      </w:r>
      <w:r w:rsidRPr="00F74E06">
        <w:rPr>
          <w:rFonts w:ascii="Times New Roman" w:hAnsi="Times New Roman" w:cs="Times New Roman"/>
          <w:vertAlign w:val="superscript"/>
        </w:rPr>
        <w:t xml:space="preserve">    (время регистрации)</w:t>
      </w:r>
    </w:p>
    <w:p w:rsidR="00AD21A2" w:rsidRPr="00F74E06" w:rsidRDefault="00AD21A2" w:rsidP="00D21448">
      <w:pPr>
        <w:rPr>
          <w:rFonts w:ascii="Times New Roman" w:hAnsi="Times New Roman" w:cs="Times New Roman"/>
        </w:rPr>
      </w:pP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С документацией по подготовке и проведению общественных обсуждений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или публичных слушаний можно ознакомиться на экспозиции (экспозициях) по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следующему адресу: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_________________________________________________________________________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График работы экспозиции: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_________________________________________________________________________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 xml:space="preserve">                            (дни и часы)</w:t>
      </w:r>
    </w:p>
    <w:p w:rsidR="00AD21A2" w:rsidRPr="00F74E06" w:rsidRDefault="00AD21A2" w:rsidP="00D21448">
      <w:pPr>
        <w:rPr>
          <w:rFonts w:ascii="Times New Roman" w:hAnsi="Times New Roman" w:cs="Times New Roman"/>
        </w:rPr>
      </w:pP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Предложения и замечания по проекту можно подавать в срок до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"___" _______ 20__ г.:</w:t>
      </w: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1) в случае проведения собрания публичных слушаний:</w:t>
      </w:r>
    </w:p>
    <w:p w:rsidR="00AD21A2" w:rsidRPr="00F74E06" w:rsidRDefault="00AD21A2" w:rsidP="00D21448">
      <w:pPr>
        <w:pStyle w:val="ab"/>
        <w:ind w:left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- в письменной форме по адресу: ___________________________________;</w:t>
      </w: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- в устной форме в ходе проведения собрания участников публичных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слушаний;</w:t>
      </w: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- посредством записи в книге (журнале) учета посетителей экспозиции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проекта, подлежащего рассмотрению на публичных слушаниях.</w:t>
      </w: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2) в случае проведения общественных обсуждений:</w:t>
      </w: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- в письменной форме по адресу: ___________________________________;</w:t>
      </w: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- посредством записи в книге (журнале) учета посетителей экспозиции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 xml:space="preserve">проекта, </w:t>
      </w:r>
      <w:r w:rsidRPr="00F74E06">
        <w:rPr>
          <w:rFonts w:ascii="Times New Roman" w:hAnsi="Times New Roman" w:cs="Times New Roman"/>
        </w:rPr>
        <w:lastRenderedPageBreak/>
        <w:t>подлежащего рассмотрению на публичных слушаниях;</w:t>
      </w: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 xml:space="preserve">- сайте </w:t>
      </w:r>
      <w:r w:rsidR="00D21448" w:rsidRPr="00F74E06">
        <w:rPr>
          <w:rFonts w:ascii="Times New Roman" w:hAnsi="Times New Roman" w:cs="Times New Roman"/>
        </w:rPr>
        <w:t xml:space="preserve">муниципального образования "поселок Золотухино" Золотухинского района Курской области" </w:t>
      </w:r>
      <w:r w:rsidRPr="00F74E06">
        <w:rPr>
          <w:rFonts w:ascii="Times New Roman" w:hAnsi="Times New Roman" w:cs="Times New Roman"/>
        </w:rPr>
        <w:t>(адрес</w:t>
      </w:r>
      <w:r w:rsidR="00D21448" w:rsidRPr="00F74E06">
        <w:rPr>
          <w:rFonts w:ascii="Times New Roman" w:hAnsi="Times New Roman" w:cs="Times New Roman"/>
        </w:rPr>
        <w:t xml:space="preserve"> </w:t>
      </w:r>
      <w:proofErr w:type="spellStart"/>
      <w:r w:rsidRPr="00F74E06">
        <w:rPr>
          <w:rFonts w:ascii="Times New Roman" w:hAnsi="Times New Roman" w:cs="Times New Roman"/>
        </w:rPr>
        <w:t>Web</w:t>
      </w:r>
      <w:proofErr w:type="spellEnd"/>
      <w:r w:rsidRPr="00F74E06">
        <w:rPr>
          <w:rFonts w:ascii="Times New Roman" w:hAnsi="Times New Roman" w:cs="Times New Roman"/>
        </w:rPr>
        <w:t>-сайта:</w:t>
      </w:r>
      <w:r w:rsidR="00D21448" w:rsidRPr="00F74E06">
        <w:rPr>
          <w:rFonts w:ascii="Times New Roman" w:hAnsi="Times New Roman" w:cs="Times New Roman"/>
        </w:rPr>
        <w:t xml:space="preserve"> </w:t>
      </w:r>
      <w:hyperlink r:id="rId17" w:history="1">
        <w:r w:rsidR="00D21448" w:rsidRPr="00F74E06">
          <w:rPr>
            <w:rStyle w:val="af5"/>
            <w:rFonts w:ascii="Times New Roman" w:hAnsi="Times New Roman" w:cs="Times New Roman"/>
            <w:color w:val="auto"/>
          </w:rPr>
          <w:t>http://золотухино.рф</w:t>
        </w:r>
      </w:hyperlink>
      <w:r w:rsidR="00D21448" w:rsidRPr="00F74E06">
        <w:rPr>
          <w:rFonts w:ascii="Times New Roman" w:hAnsi="Times New Roman" w:cs="Times New Roman"/>
        </w:rPr>
        <w:t>.</w:t>
      </w:r>
      <w:r w:rsidRPr="00F74E06">
        <w:rPr>
          <w:rFonts w:ascii="Times New Roman" w:hAnsi="Times New Roman" w:cs="Times New Roman"/>
        </w:rPr>
        <w:t>)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в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информационно-коммуникационной сети Интернет.</w:t>
      </w:r>
    </w:p>
    <w:p w:rsidR="00AD21A2" w:rsidRPr="00F74E06" w:rsidRDefault="00AD21A2" w:rsidP="00D21448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Участники общественных обсуждений или публичных слушаний при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внесении замечаний и предложений в целях идентификации представляют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сведения о себе (фамилию, имя, отчество (при наличии), дату рождения,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адрес места жительства (регистрации) - для физических лиц; наименование,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основной государственный регистрационный номер, место нахождения и адрес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- для юридических лиц) с приложением копий документов, подтверждающих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такие сведения.</w:t>
      </w:r>
    </w:p>
    <w:p w:rsidR="00AD21A2" w:rsidRPr="00F74E06" w:rsidRDefault="00AD21A2" w:rsidP="00023CAF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Участники общественных обсуждений или публичных слушаний,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являющиеся правообладателями соответствующих земельных участков и (или)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расположенных на них объектов капитального строительства и (или)</w:t>
      </w:r>
      <w:r w:rsidR="00D21448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помещений, являющихся частью указанных объектов капитального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строительства, также представляют сведения соответственно о таких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земельных участках, объектах</w:t>
      </w:r>
      <w:r w:rsidR="00023CAF" w:rsidRPr="00F74E06">
        <w:rPr>
          <w:rFonts w:ascii="Times New Roman" w:hAnsi="Times New Roman" w:cs="Times New Roman"/>
        </w:rPr>
        <w:t xml:space="preserve"> капитального </w:t>
      </w:r>
      <w:r w:rsidRPr="00F74E06">
        <w:rPr>
          <w:rFonts w:ascii="Times New Roman" w:hAnsi="Times New Roman" w:cs="Times New Roman"/>
        </w:rPr>
        <w:t>строительства, помещениях,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являющихся частью указанных объектов капитального строительства, из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Единого государственного реестра недвижимости и иные документы,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устанавливающие или удостоверяющие их права на такие земельные участки,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объекты капитального строительства, помещения, являющиеся частью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указанных объектов капитального строительства.</w:t>
      </w:r>
    </w:p>
    <w:p w:rsidR="00AD21A2" w:rsidRPr="00F74E06" w:rsidRDefault="00AD21A2" w:rsidP="00023CAF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Для регистрации в качестве участника публичных слушаний на собрании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участников публичных слушаний в целях идентификации необходимо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представить сведения о себе (фамилию, имя, отчество (при наличии), дату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рождения, адрес места жительства (регистрации) - для физических лиц;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наименование, основной государственный регистрационный номер, место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нахождения и адрес - для юридических лиц) с приложением документов,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подтверждающих такие сведения. Правообладателям земельных участков и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(или) расположенных на них объектов капитального строительства и (или)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помещений, являющихся частью указанных объектов капитального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строительства, находящихся на территории, в отношении которой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подготовлен проект _______________________________________, необходимо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представить сведения о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таких объектах недвижимости из Единого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государственного реестра недвижимости и иные документы, устанавливающие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или удостоверяющие их права на такие земельные участки, объекты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капитального строительства, помещения, являющиеся частью указанных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объектов капитального строительства.</w:t>
      </w:r>
    </w:p>
    <w:p w:rsidR="00AD21A2" w:rsidRPr="00F74E06" w:rsidRDefault="00AD21A2" w:rsidP="00023CAF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Порядок проведения общественных обсуждений или публичных слушаний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 xml:space="preserve">определен в Решении </w:t>
      </w:r>
      <w:r w:rsidR="00023CAF" w:rsidRPr="00F74E06">
        <w:rPr>
          <w:rFonts w:ascii="Times New Roman" w:hAnsi="Times New Roman" w:cs="Times New Roman"/>
        </w:rPr>
        <w:t xml:space="preserve">Собрания депутатов поселка Золотухино </w:t>
      </w:r>
      <w:r w:rsidRPr="00F74E06">
        <w:rPr>
          <w:rFonts w:ascii="Times New Roman" w:hAnsi="Times New Roman" w:cs="Times New Roman"/>
        </w:rPr>
        <w:t xml:space="preserve">от "__"__________ г. </w:t>
      </w:r>
      <w:r w:rsidR="00023CAF" w:rsidRPr="00F74E06">
        <w:rPr>
          <w:rFonts w:ascii="Times New Roman" w:hAnsi="Times New Roman" w:cs="Times New Roman"/>
        </w:rPr>
        <w:t>№</w:t>
      </w:r>
      <w:r w:rsidRPr="00F74E06">
        <w:rPr>
          <w:rFonts w:ascii="Times New Roman" w:hAnsi="Times New Roman" w:cs="Times New Roman"/>
        </w:rPr>
        <w:t>____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"Об утверждении Порядка организации и проведения общественных обсуждений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или публичных слушаний по вопросам градостроительной деятельности на</w:t>
      </w:r>
      <w:r w:rsidR="00023CAF" w:rsidRP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 xml:space="preserve">территории </w:t>
      </w:r>
      <w:r w:rsidR="00023CAF" w:rsidRPr="00F74E06">
        <w:rPr>
          <w:rFonts w:ascii="Times New Roman" w:hAnsi="Times New Roman" w:cs="Times New Roman"/>
        </w:rPr>
        <w:t>муниципального образования "поселок Золотухино" Золотухинского района Курской области"</w:t>
      </w:r>
      <w:r w:rsidRPr="00F74E06">
        <w:rPr>
          <w:rFonts w:ascii="Times New Roman" w:hAnsi="Times New Roman" w:cs="Times New Roman"/>
        </w:rPr>
        <w:t>.</w:t>
      </w: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Номера контактных справочных телефонов: _________________________________</w:t>
      </w:r>
    </w:p>
    <w:p w:rsidR="00AD21A2" w:rsidRPr="00F74E06" w:rsidRDefault="00AD21A2" w:rsidP="00D21448">
      <w:pPr>
        <w:rPr>
          <w:rFonts w:ascii="Times New Roman" w:hAnsi="Times New Roman" w:cs="Times New Roman"/>
        </w:rPr>
      </w:pPr>
    </w:p>
    <w:p w:rsidR="00AD21A2" w:rsidRPr="00F74E06" w:rsidRDefault="00AD21A2" w:rsidP="00D21448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Организатор общественных обсуждений или публичных слушаний</w:t>
      </w:r>
    </w:p>
    <w:p w:rsidR="00F726E5" w:rsidRDefault="00F726E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  <w:sectPr w:rsidR="00F726E5" w:rsidSect="00A456ED">
          <w:headerReference w:type="default" r:id="rId18"/>
          <w:footerReference w:type="default" r:id="rId19"/>
          <w:pgSz w:w="11905" w:h="16837"/>
          <w:pgMar w:top="1134" w:right="1247" w:bottom="1134" w:left="1531" w:header="720" w:footer="720" w:gutter="0"/>
          <w:pgNumType w:start="0"/>
          <w:cols w:space="720"/>
          <w:noEndnote/>
          <w:titlePg/>
          <w:docGrid w:linePitch="326"/>
        </w:sectPr>
      </w:pPr>
      <w:bookmarkStart w:id="112" w:name="sub_12000"/>
    </w:p>
    <w:p w:rsidR="00023CAF" w:rsidRPr="00F74E06" w:rsidRDefault="00023CAF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>Приложение №</w:t>
      </w:r>
      <w:r w:rsidR="00AD21A2" w:rsidRPr="00F74E06">
        <w:rPr>
          <w:rStyle w:val="a3"/>
          <w:rFonts w:ascii="Times New Roman" w:hAnsi="Times New Roman" w:cs="Times New Roman"/>
          <w:b w:val="0"/>
          <w:bCs/>
          <w:color w:val="auto"/>
        </w:rPr>
        <w:t>2</w:t>
      </w: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</w:p>
    <w:p w:rsidR="00023CAF" w:rsidRPr="00F74E06" w:rsidRDefault="00AD21A2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к </w:t>
      </w:r>
      <w:hyperlink w:anchor="sub_1000" w:history="1">
        <w:r w:rsidRPr="00F74E06">
          <w:rPr>
            <w:rStyle w:val="a4"/>
            <w:rFonts w:ascii="Times New Roman" w:hAnsi="Times New Roman"/>
            <w:color w:val="auto"/>
          </w:rPr>
          <w:t>Порядку</w:t>
        </w:r>
      </w:hyperlink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организации и проведения</w:t>
      </w:r>
      <w:r w:rsidR="00023CAF"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общественных </w:t>
      </w:r>
    </w:p>
    <w:p w:rsidR="00023CAF" w:rsidRPr="00F74E06" w:rsidRDefault="00AD21A2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>обсуждений или публичных слушаний</w:t>
      </w:r>
      <w:r w:rsidR="00023CAF"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</w:t>
      </w:r>
    </w:p>
    <w:p w:rsidR="00023CAF" w:rsidRPr="00F74E06" w:rsidRDefault="00AD21A2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>по вопросам градостроительной деятельности</w:t>
      </w:r>
    </w:p>
    <w:p w:rsidR="00023CAF" w:rsidRPr="00F74E06" w:rsidRDefault="00AD21A2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>на территории муниципального образования</w:t>
      </w:r>
    </w:p>
    <w:bookmarkEnd w:id="112"/>
    <w:p w:rsidR="00023CAF" w:rsidRPr="00F74E06" w:rsidRDefault="00023CAF" w:rsidP="00023CAF">
      <w:pPr>
        <w:jc w:val="right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"поселок Золотухино" Золотухинского района Курской области"</w:t>
      </w:r>
    </w:p>
    <w:p w:rsidR="00023CAF" w:rsidRPr="00F74E06" w:rsidRDefault="00023CAF" w:rsidP="00023CAF">
      <w:pPr>
        <w:rPr>
          <w:rFonts w:ascii="Times New Roman" w:hAnsi="Times New Roman" w:cs="Times New Roman"/>
        </w:rPr>
      </w:pPr>
    </w:p>
    <w:p w:rsidR="00023CAF" w:rsidRPr="00F74E06" w:rsidRDefault="00023CAF" w:rsidP="00023CAF">
      <w:pPr>
        <w:rPr>
          <w:rFonts w:ascii="Times New Roman" w:hAnsi="Times New Roman" w:cs="Times New Roman"/>
        </w:rPr>
      </w:pPr>
    </w:p>
    <w:p w:rsidR="00023CAF" w:rsidRPr="00F726E5" w:rsidRDefault="00AD21A2" w:rsidP="00023CAF">
      <w:pPr>
        <w:jc w:val="center"/>
        <w:rPr>
          <w:b/>
        </w:rPr>
      </w:pPr>
      <w:r w:rsidRPr="00F726E5">
        <w:rPr>
          <w:b/>
        </w:rPr>
        <w:t>ЖУРНАЛ</w:t>
      </w:r>
    </w:p>
    <w:p w:rsidR="00AD21A2" w:rsidRPr="00F726E5" w:rsidRDefault="00AD21A2" w:rsidP="00023CAF">
      <w:pPr>
        <w:jc w:val="center"/>
        <w:rPr>
          <w:b/>
        </w:rPr>
      </w:pPr>
      <w:r w:rsidRPr="00F726E5">
        <w:rPr>
          <w:b/>
        </w:rPr>
        <w:t>учета посетителей экспозиции</w:t>
      </w:r>
    </w:p>
    <w:p w:rsidR="00AD21A2" w:rsidRPr="00F74E06" w:rsidRDefault="00AD21A2"/>
    <w:p w:rsidR="00AD21A2" w:rsidRPr="00F74E06" w:rsidRDefault="00AD21A2">
      <w:pPr>
        <w:pStyle w:val="ab"/>
        <w:rPr>
          <w:rFonts w:ascii="Times New Roman" w:hAnsi="Times New Roman" w:cs="Times New Roman"/>
          <w:sz w:val="22"/>
          <w:szCs w:val="20"/>
        </w:rPr>
      </w:pPr>
      <w:r w:rsidRPr="00F74E06">
        <w:rPr>
          <w:rFonts w:ascii="Times New Roman" w:hAnsi="Times New Roman" w:cs="Times New Roman"/>
          <w:sz w:val="22"/>
          <w:szCs w:val="20"/>
        </w:rPr>
        <w:t>по проекту ______________________________________________________________</w:t>
      </w:r>
    </w:p>
    <w:p w:rsidR="00AD21A2" w:rsidRPr="00F74E06" w:rsidRDefault="00AD21A2">
      <w:pPr>
        <w:rPr>
          <w:rFonts w:ascii="Times New Roman" w:hAnsi="Times New Roman" w:cs="Times New Roman"/>
          <w:sz w:val="28"/>
        </w:rPr>
      </w:pPr>
    </w:p>
    <w:p w:rsidR="00AD21A2" w:rsidRPr="00F74E06" w:rsidRDefault="00AD21A2">
      <w:pPr>
        <w:pStyle w:val="ab"/>
        <w:rPr>
          <w:rFonts w:ascii="Times New Roman" w:hAnsi="Times New Roman" w:cs="Times New Roman"/>
          <w:sz w:val="22"/>
          <w:szCs w:val="20"/>
        </w:rPr>
      </w:pPr>
      <w:r w:rsidRPr="00F74E06">
        <w:rPr>
          <w:rFonts w:ascii="Times New Roman" w:hAnsi="Times New Roman" w:cs="Times New Roman"/>
          <w:sz w:val="22"/>
          <w:szCs w:val="20"/>
        </w:rPr>
        <w:t>Время проведения: с "___" __________ 20__ г.  до "___" __________ 20__ г.</w:t>
      </w:r>
      <w:r w:rsidR="00F74E06" w:rsidRPr="00F74E06">
        <w:rPr>
          <w:rFonts w:ascii="Times New Roman" w:hAnsi="Times New Roman" w:cs="Times New Roman"/>
          <w:sz w:val="22"/>
          <w:szCs w:val="20"/>
        </w:rPr>
        <w:t xml:space="preserve">  </w:t>
      </w:r>
      <w:r w:rsidRPr="00F74E06">
        <w:rPr>
          <w:rFonts w:ascii="Times New Roman" w:hAnsi="Times New Roman" w:cs="Times New Roman"/>
          <w:sz w:val="22"/>
          <w:szCs w:val="20"/>
        </w:rPr>
        <w:t>Место проведения: _____________</w:t>
      </w:r>
      <w:r w:rsidR="00F74E06">
        <w:rPr>
          <w:rFonts w:ascii="Times New Roman" w:hAnsi="Times New Roman" w:cs="Times New Roman"/>
          <w:sz w:val="22"/>
          <w:szCs w:val="20"/>
        </w:rPr>
        <w:t>______________________________</w:t>
      </w:r>
    </w:p>
    <w:p w:rsidR="00023CAF" w:rsidRPr="00F74E06" w:rsidRDefault="00023CAF" w:rsidP="00023CAF"/>
    <w:tbl>
      <w:tblPr>
        <w:tblW w:w="1524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2"/>
        <w:gridCol w:w="2772"/>
        <w:gridCol w:w="1386"/>
        <w:gridCol w:w="2218"/>
        <w:gridCol w:w="2079"/>
        <w:gridCol w:w="1663"/>
        <w:gridCol w:w="970"/>
        <w:gridCol w:w="1940"/>
        <w:gridCol w:w="1386"/>
      </w:tblGrid>
      <w:tr w:rsidR="00F74E06" w:rsidRPr="00F74E06" w:rsidTr="00F74E06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</w:pPr>
            <w:r w:rsidRPr="00F74E06">
              <w:t>N</w:t>
            </w:r>
          </w:p>
          <w:p w:rsidR="00AD21A2" w:rsidRPr="00F74E06" w:rsidRDefault="00AD21A2">
            <w:pPr>
              <w:pStyle w:val="aa"/>
              <w:jc w:val="center"/>
            </w:pPr>
            <w:r w:rsidRPr="00F74E06">
              <w:t>п/п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</w:pPr>
            <w:r w:rsidRPr="00F74E06">
              <w:t>Ф.И.О.</w:t>
            </w:r>
          </w:p>
          <w:p w:rsidR="00AD21A2" w:rsidRPr="00F74E06" w:rsidRDefault="00AD21A2">
            <w:pPr>
              <w:pStyle w:val="aa"/>
              <w:jc w:val="center"/>
            </w:pPr>
            <w:r w:rsidRPr="00F74E06">
              <w:t>(последнее - при наличии)</w:t>
            </w:r>
          </w:p>
          <w:p w:rsidR="00AD21A2" w:rsidRPr="00F74E06" w:rsidRDefault="00AD21A2">
            <w:pPr>
              <w:pStyle w:val="aa"/>
              <w:jc w:val="center"/>
            </w:pPr>
            <w:r w:rsidRPr="00F74E06">
              <w:t>В случае обращения от имени юридического лица - наименование юр. лица, Ф.И.О. (последнее - при наличии) представителя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</w:pPr>
            <w:r w:rsidRPr="00F74E06">
              <w:t>Дата рождения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</w:pPr>
            <w:r w:rsidRPr="00F74E06">
              <w:t>Паспортные данные</w:t>
            </w:r>
          </w:p>
          <w:p w:rsidR="00AD21A2" w:rsidRPr="00F74E06" w:rsidRDefault="00AD21A2">
            <w:pPr>
              <w:pStyle w:val="aa"/>
              <w:jc w:val="center"/>
            </w:pPr>
            <w:r w:rsidRPr="00F74E06">
              <w:t>В случае обращения от имени юридического лица - основной государственный регистрационный номер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</w:pPr>
            <w:r w:rsidRPr="00F74E06">
              <w:t>Место жительства</w:t>
            </w:r>
          </w:p>
          <w:p w:rsidR="00AD21A2" w:rsidRPr="00F74E06" w:rsidRDefault="00AD21A2">
            <w:pPr>
              <w:pStyle w:val="aa"/>
              <w:jc w:val="center"/>
            </w:pPr>
            <w:r w:rsidRPr="00F74E06">
              <w:t>В случае обращения от имени юридического лица - место нахождения и адрес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</w:pPr>
            <w:r w:rsidRPr="00F74E06">
              <w:t>Сведения из ЕГРН и иных документов об объекте недвижимости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</w:pPr>
            <w:r w:rsidRPr="00F74E06">
              <w:t>Дата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</w:pPr>
            <w:r w:rsidRPr="00F74E06">
              <w:t>Предложения и замечания (с приложением документов, идентифицирующих участника)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</w:pPr>
            <w:r w:rsidRPr="00F74E06">
              <w:t>Подпись посетителя экспозиции</w:t>
            </w:r>
          </w:p>
        </w:tc>
      </w:tr>
      <w:tr w:rsidR="00F74E06" w:rsidRPr="00F74E06" w:rsidTr="00F74E06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</w:tr>
      <w:tr w:rsidR="00F74E06" w:rsidRPr="00F74E06" w:rsidTr="00F74E06">
        <w:tc>
          <w:tcPr>
            <w:tcW w:w="8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</w:pPr>
          </w:p>
        </w:tc>
      </w:tr>
    </w:tbl>
    <w:p w:rsidR="00AD21A2" w:rsidRPr="00F74E06" w:rsidRDefault="00AD21A2"/>
    <w:p w:rsidR="00AD21A2" w:rsidRPr="00F74E06" w:rsidRDefault="00AD21A2">
      <w:pPr>
        <w:pStyle w:val="ab"/>
        <w:rPr>
          <w:rFonts w:ascii="Times New Roman" w:hAnsi="Times New Roman" w:cs="Times New Roman"/>
          <w:szCs w:val="22"/>
        </w:rPr>
      </w:pPr>
      <w:r w:rsidRPr="00F74E06">
        <w:rPr>
          <w:rFonts w:ascii="Times New Roman" w:hAnsi="Times New Roman" w:cs="Times New Roman"/>
          <w:szCs w:val="22"/>
        </w:rPr>
        <w:t>Подпись представителя организатора общественных обсуждений или публичных</w:t>
      </w:r>
      <w:r w:rsidR="00023CAF" w:rsidRPr="00F74E06">
        <w:rPr>
          <w:rFonts w:ascii="Times New Roman" w:hAnsi="Times New Roman" w:cs="Times New Roman"/>
          <w:szCs w:val="22"/>
        </w:rPr>
        <w:t xml:space="preserve"> </w:t>
      </w:r>
      <w:r w:rsidRPr="00F74E06">
        <w:rPr>
          <w:rFonts w:ascii="Times New Roman" w:hAnsi="Times New Roman" w:cs="Times New Roman"/>
          <w:szCs w:val="22"/>
        </w:rPr>
        <w:t>слушаний</w:t>
      </w:r>
    </w:p>
    <w:p w:rsidR="00AD21A2" w:rsidRPr="00F74E06" w:rsidRDefault="00AD21A2">
      <w:pPr>
        <w:pStyle w:val="ab"/>
        <w:rPr>
          <w:rFonts w:ascii="Times New Roman" w:hAnsi="Times New Roman" w:cs="Times New Roman"/>
          <w:szCs w:val="22"/>
        </w:rPr>
      </w:pPr>
      <w:r w:rsidRPr="00F74E06">
        <w:rPr>
          <w:rFonts w:ascii="Times New Roman" w:hAnsi="Times New Roman" w:cs="Times New Roman"/>
          <w:szCs w:val="22"/>
        </w:rPr>
        <w:t>_____________________  ______________________________  __________________</w:t>
      </w:r>
    </w:p>
    <w:p w:rsidR="00AD21A2" w:rsidRPr="00F74E06" w:rsidRDefault="00AD21A2">
      <w:pPr>
        <w:pStyle w:val="ab"/>
        <w:rPr>
          <w:rFonts w:ascii="Times New Roman" w:hAnsi="Times New Roman" w:cs="Times New Roman"/>
          <w:szCs w:val="22"/>
          <w:vertAlign w:val="superscript"/>
        </w:rPr>
      </w:pPr>
      <w:r w:rsidRPr="00F74E06">
        <w:rPr>
          <w:rFonts w:ascii="Times New Roman" w:hAnsi="Times New Roman" w:cs="Times New Roman"/>
          <w:szCs w:val="22"/>
          <w:vertAlign w:val="superscript"/>
        </w:rPr>
        <w:t xml:space="preserve">       должность             </w:t>
      </w:r>
      <w:r w:rsidR="00F74E06" w:rsidRPr="00F74E06">
        <w:rPr>
          <w:rFonts w:ascii="Times New Roman" w:hAnsi="Times New Roman" w:cs="Times New Roman"/>
          <w:szCs w:val="22"/>
          <w:vertAlign w:val="superscript"/>
        </w:rPr>
        <w:t xml:space="preserve">                </w:t>
      </w:r>
      <w:r w:rsidRPr="00F74E06">
        <w:rPr>
          <w:rFonts w:ascii="Times New Roman" w:hAnsi="Times New Roman" w:cs="Times New Roman"/>
          <w:szCs w:val="22"/>
          <w:vertAlign w:val="superscript"/>
        </w:rPr>
        <w:t xml:space="preserve">  подпись   Ф.И.О.      </w:t>
      </w:r>
      <w:r w:rsidR="00F74E06" w:rsidRPr="00F74E06">
        <w:rPr>
          <w:rFonts w:ascii="Times New Roman" w:hAnsi="Times New Roman" w:cs="Times New Roman"/>
          <w:szCs w:val="22"/>
          <w:vertAlign w:val="superscript"/>
        </w:rPr>
        <w:t xml:space="preserve">                    </w:t>
      </w:r>
      <w:r w:rsidRPr="00F74E06">
        <w:rPr>
          <w:rFonts w:ascii="Times New Roman" w:hAnsi="Times New Roman" w:cs="Times New Roman"/>
          <w:szCs w:val="22"/>
          <w:vertAlign w:val="superscript"/>
        </w:rPr>
        <w:t xml:space="preserve">         дата</w:t>
      </w:r>
    </w:p>
    <w:p w:rsidR="00AD21A2" w:rsidRPr="00F74E06" w:rsidRDefault="00AD21A2"/>
    <w:p w:rsidR="00AD21A2" w:rsidRPr="00F74E06" w:rsidRDefault="00AD21A2">
      <w:pPr>
        <w:ind w:firstLine="0"/>
        <w:jc w:val="left"/>
        <w:sectPr w:rsidR="00AD21A2" w:rsidRPr="00F74E06" w:rsidSect="00F74E06">
          <w:pgSz w:w="16837" w:h="11905" w:orient="landscape"/>
          <w:pgMar w:top="1134" w:right="1247" w:bottom="1134" w:left="1531" w:header="720" w:footer="720" w:gutter="0"/>
          <w:cols w:space="720"/>
          <w:noEndnote/>
        </w:sectPr>
      </w:pPr>
    </w:p>
    <w:p w:rsidR="00F74E06" w:rsidRPr="00F74E06" w:rsidRDefault="00F74E06" w:rsidP="00F74E06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 xml:space="preserve">Приложение №3 </w:t>
      </w:r>
    </w:p>
    <w:p w:rsidR="00F74E06" w:rsidRPr="00F74E06" w:rsidRDefault="00F74E06" w:rsidP="00F74E06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к </w:t>
      </w:r>
      <w:hyperlink w:anchor="sub_1000" w:history="1">
        <w:r w:rsidRPr="00F74E06">
          <w:rPr>
            <w:rStyle w:val="a4"/>
            <w:rFonts w:ascii="Times New Roman" w:hAnsi="Times New Roman"/>
            <w:color w:val="auto"/>
          </w:rPr>
          <w:t>Порядку</w:t>
        </w:r>
      </w:hyperlink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 организации и проведения общественных </w:t>
      </w:r>
    </w:p>
    <w:p w:rsidR="00F74E06" w:rsidRPr="00F74E06" w:rsidRDefault="00F74E06" w:rsidP="00F74E06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 xml:space="preserve">обсуждений или публичных слушаний </w:t>
      </w:r>
    </w:p>
    <w:p w:rsidR="00F74E06" w:rsidRPr="00F74E06" w:rsidRDefault="00F74E06" w:rsidP="00F74E06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>по вопросам градостроительной деятельности</w:t>
      </w:r>
    </w:p>
    <w:p w:rsidR="00F74E06" w:rsidRPr="00F74E06" w:rsidRDefault="00F74E06" w:rsidP="00F74E06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F74E06">
        <w:rPr>
          <w:rStyle w:val="a3"/>
          <w:rFonts w:ascii="Times New Roman" w:hAnsi="Times New Roman" w:cs="Times New Roman"/>
          <w:b w:val="0"/>
          <w:bCs/>
          <w:color w:val="auto"/>
        </w:rPr>
        <w:t>на территории муниципального образования</w:t>
      </w:r>
    </w:p>
    <w:p w:rsidR="00F74E06" w:rsidRPr="00F74E06" w:rsidRDefault="00F74E06" w:rsidP="00F74E06">
      <w:pPr>
        <w:jc w:val="right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"поселок Золотухино" Золотухинского района Курской области"</w:t>
      </w:r>
    </w:p>
    <w:p w:rsidR="00AD21A2" w:rsidRPr="00F74E06" w:rsidRDefault="00AD21A2"/>
    <w:p w:rsidR="00F74E06" w:rsidRDefault="00AD21A2" w:rsidP="00F74E06">
      <w:pPr>
        <w:pStyle w:val="1"/>
        <w:spacing w:before="0" w:after="0"/>
        <w:rPr>
          <w:color w:val="auto"/>
        </w:rPr>
      </w:pPr>
      <w:r w:rsidRPr="00F74E06">
        <w:rPr>
          <w:color w:val="auto"/>
        </w:rPr>
        <w:t>РЕГИСТРАЦИОННЫЙ ЛИСТ</w:t>
      </w:r>
    </w:p>
    <w:p w:rsidR="00AD21A2" w:rsidRPr="00F74E06" w:rsidRDefault="00AD21A2" w:rsidP="00F74E06">
      <w:pPr>
        <w:pStyle w:val="1"/>
        <w:spacing w:before="0" w:after="0"/>
        <w:rPr>
          <w:color w:val="auto"/>
        </w:rPr>
      </w:pPr>
      <w:r w:rsidRPr="00F74E06">
        <w:rPr>
          <w:color w:val="auto"/>
        </w:rPr>
        <w:t>участников публичных слушаний</w:t>
      </w:r>
    </w:p>
    <w:p w:rsidR="00AD21A2" w:rsidRPr="00F74E06" w:rsidRDefault="00AD21A2"/>
    <w:p w:rsidR="00AD21A2" w:rsidRPr="00F74E06" w:rsidRDefault="00AD21A2">
      <w:pPr>
        <w:pStyle w:val="ab"/>
        <w:rPr>
          <w:rFonts w:ascii="Times New Roman" w:hAnsi="Times New Roman" w:cs="Times New Roman"/>
          <w:szCs w:val="20"/>
        </w:rPr>
      </w:pPr>
      <w:r w:rsidRPr="00F74E06">
        <w:rPr>
          <w:rFonts w:ascii="Times New Roman" w:hAnsi="Times New Roman" w:cs="Times New Roman"/>
          <w:szCs w:val="20"/>
        </w:rPr>
        <w:t>по проекту: _____________________________________________________________</w:t>
      </w:r>
    </w:p>
    <w:p w:rsidR="00AD21A2" w:rsidRPr="00F74E06" w:rsidRDefault="00AD21A2">
      <w:pPr>
        <w:rPr>
          <w:rFonts w:ascii="Times New Roman" w:hAnsi="Times New Roman" w:cs="Times New Roman"/>
          <w:sz w:val="32"/>
        </w:rPr>
      </w:pPr>
    </w:p>
    <w:p w:rsidR="00AD21A2" w:rsidRPr="00F74E06" w:rsidRDefault="00AD21A2">
      <w:pPr>
        <w:pStyle w:val="ab"/>
        <w:rPr>
          <w:rFonts w:ascii="Times New Roman" w:hAnsi="Times New Roman" w:cs="Times New Roman"/>
          <w:szCs w:val="20"/>
        </w:rPr>
      </w:pPr>
      <w:r w:rsidRPr="00F74E06">
        <w:rPr>
          <w:rFonts w:ascii="Times New Roman" w:hAnsi="Times New Roman" w:cs="Times New Roman"/>
          <w:szCs w:val="20"/>
        </w:rPr>
        <w:t>Дата проведения: "__" ___</w:t>
      </w:r>
      <w:r w:rsidR="00F74E06">
        <w:rPr>
          <w:rFonts w:ascii="Times New Roman" w:hAnsi="Times New Roman" w:cs="Times New Roman"/>
          <w:szCs w:val="20"/>
        </w:rPr>
        <w:t>______</w:t>
      </w:r>
      <w:r w:rsidRPr="00F74E06">
        <w:rPr>
          <w:rFonts w:ascii="Times New Roman" w:hAnsi="Times New Roman" w:cs="Times New Roman"/>
          <w:szCs w:val="20"/>
        </w:rPr>
        <w:t>__ 20__ г. </w:t>
      </w:r>
      <w:r w:rsidR="00F74E06">
        <w:rPr>
          <w:rFonts w:ascii="Times New Roman" w:hAnsi="Times New Roman" w:cs="Times New Roman"/>
          <w:szCs w:val="20"/>
        </w:rPr>
        <w:t xml:space="preserve">      </w:t>
      </w:r>
      <w:r w:rsidRPr="00F74E06">
        <w:rPr>
          <w:rFonts w:ascii="Times New Roman" w:hAnsi="Times New Roman" w:cs="Times New Roman"/>
          <w:szCs w:val="20"/>
        </w:rPr>
        <w:t>Место проведения: ______</w:t>
      </w:r>
      <w:r w:rsidR="00F74E06">
        <w:rPr>
          <w:rFonts w:ascii="Times New Roman" w:hAnsi="Times New Roman" w:cs="Times New Roman"/>
          <w:szCs w:val="20"/>
        </w:rPr>
        <w:t>______________________________</w:t>
      </w:r>
      <w:r w:rsidRPr="00F74E06">
        <w:rPr>
          <w:rFonts w:ascii="Times New Roman" w:hAnsi="Times New Roman" w:cs="Times New Roman"/>
          <w:szCs w:val="20"/>
        </w:rPr>
        <w:t>_____________</w:t>
      </w:r>
    </w:p>
    <w:p w:rsidR="00F74E06" w:rsidRPr="00F74E06" w:rsidRDefault="00F74E06" w:rsidP="00F74E06"/>
    <w:tbl>
      <w:tblPr>
        <w:tblW w:w="1522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1"/>
        <w:gridCol w:w="1827"/>
        <w:gridCol w:w="1827"/>
        <w:gridCol w:w="1462"/>
        <w:gridCol w:w="2071"/>
        <w:gridCol w:w="1949"/>
        <w:gridCol w:w="4141"/>
        <w:gridCol w:w="1218"/>
      </w:tblGrid>
      <w:tr w:rsidR="00F74E06" w:rsidRPr="00F74E06" w:rsidTr="00F74E06">
        <w:tc>
          <w:tcPr>
            <w:tcW w:w="7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N</w:t>
            </w:r>
          </w:p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п/п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Фамилия, имя, отчество (последнее - при наличии)</w:t>
            </w:r>
          </w:p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(наименование юридического лица, Ф.И.О. (последнее - при наличии) представителя)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Дата рождения</w:t>
            </w:r>
          </w:p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(основной государственный регистрационный номер для юридического лица)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Паспортные данные</w:t>
            </w: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Адрес места жительства (регистрации)</w:t>
            </w:r>
          </w:p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(место нахождения и адрес для юридического лица)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Сведения из ЕГРН и иных документов об объекте недвижимости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Согласие на обработку персональных данных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Подпись</w:t>
            </w:r>
          </w:p>
        </w:tc>
      </w:tr>
      <w:tr w:rsidR="00F74E06" w:rsidRPr="00F74E06" w:rsidTr="00F74E06">
        <w:tc>
          <w:tcPr>
            <w:tcW w:w="7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Даю согласие организатору (комиссии), ответственному за организацию и проведение публичных слушаний, (________________________________)</w:t>
            </w:r>
          </w:p>
          <w:p w:rsidR="00AD21A2" w:rsidRPr="00F74E06" w:rsidRDefault="00AD21A2" w:rsidP="00F74E06">
            <w:pPr>
              <w:pStyle w:val="aa"/>
              <w:jc w:val="center"/>
              <w:rPr>
                <w:sz w:val="21"/>
                <w:szCs w:val="21"/>
                <w:vertAlign w:val="superscript"/>
              </w:rPr>
            </w:pPr>
            <w:r w:rsidRPr="00F74E06">
              <w:rPr>
                <w:sz w:val="21"/>
                <w:szCs w:val="21"/>
                <w:vertAlign w:val="superscript"/>
              </w:rPr>
              <w:t>(наименование комиссии)</w:t>
            </w:r>
          </w:p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 xml:space="preserve">на обработку своих персональных данных - любые действия (операции)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</w:t>
            </w:r>
            <w:r w:rsidRPr="00F74E06">
              <w:rPr>
                <w:sz w:val="21"/>
                <w:szCs w:val="21"/>
              </w:rPr>
              <w:lastRenderedPageBreak/>
              <w:t>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 удаление, уничтожение персональных данных в целях участия в публичных слушаниях по проекту муниципального правового акта ___________________________________.</w:t>
            </w:r>
          </w:p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  <w:r w:rsidRPr="00F74E06">
              <w:rPr>
                <w:sz w:val="21"/>
                <w:szCs w:val="21"/>
              </w:rPr>
              <w:t>Перечень персональных данных, на обработку которых дается согласие: фамилия, имя, отчество; дата рождения; адрес места жительства, данные паспорта. Согласие на обработку персональных данных действует в течение одного года со дня его подписания и может быть отозвано мной в любое время на основании моего письменного заявления в комиссию, ответственную за организацию и проведение публичных слушаний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</w:tr>
      <w:tr w:rsidR="00F74E06" w:rsidRPr="00F74E06" w:rsidTr="00F74E06">
        <w:tc>
          <w:tcPr>
            <w:tcW w:w="7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sz w:val="21"/>
                <w:szCs w:val="21"/>
              </w:rPr>
            </w:pPr>
          </w:p>
        </w:tc>
      </w:tr>
    </w:tbl>
    <w:p w:rsidR="00AD21A2" w:rsidRPr="00F74E06" w:rsidRDefault="00AD21A2"/>
    <w:p w:rsidR="00AD21A2" w:rsidRPr="00F74E06" w:rsidRDefault="00AD21A2">
      <w:pPr>
        <w:pStyle w:val="ab"/>
        <w:rPr>
          <w:rFonts w:ascii="Times New Roman" w:hAnsi="Times New Roman" w:cs="Times New Roman"/>
          <w:szCs w:val="22"/>
        </w:rPr>
      </w:pPr>
      <w:r w:rsidRPr="00F74E06">
        <w:rPr>
          <w:rFonts w:ascii="Times New Roman" w:hAnsi="Times New Roman" w:cs="Times New Roman"/>
          <w:szCs w:val="22"/>
        </w:rPr>
        <w:t>Подпись представителя организатора публичных слушаний</w:t>
      </w:r>
    </w:p>
    <w:p w:rsidR="00AD21A2" w:rsidRPr="00F74E06" w:rsidRDefault="00AD21A2">
      <w:pPr>
        <w:pStyle w:val="ab"/>
        <w:rPr>
          <w:rFonts w:ascii="Times New Roman" w:hAnsi="Times New Roman" w:cs="Times New Roman"/>
          <w:szCs w:val="22"/>
        </w:rPr>
      </w:pPr>
      <w:r w:rsidRPr="00F74E06">
        <w:rPr>
          <w:rFonts w:ascii="Times New Roman" w:hAnsi="Times New Roman" w:cs="Times New Roman"/>
          <w:szCs w:val="22"/>
        </w:rPr>
        <w:t>____________ ___________________________________________________ ________</w:t>
      </w:r>
    </w:p>
    <w:p w:rsidR="00AD21A2" w:rsidRPr="00F74E06" w:rsidRDefault="00AD21A2">
      <w:pPr>
        <w:pStyle w:val="ab"/>
        <w:rPr>
          <w:rFonts w:ascii="Times New Roman" w:hAnsi="Times New Roman" w:cs="Times New Roman"/>
          <w:szCs w:val="22"/>
          <w:vertAlign w:val="superscript"/>
        </w:rPr>
      </w:pPr>
      <w:r w:rsidRPr="00F74E06">
        <w:rPr>
          <w:rFonts w:ascii="Times New Roman" w:hAnsi="Times New Roman" w:cs="Times New Roman"/>
          <w:szCs w:val="22"/>
        </w:rPr>
        <w:t xml:space="preserve">  </w:t>
      </w:r>
      <w:r w:rsidRPr="00F74E06">
        <w:rPr>
          <w:rFonts w:ascii="Times New Roman" w:hAnsi="Times New Roman" w:cs="Times New Roman"/>
          <w:szCs w:val="22"/>
          <w:vertAlign w:val="superscript"/>
        </w:rPr>
        <w:t xml:space="preserve">должность    </w:t>
      </w:r>
      <w:r w:rsidR="00F74E06" w:rsidRPr="00F74E06">
        <w:rPr>
          <w:rFonts w:ascii="Times New Roman" w:hAnsi="Times New Roman" w:cs="Times New Roman"/>
          <w:szCs w:val="22"/>
          <w:vertAlign w:val="superscript"/>
        </w:rPr>
        <w:t xml:space="preserve">              </w:t>
      </w:r>
      <w:r w:rsidRPr="00F74E06">
        <w:rPr>
          <w:rFonts w:ascii="Times New Roman" w:hAnsi="Times New Roman" w:cs="Times New Roman"/>
          <w:szCs w:val="22"/>
          <w:vertAlign w:val="superscript"/>
        </w:rPr>
        <w:t xml:space="preserve"> подпись Ф.И.О. ответственного за регистрацию  </w:t>
      </w:r>
      <w:r w:rsidR="00F74E06" w:rsidRPr="00F74E06">
        <w:rPr>
          <w:rFonts w:ascii="Times New Roman" w:hAnsi="Times New Roman" w:cs="Times New Roman"/>
          <w:szCs w:val="22"/>
          <w:vertAlign w:val="superscript"/>
        </w:rPr>
        <w:t xml:space="preserve">                      </w:t>
      </w:r>
      <w:r w:rsidRPr="00F74E06">
        <w:rPr>
          <w:rFonts w:ascii="Times New Roman" w:hAnsi="Times New Roman" w:cs="Times New Roman"/>
          <w:szCs w:val="22"/>
          <w:vertAlign w:val="superscript"/>
        </w:rPr>
        <w:t xml:space="preserve">     дата</w:t>
      </w:r>
    </w:p>
    <w:p w:rsidR="00AD21A2" w:rsidRPr="00F74E06" w:rsidRDefault="00AD21A2">
      <w:pPr>
        <w:rPr>
          <w:rFonts w:ascii="Times New Roman" w:hAnsi="Times New Roman" w:cs="Times New Roman"/>
          <w:sz w:val="28"/>
          <w:vertAlign w:val="superscript"/>
        </w:rPr>
      </w:pPr>
    </w:p>
    <w:p w:rsidR="00AD21A2" w:rsidRPr="00F74E06" w:rsidRDefault="00AD21A2">
      <w:pPr>
        <w:ind w:firstLine="0"/>
        <w:jc w:val="left"/>
        <w:sectPr w:rsidR="00AD21A2" w:rsidRPr="00F74E06" w:rsidSect="00F74E06">
          <w:headerReference w:type="default" r:id="rId20"/>
          <w:footerReference w:type="default" r:id="rId21"/>
          <w:pgSz w:w="16837" w:h="11905" w:orient="landscape"/>
          <w:pgMar w:top="1134" w:right="1247" w:bottom="1134" w:left="1531" w:header="720" w:footer="720" w:gutter="0"/>
          <w:cols w:space="720"/>
          <w:noEndnote/>
        </w:sectPr>
      </w:pPr>
    </w:p>
    <w:p w:rsidR="00F74E06" w:rsidRDefault="00F74E06" w:rsidP="00F74E06">
      <w:pPr>
        <w:jc w:val="right"/>
        <w:rPr>
          <w:rStyle w:val="a3"/>
          <w:b w:val="0"/>
          <w:bCs/>
          <w:color w:val="000000"/>
        </w:rPr>
      </w:pPr>
      <w:r>
        <w:rPr>
          <w:rStyle w:val="a3"/>
          <w:rFonts w:ascii="Times New Roman" w:hAnsi="Times New Roman"/>
          <w:b w:val="0"/>
          <w:bCs/>
          <w:color w:val="000000"/>
        </w:rPr>
        <w:lastRenderedPageBreak/>
        <w:t xml:space="preserve">Приложение №4 </w:t>
      </w:r>
    </w:p>
    <w:p w:rsidR="00F74E06" w:rsidRDefault="00F74E06" w:rsidP="00F74E06">
      <w:pPr>
        <w:jc w:val="right"/>
        <w:rPr>
          <w:rStyle w:val="a3"/>
          <w:rFonts w:ascii="Times New Roman" w:hAnsi="Times New Roman"/>
          <w:b w:val="0"/>
          <w:bCs/>
          <w:color w:val="000000"/>
        </w:rPr>
      </w:pPr>
      <w:r>
        <w:rPr>
          <w:rStyle w:val="a3"/>
          <w:rFonts w:ascii="Times New Roman" w:hAnsi="Times New Roman"/>
          <w:b w:val="0"/>
          <w:bCs/>
          <w:color w:val="000000"/>
        </w:rPr>
        <w:t xml:space="preserve">к </w:t>
      </w:r>
      <w:hyperlink r:id="rId22" w:anchor="sub_1000" w:history="1">
        <w:r>
          <w:rPr>
            <w:rStyle w:val="a4"/>
            <w:color w:val="000000"/>
          </w:rPr>
          <w:t>Порядку</w:t>
        </w:r>
      </w:hyperlink>
      <w:r>
        <w:rPr>
          <w:rStyle w:val="a3"/>
          <w:rFonts w:ascii="Times New Roman" w:hAnsi="Times New Roman"/>
          <w:b w:val="0"/>
          <w:bCs/>
          <w:color w:val="000000"/>
        </w:rPr>
        <w:t xml:space="preserve"> организации и проведения общественных </w:t>
      </w:r>
    </w:p>
    <w:p w:rsidR="00F74E06" w:rsidRDefault="00F74E06" w:rsidP="00F74E06">
      <w:pPr>
        <w:jc w:val="right"/>
        <w:rPr>
          <w:rStyle w:val="a3"/>
          <w:rFonts w:ascii="Times New Roman" w:hAnsi="Times New Roman"/>
          <w:b w:val="0"/>
          <w:bCs/>
          <w:color w:val="000000"/>
        </w:rPr>
      </w:pPr>
      <w:r>
        <w:rPr>
          <w:rStyle w:val="a3"/>
          <w:rFonts w:ascii="Times New Roman" w:hAnsi="Times New Roman"/>
          <w:b w:val="0"/>
          <w:bCs/>
          <w:color w:val="000000"/>
        </w:rPr>
        <w:t xml:space="preserve">обсуждений или публичных слушаний </w:t>
      </w:r>
    </w:p>
    <w:p w:rsidR="00F74E06" w:rsidRDefault="00F74E06" w:rsidP="00F74E06">
      <w:pPr>
        <w:jc w:val="right"/>
        <w:rPr>
          <w:rStyle w:val="a3"/>
          <w:rFonts w:ascii="Times New Roman" w:hAnsi="Times New Roman"/>
          <w:b w:val="0"/>
          <w:bCs/>
          <w:color w:val="000000"/>
        </w:rPr>
      </w:pPr>
      <w:r>
        <w:rPr>
          <w:rStyle w:val="a3"/>
          <w:rFonts w:ascii="Times New Roman" w:hAnsi="Times New Roman"/>
          <w:b w:val="0"/>
          <w:bCs/>
          <w:color w:val="000000"/>
        </w:rPr>
        <w:t>по вопросам градостроительной деятельности</w:t>
      </w:r>
    </w:p>
    <w:p w:rsidR="00F74E06" w:rsidRDefault="00F74E06" w:rsidP="00F74E06">
      <w:pPr>
        <w:jc w:val="right"/>
        <w:rPr>
          <w:rStyle w:val="a3"/>
          <w:rFonts w:ascii="Times New Roman" w:hAnsi="Times New Roman"/>
          <w:b w:val="0"/>
          <w:bCs/>
          <w:color w:val="000000"/>
        </w:rPr>
      </w:pPr>
      <w:r>
        <w:rPr>
          <w:rStyle w:val="a3"/>
          <w:rFonts w:ascii="Times New Roman" w:hAnsi="Times New Roman"/>
          <w:b w:val="0"/>
          <w:bCs/>
          <w:color w:val="000000"/>
        </w:rPr>
        <w:t>на территории муниципального образования</w:t>
      </w:r>
    </w:p>
    <w:p w:rsidR="00F74E06" w:rsidRDefault="00F74E06" w:rsidP="00F74E06">
      <w:pPr>
        <w:jc w:val="right"/>
        <w:rPr>
          <w:rFonts w:cs="Times New Roman"/>
        </w:rPr>
      </w:pPr>
      <w:r>
        <w:rPr>
          <w:rFonts w:ascii="Times New Roman" w:hAnsi="Times New Roman" w:cs="Times New Roman"/>
        </w:rPr>
        <w:t>"поселок Золотухино" Золотухинского района Курской области"</w:t>
      </w:r>
    </w:p>
    <w:p w:rsidR="00AD21A2" w:rsidRDefault="00AD21A2"/>
    <w:p w:rsidR="00F74E06" w:rsidRPr="00F74E06" w:rsidRDefault="00F74E06"/>
    <w:p w:rsidR="00F74E06" w:rsidRDefault="00AD21A2" w:rsidP="00F74E06">
      <w:pPr>
        <w:pStyle w:val="1"/>
        <w:spacing w:before="0" w:after="0"/>
        <w:rPr>
          <w:color w:val="auto"/>
        </w:rPr>
      </w:pPr>
      <w:r w:rsidRPr="00F74E06">
        <w:rPr>
          <w:color w:val="auto"/>
        </w:rPr>
        <w:t>ПРОТОКОЛ</w:t>
      </w:r>
    </w:p>
    <w:p w:rsidR="00AD21A2" w:rsidRDefault="00AD21A2" w:rsidP="00F74E06">
      <w:pPr>
        <w:pStyle w:val="1"/>
        <w:spacing w:before="0" w:after="0"/>
        <w:rPr>
          <w:color w:val="auto"/>
        </w:rPr>
      </w:pPr>
      <w:r w:rsidRPr="00F74E06">
        <w:rPr>
          <w:color w:val="auto"/>
        </w:rPr>
        <w:t>общественных обсуждений или публичных слушаний</w:t>
      </w:r>
    </w:p>
    <w:p w:rsidR="00F74E06" w:rsidRPr="00F74E06" w:rsidRDefault="00F74E06" w:rsidP="00F74E06"/>
    <w:p w:rsidR="00AD21A2" w:rsidRPr="00F74E06" w:rsidRDefault="00AD21A2"/>
    <w:p w:rsidR="00AD21A2" w:rsidRPr="00F74E06" w:rsidRDefault="00AD21A2" w:rsidP="00F74E06">
      <w:pPr>
        <w:pStyle w:val="ab"/>
        <w:jc w:val="center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 xml:space="preserve">"____"______________20____г.                                     </w:t>
      </w:r>
      <w:r w:rsidR="00F74E06">
        <w:rPr>
          <w:rFonts w:ascii="Times New Roman" w:hAnsi="Times New Roman" w:cs="Times New Roman"/>
        </w:rPr>
        <w:t>№</w:t>
      </w:r>
      <w:r w:rsidRPr="00F74E06">
        <w:rPr>
          <w:rFonts w:ascii="Times New Roman" w:hAnsi="Times New Roman" w:cs="Times New Roman"/>
        </w:rPr>
        <w:t xml:space="preserve"> ______</w:t>
      </w:r>
    </w:p>
    <w:p w:rsidR="00AD21A2" w:rsidRPr="00F74E06" w:rsidRDefault="00F74E06">
      <w:pPr>
        <w:pStyle w:val="ab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    </w:t>
      </w:r>
      <w:r w:rsidR="00AD21A2" w:rsidRPr="00F74E06">
        <w:rPr>
          <w:rFonts w:ascii="Times New Roman" w:hAnsi="Times New Roman" w:cs="Times New Roman"/>
          <w:vertAlign w:val="superscript"/>
        </w:rPr>
        <w:t>(дата оформления протокола)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Организатор общественных обсуждений или публичных слушаний</w:t>
      </w:r>
      <w:r w:rsidR="00F74E06">
        <w:rPr>
          <w:rFonts w:ascii="Times New Roman" w:hAnsi="Times New Roman" w:cs="Times New Roman"/>
        </w:rPr>
        <w:t xml:space="preserve"> __________________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</w:t>
      </w:r>
      <w:r w:rsidR="00F74E06">
        <w:rPr>
          <w:rFonts w:ascii="Times New Roman" w:hAnsi="Times New Roman" w:cs="Times New Roman"/>
        </w:rPr>
        <w:t>___</w:t>
      </w:r>
      <w:r w:rsidRPr="00F74E06">
        <w:rPr>
          <w:rFonts w:ascii="Times New Roman" w:hAnsi="Times New Roman" w:cs="Times New Roman"/>
        </w:rPr>
        <w:t>__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 xml:space="preserve">По </w:t>
      </w:r>
      <w:proofErr w:type="gramStart"/>
      <w:r w:rsidRPr="00F74E06">
        <w:rPr>
          <w:rFonts w:ascii="Times New Roman" w:hAnsi="Times New Roman" w:cs="Times New Roman"/>
        </w:rPr>
        <w:t>проекту:_</w:t>
      </w:r>
      <w:proofErr w:type="gramEnd"/>
      <w:r w:rsidRPr="00F74E06">
        <w:rPr>
          <w:rFonts w:ascii="Times New Roman" w:hAnsi="Times New Roman" w:cs="Times New Roman"/>
        </w:rPr>
        <w:t>_____________________________________________________________</w:t>
      </w:r>
      <w:r w:rsidR="00F74E06">
        <w:rPr>
          <w:rFonts w:ascii="Times New Roman" w:hAnsi="Times New Roman" w:cs="Times New Roman"/>
        </w:rPr>
        <w:t>___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_________________________________________________________________________</w:t>
      </w:r>
      <w:r w:rsidR="00F74E06">
        <w:rPr>
          <w:rFonts w:ascii="Times New Roman" w:hAnsi="Times New Roman" w:cs="Times New Roman"/>
        </w:rPr>
        <w:t>___</w:t>
      </w:r>
    </w:p>
    <w:p w:rsidR="00AD21A2" w:rsidRPr="00F74E06" w:rsidRDefault="00AD21A2" w:rsidP="00F74E06">
      <w:pPr>
        <w:pStyle w:val="ab"/>
        <w:jc w:val="center"/>
        <w:rPr>
          <w:rFonts w:ascii="Times New Roman" w:hAnsi="Times New Roman" w:cs="Times New Roman"/>
          <w:vertAlign w:val="superscript"/>
        </w:rPr>
      </w:pPr>
      <w:r w:rsidRPr="00F74E06">
        <w:rPr>
          <w:rFonts w:ascii="Times New Roman" w:hAnsi="Times New Roman" w:cs="Times New Roman"/>
          <w:vertAlign w:val="superscript"/>
        </w:rPr>
        <w:t>(информация, содержащаяся в опубликованном оповещении о начале</w:t>
      </w:r>
      <w:r w:rsidR="00F74E06">
        <w:rPr>
          <w:rFonts w:ascii="Times New Roman" w:hAnsi="Times New Roman" w:cs="Times New Roman"/>
          <w:vertAlign w:val="superscript"/>
        </w:rPr>
        <w:t xml:space="preserve"> </w:t>
      </w:r>
      <w:r w:rsidRPr="00F74E06">
        <w:rPr>
          <w:rFonts w:ascii="Times New Roman" w:hAnsi="Times New Roman" w:cs="Times New Roman"/>
          <w:vertAlign w:val="superscript"/>
        </w:rPr>
        <w:t>публичных слушаний)</w:t>
      </w:r>
    </w:p>
    <w:p w:rsidR="00AD21A2" w:rsidRPr="00F74E06" w:rsidRDefault="00AD21A2">
      <w:pPr>
        <w:rPr>
          <w:rFonts w:ascii="Times New Roman" w:hAnsi="Times New Roman" w:cs="Times New Roman"/>
          <w:vertAlign w:val="superscript"/>
        </w:rPr>
      </w:pPr>
    </w:p>
    <w:p w:rsidR="00AD21A2" w:rsidRPr="00F74E06" w:rsidRDefault="00AD21A2" w:rsidP="00F74E06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Информация о начале проведения общественных обсуждений или публичных</w:t>
      </w:r>
      <w:r w:rsid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слушаний опубликована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_________________________________________________________________________</w:t>
      </w:r>
      <w:r w:rsidR="00F74E06">
        <w:rPr>
          <w:rFonts w:ascii="Times New Roman" w:hAnsi="Times New Roman" w:cs="Times New Roman"/>
        </w:rPr>
        <w:t>___</w:t>
      </w:r>
    </w:p>
    <w:p w:rsidR="00AD21A2" w:rsidRPr="00F74E06" w:rsidRDefault="00AD21A2" w:rsidP="00F74E06">
      <w:pPr>
        <w:pStyle w:val="ab"/>
        <w:jc w:val="center"/>
        <w:rPr>
          <w:rFonts w:ascii="Times New Roman" w:hAnsi="Times New Roman" w:cs="Times New Roman"/>
          <w:vertAlign w:val="superscript"/>
        </w:rPr>
      </w:pPr>
      <w:r w:rsidRPr="00F74E06">
        <w:rPr>
          <w:rFonts w:ascii="Times New Roman" w:hAnsi="Times New Roman" w:cs="Times New Roman"/>
          <w:vertAlign w:val="superscript"/>
        </w:rPr>
        <w:t>(дата, номер и наименование источника опубликования)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размещена на информационных стендах _________________________________</w:t>
      </w:r>
      <w:r w:rsidR="00F74E06">
        <w:rPr>
          <w:rFonts w:ascii="Times New Roman" w:hAnsi="Times New Roman" w:cs="Times New Roman"/>
        </w:rPr>
        <w:t>_</w:t>
      </w:r>
      <w:r w:rsidRPr="00F74E06">
        <w:rPr>
          <w:rFonts w:ascii="Times New Roman" w:hAnsi="Times New Roman" w:cs="Times New Roman"/>
        </w:rPr>
        <w:t>____</w:t>
      </w:r>
      <w:r w:rsidR="00F74E06">
        <w:rPr>
          <w:rFonts w:ascii="Times New Roman" w:hAnsi="Times New Roman" w:cs="Times New Roman"/>
        </w:rPr>
        <w:t>___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</w:t>
      </w:r>
      <w:r w:rsidR="00F74E06">
        <w:rPr>
          <w:rFonts w:ascii="Times New Roman" w:hAnsi="Times New Roman" w:cs="Times New Roman"/>
        </w:rPr>
        <w:t>___</w:t>
      </w:r>
      <w:r w:rsidRPr="00F74E06">
        <w:rPr>
          <w:rFonts w:ascii="Times New Roman" w:hAnsi="Times New Roman" w:cs="Times New Roman"/>
        </w:rPr>
        <w:t>__</w:t>
      </w:r>
    </w:p>
    <w:p w:rsidR="00AD21A2" w:rsidRPr="00F74E06" w:rsidRDefault="00AD21A2" w:rsidP="00F74E06">
      <w:pPr>
        <w:pStyle w:val="ab"/>
        <w:jc w:val="center"/>
        <w:rPr>
          <w:rFonts w:ascii="Times New Roman" w:hAnsi="Times New Roman" w:cs="Times New Roman"/>
          <w:vertAlign w:val="superscript"/>
        </w:rPr>
      </w:pPr>
      <w:r w:rsidRPr="00F74E06">
        <w:rPr>
          <w:rFonts w:ascii="Times New Roman" w:hAnsi="Times New Roman" w:cs="Times New Roman"/>
          <w:vertAlign w:val="superscript"/>
        </w:rPr>
        <w:t>(адреса и дата размещения)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</w:t>
      </w:r>
      <w:r w:rsidR="00F74E06">
        <w:rPr>
          <w:rFonts w:ascii="Times New Roman" w:hAnsi="Times New Roman" w:cs="Times New Roman"/>
        </w:rPr>
        <w:t>___</w:t>
      </w:r>
      <w:r w:rsidRPr="00F74E06">
        <w:rPr>
          <w:rFonts w:ascii="Times New Roman" w:hAnsi="Times New Roman" w:cs="Times New Roman"/>
        </w:rPr>
        <w:t>_____</w:t>
      </w:r>
    </w:p>
    <w:p w:rsidR="00AD21A2" w:rsidRPr="00F74E06" w:rsidRDefault="00AD21A2" w:rsidP="00F74E06">
      <w:pPr>
        <w:pStyle w:val="ab"/>
        <w:jc w:val="center"/>
        <w:rPr>
          <w:rFonts w:ascii="Times New Roman" w:hAnsi="Times New Roman" w:cs="Times New Roman"/>
          <w:vertAlign w:val="superscript"/>
        </w:rPr>
      </w:pPr>
      <w:r w:rsidRPr="00F74E06">
        <w:rPr>
          <w:rFonts w:ascii="Times New Roman" w:hAnsi="Times New Roman" w:cs="Times New Roman"/>
          <w:vertAlign w:val="superscript"/>
        </w:rPr>
        <w:t>(информация, содержащаяся в опубликованном оповещении о начале публичных</w:t>
      </w:r>
      <w:r w:rsidR="00F74E06">
        <w:rPr>
          <w:rFonts w:ascii="Times New Roman" w:hAnsi="Times New Roman" w:cs="Times New Roman"/>
          <w:vertAlign w:val="superscript"/>
        </w:rPr>
        <w:t xml:space="preserve"> </w:t>
      </w:r>
      <w:r w:rsidRPr="00F74E06">
        <w:rPr>
          <w:rFonts w:ascii="Times New Roman" w:hAnsi="Times New Roman" w:cs="Times New Roman"/>
          <w:vertAlign w:val="superscript"/>
        </w:rPr>
        <w:t>слушаний)</w:t>
      </w:r>
    </w:p>
    <w:p w:rsidR="00AD21A2" w:rsidRPr="00F74E06" w:rsidRDefault="00AD21A2" w:rsidP="00F74E06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Предложения и замечания участников общественных обсуждений или публичных</w:t>
      </w:r>
      <w:r w:rsid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слушаний по проекту принимались с _________________ до __________________</w:t>
      </w:r>
    </w:p>
    <w:p w:rsidR="00AD21A2" w:rsidRPr="00F74E06" w:rsidRDefault="00F74E06" w:rsidP="00F74E06">
      <w:pPr>
        <w:pStyle w:val="ab"/>
        <w:jc w:val="center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</w:t>
      </w:r>
      <w:r w:rsidR="00AD21A2" w:rsidRPr="00F74E06">
        <w:rPr>
          <w:rFonts w:ascii="Times New Roman" w:hAnsi="Times New Roman" w:cs="Times New Roman"/>
          <w:vertAlign w:val="superscript"/>
        </w:rPr>
        <w:t>(срок, в течение которого принимались предложения и замечания)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 xml:space="preserve">Публичные слушания проводились на территории по </w:t>
      </w:r>
      <w:proofErr w:type="gramStart"/>
      <w:r w:rsidRPr="00F74E06">
        <w:rPr>
          <w:rFonts w:ascii="Times New Roman" w:hAnsi="Times New Roman" w:cs="Times New Roman"/>
        </w:rPr>
        <w:t>адресу:</w:t>
      </w:r>
      <w:r w:rsidR="00F74E06">
        <w:rPr>
          <w:rFonts w:ascii="Times New Roman" w:hAnsi="Times New Roman" w:cs="Times New Roman"/>
        </w:rPr>
        <w:t>_</w:t>
      </w:r>
      <w:proofErr w:type="gramEnd"/>
      <w:r w:rsidR="00F74E06">
        <w:rPr>
          <w:rFonts w:ascii="Times New Roman" w:hAnsi="Times New Roman" w:cs="Times New Roman"/>
        </w:rPr>
        <w:t>______________________</w:t>
      </w:r>
    </w:p>
    <w:p w:rsidR="00AD21A2" w:rsidRPr="00F74E06" w:rsidRDefault="00AD21A2" w:rsidP="00F74E06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</w:t>
      </w:r>
      <w:r w:rsidR="00F74E06">
        <w:rPr>
          <w:rFonts w:ascii="Times New Roman" w:hAnsi="Times New Roman" w:cs="Times New Roman"/>
        </w:rPr>
        <w:t>____</w:t>
      </w:r>
      <w:r w:rsidRPr="00F74E06">
        <w:rPr>
          <w:rFonts w:ascii="Times New Roman" w:hAnsi="Times New Roman" w:cs="Times New Roman"/>
        </w:rPr>
        <w:t>___________</w:t>
      </w:r>
      <w:r w:rsidR="00F74E06">
        <w:rPr>
          <w:rFonts w:ascii="Times New Roman" w:hAnsi="Times New Roman" w:cs="Times New Roman"/>
        </w:rPr>
        <w:t>_</w:t>
      </w:r>
      <w:r w:rsidRPr="00F74E06">
        <w:rPr>
          <w:rFonts w:ascii="Times New Roman" w:hAnsi="Times New Roman" w:cs="Times New Roman"/>
        </w:rPr>
        <w:t>______.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Число зарегистрированных участников публичных слушаний: ____________</w:t>
      </w:r>
      <w:r w:rsidR="00F74E06">
        <w:rPr>
          <w:rFonts w:ascii="Times New Roman" w:hAnsi="Times New Roman" w:cs="Times New Roman"/>
        </w:rPr>
        <w:t>_____</w:t>
      </w:r>
      <w:r w:rsidRPr="00F74E06">
        <w:rPr>
          <w:rFonts w:ascii="Times New Roman" w:hAnsi="Times New Roman" w:cs="Times New Roman"/>
        </w:rPr>
        <w:t>_____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p w:rsidR="00AD21A2" w:rsidRPr="00F74E06" w:rsidRDefault="00AD21A2" w:rsidP="00F74E06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Перечень предложений и замечаний участников общественных обсуждений</w:t>
      </w:r>
      <w:r w:rsid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или</w:t>
      </w:r>
      <w:r w:rsid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публичных слушаний, постоянно проживающих на территории, в пределах</w:t>
      </w:r>
      <w:r w:rsid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которой проводились общественные обсуждения или публичные слушания: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tbl>
      <w:tblPr>
        <w:tblW w:w="1022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2800"/>
        <w:gridCol w:w="1400"/>
        <w:gridCol w:w="2660"/>
        <w:gridCol w:w="2520"/>
      </w:tblGrid>
      <w:tr w:rsidR="00F74E06" w:rsidRPr="00F74E06" w:rsidTr="00F74E0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06" w:rsidRDefault="00F74E0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Дата поступления предложения/замечания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Сведения об участнике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Форма поступления предложения/замечания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Содержание предложения/замечания</w:t>
            </w:r>
          </w:p>
        </w:tc>
      </w:tr>
      <w:tr w:rsidR="00F74E06" w:rsidRPr="00F74E06" w:rsidTr="00F74E0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F74E06" w:rsidRDefault="00F74E06" w:rsidP="00F74E06">
      <w:pPr>
        <w:pStyle w:val="ab"/>
        <w:ind w:firstLine="720"/>
        <w:rPr>
          <w:rFonts w:ascii="Times New Roman" w:hAnsi="Times New Roman" w:cs="Times New Roman"/>
        </w:rPr>
      </w:pPr>
    </w:p>
    <w:p w:rsidR="00AD21A2" w:rsidRPr="00F74E06" w:rsidRDefault="00AD21A2" w:rsidP="00F74E06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Перечень предложений и замечаний иных участников общественных</w:t>
      </w:r>
      <w:r w:rsid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обсуждений или публичных слушаний: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tbl>
      <w:tblPr>
        <w:tblW w:w="1022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2800"/>
        <w:gridCol w:w="1400"/>
        <w:gridCol w:w="2660"/>
        <w:gridCol w:w="2520"/>
      </w:tblGrid>
      <w:tr w:rsidR="00F74E06" w:rsidRPr="00F74E06" w:rsidTr="00F74E0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06" w:rsidRDefault="00F74E0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Дата поступления предложения/замечания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 xml:space="preserve">Сведения об </w:t>
            </w:r>
            <w:r w:rsidRPr="00F74E06">
              <w:rPr>
                <w:rFonts w:ascii="Times New Roman" w:hAnsi="Times New Roman" w:cs="Times New Roman"/>
              </w:rPr>
              <w:lastRenderedPageBreak/>
              <w:t>участнике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lastRenderedPageBreak/>
              <w:t>Форма поступления предложения/замечани</w:t>
            </w:r>
            <w:r w:rsidRPr="00F74E06">
              <w:rPr>
                <w:rFonts w:ascii="Times New Roman" w:hAnsi="Times New Roman" w:cs="Times New Roman"/>
              </w:rPr>
              <w:lastRenderedPageBreak/>
              <w:t>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lastRenderedPageBreak/>
              <w:t>Содержание предложения/замечан</w:t>
            </w:r>
            <w:r w:rsidRPr="00F74E06">
              <w:rPr>
                <w:rFonts w:ascii="Times New Roman" w:hAnsi="Times New Roman" w:cs="Times New Roman"/>
              </w:rPr>
              <w:lastRenderedPageBreak/>
              <w:t>ия</w:t>
            </w:r>
          </w:p>
        </w:tc>
      </w:tr>
      <w:tr w:rsidR="00F74E06" w:rsidRPr="00F74E06" w:rsidTr="00F74E0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AD21A2" w:rsidRPr="00F74E06" w:rsidRDefault="00AD21A2">
      <w:pPr>
        <w:rPr>
          <w:rFonts w:ascii="Times New Roman" w:hAnsi="Times New Roman" w:cs="Times New Roman"/>
        </w:rPr>
      </w:pP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Приложение к протоколу:</w:t>
      </w: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1. Регистрационные листы участников публичных слушаний на _______ листах.</w:t>
      </w: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2. Журнал учета посетителей экспозиции проекта на _______________ листах.</w:t>
      </w: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3. Журнал учета предложений и замечаний.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Подписи членов Комиссии</w:t>
      </w: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</w:t>
      </w: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</w:t>
      </w: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</w:t>
      </w: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</w:t>
      </w: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</w:t>
      </w: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</w:t>
      </w:r>
    </w:p>
    <w:p w:rsidR="00AD21A2" w:rsidRPr="00F74E06" w:rsidRDefault="00AD21A2" w:rsidP="00F74E06">
      <w:pPr>
        <w:pStyle w:val="ab"/>
        <w:ind w:firstLine="720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  <w:bookmarkStart w:id="113" w:name="sub_15000"/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p w:rsidR="00F74E06" w:rsidRPr="00790D43" w:rsidRDefault="00F74E06">
      <w:pPr>
        <w:jc w:val="right"/>
        <w:rPr>
          <w:rStyle w:val="a3"/>
          <w:rFonts w:ascii="Arial" w:hAnsi="Arial" w:cs="Arial"/>
          <w:b w:val="0"/>
          <w:bCs/>
          <w:color w:val="auto"/>
        </w:rPr>
      </w:pPr>
    </w:p>
    <w:bookmarkEnd w:id="113"/>
    <w:p w:rsidR="00F74E06" w:rsidRDefault="00F74E06" w:rsidP="00F74E06">
      <w:pPr>
        <w:jc w:val="right"/>
        <w:rPr>
          <w:rStyle w:val="a3"/>
          <w:b w:val="0"/>
          <w:bCs/>
          <w:color w:val="000000"/>
        </w:rPr>
      </w:pPr>
      <w:r>
        <w:rPr>
          <w:rStyle w:val="a3"/>
          <w:rFonts w:ascii="Times New Roman" w:hAnsi="Times New Roman"/>
          <w:b w:val="0"/>
          <w:bCs/>
          <w:color w:val="000000"/>
        </w:rPr>
        <w:lastRenderedPageBreak/>
        <w:t xml:space="preserve">Приложение №5 </w:t>
      </w:r>
    </w:p>
    <w:p w:rsidR="00F74E06" w:rsidRDefault="00F74E06" w:rsidP="00F74E06">
      <w:pPr>
        <w:jc w:val="right"/>
        <w:rPr>
          <w:rStyle w:val="a3"/>
          <w:rFonts w:ascii="Times New Roman" w:hAnsi="Times New Roman"/>
          <w:b w:val="0"/>
          <w:bCs/>
          <w:color w:val="000000"/>
        </w:rPr>
      </w:pPr>
      <w:r>
        <w:rPr>
          <w:rStyle w:val="a3"/>
          <w:rFonts w:ascii="Times New Roman" w:hAnsi="Times New Roman"/>
          <w:b w:val="0"/>
          <w:bCs/>
          <w:color w:val="000000"/>
        </w:rPr>
        <w:t xml:space="preserve">к </w:t>
      </w:r>
      <w:hyperlink r:id="rId23" w:anchor="sub_1000" w:history="1">
        <w:r>
          <w:rPr>
            <w:rStyle w:val="a4"/>
            <w:color w:val="000000"/>
          </w:rPr>
          <w:t>Порядку</w:t>
        </w:r>
      </w:hyperlink>
      <w:r>
        <w:rPr>
          <w:rStyle w:val="a3"/>
          <w:rFonts w:ascii="Times New Roman" w:hAnsi="Times New Roman"/>
          <w:b w:val="0"/>
          <w:bCs/>
          <w:color w:val="000000"/>
        </w:rPr>
        <w:t xml:space="preserve"> организации и проведения общественных </w:t>
      </w:r>
    </w:p>
    <w:p w:rsidR="00F74E06" w:rsidRDefault="00F74E06" w:rsidP="00F74E06">
      <w:pPr>
        <w:jc w:val="right"/>
        <w:rPr>
          <w:rStyle w:val="a3"/>
          <w:rFonts w:ascii="Times New Roman" w:hAnsi="Times New Roman"/>
          <w:b w:val="0"/>
          <w:bCs/>
          <w:color w:val="000000"/>
        </w:rPr>
      </w:pPr>
      <w:r>
        <w:rPr>
          <w:rStyle w:val="a3"/>
          <w:rFonts w:ascii="Times New Roman" w:hAnsi="Times New Roman"/>
          <w:b w:val="0"/>
          <w:bCs/>
          <w:color w:val="000000"/>
        </w:rPr>
        <w:t xml:space="preserve">обсуждений или публичных слушаний </w:t>
      </w:r>
    </w:p>
    <w:p w:rsidR="00F74E06" w:rsidRDefault="00F74E06" w:rsidP="00F74E06">
      <w:pPr>
        <w:jc w:val="right"/>
        <w:rPr>
          <w:rStyle w:val="a3"/>
          <w:rFonts w:ascii="Times New Roman" w:hAnsi="Times New Roman"/>
          <w:b w:val="0"/>
          <w:bCs/>
          <w:color w:val="000000"/>
        </w:rPr>
      </w:pPr>
      <w:r>
        <w:rPr>
          <w:rStyle w:val="a3"/>
          <w:rFonts w:ascii="Times New Roman" w:hAnsi="Times New Roman"/>
          <w:b w:val="0"/>
          <w:bCs/>
          <w:color w:val="000000"/>
        </w:rPr>
        <w:t>по вопросам градостроительной деятельности</w:t>
      </w:r>
    </w:p>
    <w:p w:rsidR="00F74E06" w:rsidRDefault="00F74E06" w:rsidP="00F74E06">
      <w:pPr>
        <w:jc w:val="right"/>
        <w:rPr>
          <w:rStyle w:val="a3"/>
          <w:rFonts w:ascii="Times New Roman" w:hAnsi="Times New Roman"/>
          <w:b w:val="0"/>
          <w:bCs/>
          <w:color w:val="000000"/>
        </w:rPr>
      </w:pPr>
      <w:r>
        <w:rPr>
          <w:rStyle w:val="a3"/>
          <w:rFonts w:ascii="Times New Roman" w:hAnsi="Times New Roman"/>
          <w:b w:val="0"/>
          <w:bCs/>
          <w:color w:val="000000"/>
        </w:rPr>
        <w:t>на территории муниципального образования</w:t>
      </w:r>
    </w:p>
    <w:p w:rsidR="00F74E06" w:rsidRDefault="00F74E06" w:rsidP="00F74E06">
      <w:pPr>
        <w:jc w:val="right"/>
        <w:rPr>
          <w:rFonts w:cs="Times New Roman"/>
        </w:rPr>
      </w:pPr>
      <w:r>
        <w:rPr>
          <w:rFonts w:ascii="Times New Roman" w:hAnsi="Times New Roman" w:cs="Times New Roman"/>
        </w:rPr>
        <w:t>"поселок Золотухино" Золотухинского района Курской области"</w:t>
      </w:r>
    </w:p>
    <w:p w:rsidR="00AD21A2" w:rsidRDefault="00AD21A2"/>
    <w:p w:rsidR="00790D43" w:rsidRPr="00F74E06" w:rsidRDefault="00790D43"/>
    <w:p w:rsidR="00F74E06" w:rsidRDefault="00AD21A2" w:rsidP="00F74E06">
      <w:pPr>
        <w:pStyle w:val="1"/>
        <w:spacing w:before="0" w:after="0"/>
        <w:rPr>
          <w:color w:val="auto"/>
        </w:rPr>
      </w:pPr>
      <w:r w:rsidRPr="00F74E06">
        <w:rPr>
          <w:color w:val="auto"/>
        </w:rPr>
        <w:t>ЗАКЛЮЧЕНИЕ</w:t>
      </w:r>
    </w:p>
    <w:p w:rsidR="00AD21A2" w:rsidRPr="00F74E06" w:rsidRDefault="00AD21A2" w:rsidP="00F74E06">
      <w:pPr>
        <w:pStyle w:val="1"/>
        <w:spacing w:before="0" w:after="0"/>
        <w:rPr>
          <w:color w:val="auto"/>
        </w:rPr>
      </w:pPr>
      <w:r w:rsidRPr="00F74E06">
        <w:rPr>
          <w:color w:val="auto"/>
        </w:rPr>
        <w:t>о результатах общественных обсуждений или публичных слушаний</w:t>
      </w:r>
    </w:p>
    <w:p w:rsidR="00AD21A2" w:rsidRDefault="00AD21A2"/>
    <w:p w:rsidR="00AD21A2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"____" ________ 20____ г.</w:t>
      </w:r>
    </w:p>
    <w:p w:rsidR="00F74E06" w:rsidRPr="00F74E06" w:rsidRDefault="00F74E06" w:rsidP="00F74E06"/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_________________________________________________________________________</w:t>
      </w:r>
    </w:p>
    <w:p w:rsidR="00AD21A2" w:rsidRPr="00F74E06" w:rsidRDefault="00AD21A2" w:rsidP="00F74E06">
      <w:pPr>
        <w:pStyle w:val="ab"/>
        <w:jc w:val="center"/>
        <w:rPr>
          <w:rFonts w:ascii="Times New Roman" w:hAnsi="Times New Roman" w:cs="Times New Roman"/>
          <w:vertAlign w:val="superscript"/>
        </w:rPr>
      </w:pPr>
      <w:r w:rsidRPr="00F74E06">
        <w:rPr>
          <w:rFonts w:ascii="Times New Roman" w:hAnsi="Times New Roman" w:cs="Times New Roman"/>
          <w:vertAlign w:val="superscript"/>
        </w:rPr>
        <w:t>(организатор публичных слушаний)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p w:rsidR="00AD21A2" w:rsidRPr="00F74E06" w:rsidRDefault="00AD21A2" w:rsidP="00F74E06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по результатам проведения общественных обсуждений или публичных</w:t>
      </w:r>
      <w:r w:rsid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слушаний по проекту, рассмотренного на общественных обсуждениях или</w:t>
      </w:r>
      <w:r w:rsid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публичных слушаниях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</w:t>
      </w:r>
      <w:r w:rsidR="00F74E06">
        <w:rPr>
          <w:rFonts w:ascii="Times New Roman" w:hAnsi="Times New Roman" w:cs="Times New Roman"/>
        </w:rPr>
        <w:t>__</w:t>
      </w:r>
      <w:r w:rsidRPr="00F74E06">
        <w:rPr>
          <w:rFonts w:ascii="Times New Roman" w:hAnsi="Times New Roman" w:cs="Times New Roman"/>
        </w:rPr>
        <w:t>_____________________________________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</w:t>
      </w:r>
      <w:r w:rsidR="00F74E06">
        <w:rPr>
          <w:rFonts w:ascii="Times New Roman" w:hAnsi="Times New Roman" w:cs="Times New Roman"/>
        </w:rPr>
        <w:t>__</w:t>
      </w:r>
      <w:r w:rsidRPr="00F74E06">
        <w:rPr>
          <w:rFonts w:ascii="Times New Roman" w:hAnsi="Times New Roman" w:cs="Times New Roman"/>
        </w:rPr>
        <w:t>___________________________________</w:t>
      </w:r>
    </w:p>
    <w:p w:rsidR="00F74E06" w:rsidRDefault="00F74E06" w:rsidP="00F74E06">
      <w:pPr>
        <w:pStyle w:val="ab"/>
        <w:rPr>
          <w:rFonts w:ascii="Times New Roman" w:hAnsi="Times New Roman" w:cs="Times New Roman"/>
        </w:rPr>
      </w:pPr>
    </w:p>
    <w:p w:rsidR="00AD21A2" w:rsidRPr="00F74E06" w:rsidRDefault="00AD21A2" w:rsidP="00F74E06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Количество участников общественных обсуждений или публичных слушаний ____</w:t>
      </w:r>
    </w:p>
    <w:p w:rsidR="00AD21A2" w:rsidRPr="00F74E06" w:rsidRDefault="00AD21A2" w:rsidP="00F74E06">
      <w:pPr>
        <w:rPr>
          <w:rFonts w:ascii="Times New Roman" w:hAnsi="Times New Roman" w:cs="Times New Roman"/>
        </w:rPr>
      </w:pPr>
    </w:p>
    <w:p w:rsidR="00AD21A2" w:rsidRPr="00F74E06" w:rsidRDefault="00AD21A2" w:rsidP="00F74E06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Реквизиты протокола общественных обсуждений или публичных слушаний,</w:t>
      </w:r>
      <w:r w:rsid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на основании которого подготовлено заключение о результатах общественных</w:t>
      </w:r>
      <w:r w:rsidR="00F74E06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обсуждений или публичных слушаний (наименование, дата оформления): от</w:t>
      </w:r>
    </w:p>
    <w:p w:rsidR="00AD21A2" w:rsidRPr="00F74E06" w:rsidRDefault="00AD21A2" w:rsidP="00F74E06">
      <w:pPr>
        <w:pStyle w:val="ab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"__" _______ 20___ г. N __</w:t>
      </w:r>
    </w:p>
    <w:p w:rsidR="00AD21A2" w:rsidRPr="00790D43" w:rsidRDefault="00AD21A2" w:rsidP="00F74E06">
      <w:pPr>
        <w:pStyle w:val="ab"/>
        <w:jc w:val="both"/>
        <w:rPr>
          <w:rFonts w:ascii="Times New Roman" w:hAnsi="Times New Roman" w:cs="Times New Roman"/>
          <w:vertAlign w:val="superscript"/>
        </w:rPr>
      </w:pPr>
      <w:r w:rsidRPr="00790D43">
        <w:rPr>
          <w:rFonts w:ascii="Times New Roman" w:hAnsi="Times New Roman" w:cs="Times New Roman"/>
          <w:vertAlign w:val="superscript"/>
        </w:rPr>
        <w:t>(реквизиты протокола публичных слушаний)</w:t>
      </w:r>
    </w:p>
    <w:p w:rsidR="00AD21A2" w:rsidRPr="00F74E06" w:rsidRDefault="00AD21A2" w:rsidP="00F74E06">
      <w:pPr>
        <w:rPr>
          <w:rFonts w:ascii="Times New Roman" w:hAnsi="Times New Roman" w:cs="Times New Roman"/>
        </w:rPr>
      </w:pPr>
    </w:p>
    <w:p w:rsidR="00AD21A2" w:rsidRPr="00F74E06" w:rsidRDefault="00AD21A2" w:rsidP="00790D43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Содержание внесенных предложений и замечаний участников</w:t>
      </w:r>
      <w:r w:rsidR="00790D43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общественных обсуждений или публичных слушаний, постоянно проживающих на</w:t>
      </w:r>
      <w:r w:rsidR="00790D43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территории, в пределах которой проводились общественные обсуждения или</w:t>
      </w:r>
      <w:r w:rsidR="00790D43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публичные слушания, и аргументированные рекомендации организатора</w:t>
      </w:r>
      <w:r w:rsidR="00790D43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общественных обсуждений или публичных слушаний о целесообразности или</w:t>
      </w:r>
      <w:r w:rsidR="00790D43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нецелесообразности учета данных предложений и замечаний: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060"/>
        <w:gridCol w:w="4201"/>
      </w:tblGrid>
      <w:tr w:rsidR="00790D43" w:rsidRPr="00F74E06" w:rsidTr="00790D43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790D43" w:rsidRPr="00F74E06" w:rsidTr="00790D43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Содержание предложения/замечания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Аргументированные рекомендации</w:t>
            </w:r>
          </w:p>
        </w:tc>
      </w:tr>
      <w:tr w:rsidR="00790D43" w:rsidRPr="00F74E06" w:rsidTr="00790D43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AD21A2" w:rsidRPr="00F74E06" w:rsidRDefault="00AD21A2">
      <w:pPr>
        <w:rPr>
          <w:rFonts w:ascii="Times New Roman" w:hAnsi="Times New Roman" w:cs="Times New Roman"/>
        </w:rPr>
      </w:pPr>
    </w:p>
    <w:p w:rsidR="00AD21A2" w:rsidRPr="00F74E06" w:rsidRDefault="00790D43" w:rsidP="00790D43">
      <w:pPr>
        <w:pStyle w:val="ab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="00AD21A2" w:rsidRPr="00F74E06">
        <w:rPr>
          <w:rFonts w:ascii="Times New Roman" w:hAnsi="Times New Roman" w:cs="Times New Roman"/>
        </w:rPr>
        <w:t>одержание внесенных предложений и замечаний иных участников</w:t>
      </w:r>
      <w:r>
        <w:rPr>
          <w:rFonts w:ascii="Times New Roman" w:hAnsi="Times New Roman" w:cs="Times New Roman"/>
        </w:rPr>
        <w:t xml:space="preserve"> </w:t>
      </w:r>
      <w:r w:rsidR="00AD21A2" w:rsidRPr="00F74E06">
        <w:rPr>
          <w:rFonts w:ascii="Times New Roman" w:hAnsi="Times New Roman" w:cs="Times New Roman"/>
        </w:rPr>
        <w:t>общественных обсуждений или публичных слушаний и аргументированные</w:t>
      </w:r>
      <w:r>
        <w:rPr>
          <w:rFonts w:ascii="Times New Roman" w:hAnsi="Times New Roman" w:cs="Times New Roman"/>
        </w:rPr>
        <w:t xml:space="preserve"> </w:t>
      </w:r>
      <w:r w:rsidR="00AD21A2" w:rsidRPr="00F74E06">
        <w:rPr>
          <w:rFonts w:ascii="Times New Roman" w:hAnsi="Times New Roman" w:cs="Times New Roman"/>
        </w:rPr>
        <w:t>рекомендации организатора общественных обсуждений или публичных слушаний</w:t>
      </w:r>
      <w:r>
        <w:rPr>
          <w:rFonts w:ascii="Times New Roman" w:hAnsi="Times New Roman" w:cs="Times New Roman"/>
        </w:rPr>
        <w:t xml:space="preserve"> </w:t>
      </w:r>
      <w:r w:rsidR="00AD21A2" w:rsidRPr="00F74E06">
        <w:rPr>
          <w:rFonts w:ascii="Times New Roman" w:hAnsi="Times New Roman" w:cs="Times New Roman"/>
        </w:rPr>
        <w:t>о целесообразности или нецелесообразности учета данных предложений и</w:t>
      </w:r>
      <w:r>
        <w:rPr>
          <w:rFonts w:ascii="Times New Roman" w:hAnsi="Times New Roman" w:cs="Times New Roman"/>
        </w:rPr>
        <w:t xml:space="preserve"> </w:t>
      </w:r>
      <w:r w:rsidR="00AD21A2" w:rsidRPr="00F74E06">
        <w:rPr>
          <w:rFonts w:ascii="Times New Roman" w:hAnsi="Times New Roman" w:cs="Times New Roman"/>
        </w:rPr>
        <w:t>замечаний: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4060"/>
        <w:gridCol w:w="4201"/>
      </w:tblGrid>
      <w:tr w:rsidR="00790D43" w:rsidRPr="00F74E06" w:rsidTr="00790D43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790D43" w:rsidRPr="00F74E06" w:rsidTr="00790D43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Содержание предложения/замечания</w:t>
            </w: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74E06">
              <w:rPr>
                <w:rFonts w:ascii="Times New Roman" w:hAnsi="Times New Roman" w:cs="Times New Roman"/>
              </w:rPr>
              <w:t>Аргументированные рекомендации</w:t>
            </w:r>
          </w:p>
        </w:tc>
      </w:tr>
      <w:tr w:rsidR="00790D43" w:rsidRPr="00F74E06" w:rsidTr="00790D43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4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D21A2" w:rsidRPr="00F74E06" w:rsidRDefault="00AD21A2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</w:tbl>
    <w:p w:rsidR="00AD21A2" w:rsidRPr="00F74E06" w:rsidRDefault="00AD21A2">
      <w:pPr>
        <w:rPr>
          <w:rFonts w:ascii="Times New Roman" w:hAnsi="Times New Roman" w:cs="Times New Roman"/>
        </w:rPr>
      </w:pP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Рассмотрев предложения и замечания по проекту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_________________________________________________________________________</w:t>
      </w:r>
    </w:p>
    <w:p w:rsidR="00AD21A2" w:rsidRPr="00790D43" w:rsidRDefault="00AD21A2" w:rsidP="00790D43">
      <w:pPr>
        <w:pStyle w:val="ab"/>
        <w:jc w:val="center"/>
        <w:rPr>
          <w:rFonts w:ascii="Times New Roman" w:hAnsi="Times New Roman" w:cs="Times New Roman"/>
          <w:vertAlign w:val="superscript"/>
        </w:rPr>
      </w:pPr>
      <w:r w:rsidRPr="00790D43">
        <w:rPr>
          <w:rFonts w:ascii="Times New Roman" w:hAnsi="Times New Roman" w:cs="Times New Roman"/>
          <w:vertAlign w:val="superscript"/>
        </w:rPr>
        <w:t>(наименование рассматриваемого документа)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lastRenderedPageBreak/>
        <w:t>_________________________________________________________________________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p w:rsidR="00AD21A2" w:rsidRPr="00F74E06" w:rsidRDefault="00AD21A2" w:rsidP="00790D43">
      <w:pPr>
        <w:pStyle w:val="ab"/>
        <w:ind w:firstLine="720"/>
        <w:jc w:val="both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Организатор общественных обсуждений или публичных слушаний признает</w:t>
      </w:r>
      <w:r w:rsidR="00790D43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общественные обсуждения или публичные слушания состоявшимися</w:t>
      </w:r>
      <w:r w:rsidR="00790D43">
        <w:rPr>
          <w:rFonts w:ascii="Times New Roman" w:hAnsi="Times New Roman" w:cs="Times New Roman"/>
        </w:rPr>
        <w:t xml:space="preserve"> </w:t>
      </w:r>
      <w:r w:rsidRPr="00F74E06">
        <w:rPr>
          <w:rFonts w:ascii="Times New Roman" w:hAnsi="Times New Roman" w:cs="Times New Roman"/>
        </w:rPr>
        <w:t>(несостоявшимися).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_________________________________________________________________________</w:t>
      </w:r>
      <w:r w:rsidR="00790D43">
        <w:rPr>
          <w:rFonts w:ascii="Times New Roman" w:hAnsi="Times New Roman" w:cs="Times New Roman"/>
        </w:rPr>
        <w:t>___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_________________________________________________________________________</w:t>
      </w:r>
      <w:r w:rsidR="00790D43">
        <w:rPr>
          <w:rFonts w:ascii="Times New Roman" w:hAnsi="Times New Roman" w:cs="Times New Roman"/>
        </w:rPr>
        <w:t>___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_________________________________________________________________________</w:t>
      </w:r>
      <w:r w:rsidR="00790D43">
        <w:rPr>
          <w:rFonts w:ascii="Times New Roman" w:hAnsi="Times New Roman" w:cs="Times New Roman"/>
        </w:rPr>
        <w:t>___</w:t>
      </w: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_________________________________________________________________________</w:t>
      </w:r>
      <w:r w:rsidR="00790D43">
        <w:rPr>
          <w:rFonts w:ascii="Times New Roman" w:hAnsi="Times New Roman" w:cs="Times New Roman"/>
        </w:rPr>
        <w:t>___</w:t>
      </w:r>
    </w:p>
    <w:p w:rsidR="00AD21A2" w:rsidRPr="00790D43" w:rsidRDefault="00AD21A2" w:rsidP="00790D43">
      <w:pPr>
        <w:pStyle w:val="ab"/>
        <w:jc w:val="center"/>
        <w:rPr>
          <w:rFonts w:ascii="Times New Roman" w:hAnsi="Times New Roman" w:cs="Times New Roman"/>
          <w:vertAlign w:val="superscript"/>
        </w:rPr>
      </w:pPr>
      <w:r w:rsidRPr="00790D43">
        <w:rPr>
          <w:rFonts w:ascii="Times New Roman" w:hAnsi="Times New Roman" w:cs="Times New Roman"/>
          <w:vertAlign w:val="superscript"/>
        </w:rPr>
        <w:t>(выводы по результатам общественных обсуждений или публичных слушаний)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p w:rsidR="00790D43" w:rsidRDefault="00790D43">
      <w:pPr>
        <w:pStyle w:val="ab"/>
        <w:rPr>
          <w:rFonts w:ascii="Times New Roman" w:hAnsi="Times New Roman" w:cs="Times New Roman"/>
        </w:rPr>
      </w:pPr>
    </w:p>
    <w:p w:rsidR="00790D43" w:rsidRPr="00790D43" w:rsidRDefault="00790D43" w:rsidP="00790D43"/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Председатель Комиссии</w:t>
      </w:r>
      <w:r w:rsidR="00790D43">
        <w:rPr>
          <w:rFonts w:ascii="Times New Roman" w:hAnsi="Times New Roman" w:cs="Times New Roman"/>
        </w:rPr>
        <w:t xml:space="preserve">   ___________________________ /_______________/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p w:rsidR="00790D43" w:rsidRDefault="00790D43">
      <w:pPr>
        <w:pStyle w:val="ab"/>
        <w:rPr>
          <w:rFonts w:ascii="Times New Roman" w:hAnsi="Times New Roman" w:cs="Times New Roman"/>
        </w:rPr>
      </w:pPr>
    </w:p>
    <w:p w:rsidR="00AD21A2" w:rsidRPr="00F74E06" w:rsidRDefault="00AD21A2">
      <w:pPr>
        <w:pStyle w:val="ab"/>
        <w:rPr>
          <w:rFonts w:ascii="Times New Roman" w:hAnsi="Times New Roman" w:cs="Times New Roman"/>
        </w:rPr>
      </w:pPr>
      <w:r w:rsidRPr="00F74E06">
        <w:rPr>
          <w:rFonts w:ascii="Times New Roman" w:hAnsi="Times New Roman" w:cs="Times New Roman"/>
        </w:rPr>
        <w:t>Секретарь Комиссии</w:t>
      </w:r>
      <w:r w:rsidR="00790D43">
        <w:rPr>
          <w:rFonts w:ascii="Times New Roman" w:hAnsi="Times New Roman" w:cs="Times New Roman"/>
        </w:rPr>
        <w:t xml:space="preserve">     ____________________________ /_______________/ </w:t>
      </w:r>
    </w:p>
    <w:p w:rsidR="00AD21A2" w:rsidRPr="00F74E06" w:rsidRDefault="00AD21A2">
      <w:pPr>
        <w:rPr>
          <w:rFonts w:ascii="Times New Roman" w:hAnsi="Times New Roman" w:cs="Times New Roman"/>
        </w:rPr>
      </w:pPr>
    </w:p>
    <w:sectPr w:rsidR="00AD21A2" w:rsidRPr="00F74E06" w:rsidSect="00F74E06">
      <w:headerReference w:type="default" r:id="rId24"/>
      <w:footerReference w:type="default" r:id="rId25"/>
      <w:pgSz w:w="11905" w:h="16837"/>
      <w:pgMar w:top="1134" w:right="1247" w:bottom="1134" w:left="153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6B6" w:rsidRDefault="003006B6">
      <w:r>
        <w:separator/>
      </w:r>
    </w:p>
  </w:endnote>
  <w:endnote w:type="continuationSeparator" w:id="0">
    <w:p w:rsidR="003006B6" w:rsidRDefault="00300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045"/>
      <w:gridCol w:w="3041"/>
      <w:gridCol w:w="3041"/>
    </w:tblGrid>
    <w:tr w:rsidR="00DD13DA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DD13DA" w:rsidRDefault="00DD13DA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D13DA" w:rsidRDefault="00DD13DA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D13DA" w:rsidRDefault="00DD13D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13DA" w:rsidRDefault="00DD13DA">
    <w:r>
      <w:cr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13DA" w:rsidRDefault="00DD13DA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6B6" w:rsidRDefault="003006B6">
      <w:r>
        <w:separator/>
      </w:r>
    </w:p>
  </w:footnote>
  <w:footnote w:type="continuationSeparator" w:id="0">
    <w:p w:rsidR="003006B6" w:rsidRDefault="003006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5855572"/>
      <w:docPartObj>
        <w:docPartGallery w:val="Page Numbers (Top of Page)"/>
        <w:docPartUnique/>
      </w:docPartObj>
    </w:sdtPr>
    <w:sdtContent>
      <w:p w:rsidR="00A456ED" w:rsidRDefault="00A456ED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:rsidR="00A456ED" w:rsidRDefault="00A456ED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13DA" w:rsidRPr="00F74E06" w:rsidRDefault="00DD13DA" w:rsidP="00F74E06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13DA" w:rsidRPr="00F74E06" w:rsidRDefault="00DD13DA" w:rsidP="00F74E0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D64"/>
    <w:rsid w:val="00023CAF"/>
    <w:rsid w:val="002D2E5A"/>
    <w:rsid w:val="003006B6"/>
    <w:rsid w:val="0031296F"/>
    <w:rsid w:val="00313429"/>
    <w:rsid w:val="00702062"/>
    <w:rsid w:val="00790D43"/>
    <w:rsid w:val="007945EF"/>
    <w:rsid w:val="00811D64"/>
    <w:rsid w:val="00A456ED"/>
    <w:rsid w:val="00AD21A2"/>
    <w:rsid w:val="00D21448"/>
    <w:rsid w:val="00D33D6E"/>
    <w:rsid w:val="00DA7C95"/>
    <w:rsid w:val="00DD13DA"/>
    <w:rsid w:val="00E22D8A"/>
    <w:rsid w:val="00F726E5"/>
    <w:rsid w:val="00F7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D0E11C0-05B9-4074-A424-F81F8435B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E0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ody Text"/>
    <w:basedOn w:val="a"/>
    <w:link w:val="af4"/>
    <w:rsid w:val="00D33D6E"/>
    <w:pPr>
      <w:widowControl/>
      <w:autoSpaceDE/>
      <w:autoSpaceDN/>
      <w:adjustRightInd/>
      <w:spacing w:after="120" w:line="276" w:lineRule="auto"/>
      <w:ind w:firstLine="0"/>
      <w:jc w:val="left"/>
    </w:pPr>
    <w:rPr>
      <w:rFonts w:ascii="Calibri" w:eastAsia="Times New Roman" w:hAnsi="Calibri" w:cs="Times New Roman"/>
      <w:sz w:val="22"/>
      <w:szCs w:val="22"/>
      <w:lang w:eastAsia="en-US"/>
    </w:rPr>
  </w:style>
  <w:style w:type="character" w:customStyle="1" w:styleId="af4">
    <w:name w:val="Основной текст Знак"/>
    <w:basedOn w:val="a0"/>
    <w:link w:val="af3"/>
    <w:rsid w:val="00D33D6E"/>
    <w:rPr>
      <w:rFonts w:ascii="Calibri" w:eastAsia="Times New Roman" w:hAnsi="Calibri"/>
      <w:lang w:eastAsia="en-US"/>
    </w:rPr>
  </w:style>
  <w:style w:type="character" w:styleId="af5">
    <w:name w:val="Hyperlink"/>
    <w:basedOn w:val="a0"/>
    <w:uiPriority w:val="99"/>
    <w:unhideWhenUsed/>
    <w:rsid w:val="00DA7C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4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38258/0" TargetMode="External"/><Relationship Id="rId13" Type="http://schemas.openxmlformats.org/officeDocument/2006/relationships/hyperlink" Target="http://internet.garant.ru/document/redirect/12138258/501019" TargetMode="External"/><Relationship Id="rId18" Type="http://schemas.openxmlformats.org/officeDocument/2006/relationships/header" Target="header1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://&#1079;&#1086;&#1083;&#1086;&#1090;&#1091;&#1093;&#1080;&#1085;&#1086;.&#1088;&#1092;" TargetMode="External"/><Relationship Id="rId12" Type="http://schemas.openxmlformats.org/officeDocument/2006/relationships/hyperlink" Target="http://internet.garant.ru/document/redirect/12138258/501018" TargetMode="External"/><Relationship Id="rId17" Type="http://schemas.openxmlformats.org/officeDocument/2006/relationships/hyperlink" Target="http://&#1079;&#1086;&#1083;&#1086;&#1090;&#1091;&#1093;&#1080;&#1085;&#1086;.&#1088;&#1092;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38258/0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12138258/0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12138258/3903" TargetMode="External"/><Relationship Id="rId23" Type="http://schemas.openxmlformats.org/officeDocument/2006/relationships/hyperlink" Target="file:///C:\&#1052;&#1086;&#1080;%20&#1076;&#1086;&#1082;&#1091;&#1084;&#1077;&#1085;&#1090;&#1099;\&#1057;&#1086;&#1073;&#1088;&#1072;&#1085;&#1080;&#1077;%20&#1044;&#1077;&#1087;&#1091;&#1090;&#1072;&#1090;&#1086;&#1074;\&#1056;&#1077;&#1096;&#1077;&#1085;&#1080;&#1103;%20&#1057;&#1086;&#1073;&#1088;&#1072;&#1085;&#1080;&#1103;%20&#1076;&#1077;&#1087;&#1091;&#1090;&#1072;&#1090;&#1086;&#1074;%20VI%20&#1089;&#1086;&#1079;&#1099;&#1074;&#1072;%202016%20-%202021%20&#1075;&#1075;\35-&#1077;%20&#1047;&#1072;&#1089;&#1077;&#1076;&#1072;&#1085;&#1080;&#1077;%20%2000.04.2021%20&#1075;&#1086;&#1076;&#1072;\&#1056;%20&#8470;%20&#1055;&#1086;&#1088;&#1103;&#1076;&#1086;&#1082;%20&#1086;&#1088;&#1075;&#1072;&#1085;&#1080;&#1079;&#1072;&#1094;&#1080;&#1080;%20&#1080;%20&#1087;&#1088;&#1086;&#1074;&#1077;&#1076;&#1077;&#1085;&#1080;&#1103;%20&#1086;&#1073;&#1097;&#1077;&#1089;&#1090;&#1074;&#1077;&#1085;&#1085;&#1099;&#1093;%20&#1086;&#1073;&#1089;&#1091;&#1078;&#1076;&#1077;&#1085;&#1080;&#1081;%20&#1087;&#1086;%20&#1074;&#1086;&#1087;&#1088;&#1086;&#1089;&#1072;&#1084;%20&#1075;&#1088;&#1072;&#1076;&#1086;&#1089;&#1090;&#1088;&#1086;&#1080;&#1090;&#1077;&#1083;&#1100;&#1085;&#1086;&#1081;%20&#1076;&#1077;&#1103;&#1090;&#1077;&#1083;&#1100;&#1085;&#1086;&#1089;&#1090;&#1080;%20.docx" TargetMode="External"/><Relationship Id="rId10" Type="http://schemas.openxmlformats.org/officeDocument/2006/relationships/hyperlink" Target="http://internet.garant.ru/document/redirect/21307212/0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86367/0" TargetMode="External"/><Relationship Id="rId14" Type="http://schemas.openxmlformats.org/officeDocument/2006/relationships/hyperlink" Target="http://internet.garant.ru/document/redirect/12138258/501022" TargetMode="External"/><Relationship Id="rId22" Type="http://schemas.openxmlformats.org/officeDocument/2006/relationships/hyperlink" Target="file:///C:\&#1052;&#1086;&#1080;%20&#1076;&#1086;&#1082;&#1091;&#1084;&#1077;&#1085;&#1090;&#1099;\&#1057;&#1086;&#1073;&#1088;&#1072;&#1085;&#1080;&#1077;%20&#1044;&#1077;&#1087;&#1091;&#1090;&#1072;&#1090;&#1086;&#1074;\&#1056;&#1077;&#1096;&#1077;&#1085;&#1080;&#1103;%20&#1057;&#1086;&#1073;&#1088;&#1072;&#1085;&#1080;&#1103;%20&#1076;&#1077;&#1087;&#1091;&#1090;&#1072;&#1090;&#1086;&#1074;%20VI%20&#1089;&#1086;&#1079;&#1099;&#1074;&#1072;%202016%20-%202021%20&#1075;&#1075;\35-&#1077;%20&#1047;&#1072;&#1089;&#1077;&#1076;&#1072;&#1085;&#1080;&#1077;%20%2000.04.2021%20&#1075;&#1086;&#1076;&#1072;\&#1056;%20&#8470;%20&#1055;&#1086;&#1088;&#1103;&#1076;&#1086;&#1082;%20&#1086;&#1088;&#1075;&#1072;&#1085;&#1080;&#1079;&#1072;&#1094;&#1080;&#1080;%20&#1080;%20&#1087;&#1088;&#1086;&#1074;&#1077;&#1076;&#1077;&#1085;&#1080;&#1103;%20&#1086;&#1073;&#1097;&#1077;&#1089;&#1090;&#1074;&#1077;&#1085;&#1085;&#1099;&#1093;%20&#1086;&#1073;&#1089;&#1091;&#1078;&#1076;&#1077;&#1085;&#1080;&#1081;%20&#1087;&#1086;%20&#1074;&#1086;&#1087;&#1088;&#1086;&#1089;&#1072;&#1084;%20&#1075;&#1088;&#1072;&#1076;&#1086;&#1089;&#1090;&#1088;&#1086;&#1080;&#1090;&#1077;&#1083;&#1100;&#1085;&#1086;&#1081;%20&#1076;&#1077;&#1103;&#1090;&#1077;&#1083;&#1100;&#1085;&#1086;&#1089;&#1090;&#1080;%20.docx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21</Pages>
  <Words>7783</Words>
  <Characters>44364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Andrey</cp:lastModifiedBy>
  <cp:revision>6</cp:revision>
  <dcterms:created xsi:type="dcterms:W3CDTF">2021-03-03T05:01:00Z</dcterms:created>
  <dcterms:modified xsi:type="dcterms:W3CDTF">2021-04-08T07:47:00Z</dcterms:modified>
</cp:coreProperties>
</file>