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615C" w:rsidRDefault="00F3615C" w:rsidP="00CA1C6E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CA1C6E">
        <w:rPr>
          <w:rFonts w:ascii="Times New Roman" w:hAnsi="Times New Roman" w:cs="Times New Roman"/>
        </w:rPr>
        <w:t>АДМИНИСТРАЦИЯ ПОСЕЛКА ЗОЛОТУХИНО</w:t>
      </w:r>
    </w:p>
    <w:p w:rsidR="00CB37FD" w:rsidRPr="00CB37FD" w:rsidRDefault="00CB37FD" w:rsidP="00CB37FD"/>
    <w:p w:rsidR="00F3615C" w:rsidRPr="00CA1C6E" w:rsidRDefault="00F3615C" w:rsidP="00CA1C6E">
      <w:pPr>
        <w:pStyle w:val="1"/>
        <w:spacing w:before="0" w:after="0"/>
        <w:jc w:val="center"/>
        <w:rPr>
          <w:rFonts w:ascii="Times New Roman" w:hAnsi="Times New Roman" w:cs="Times New Roman"/>
        </w:rPr>
      </w:pPr>
      <w:r w:rsidRPr="00CA1C6E">
        <w:rPr>
          <w:rFonts w:ascii="Times New Roman" w:hAnsi="Times New Roman" w:cs="Times New Roman"/>
        </w:rPr>
        <w:t>ПОСТАНОВЛЕНИЕ</w:t>
      </w:r>
    </w:p>
    <w:p w:rsidR="00F3615C" w:rsidRDefault="00F3615C" w:rsidP="004D1BD2">
      <w:pPr>
        <w:jc w:val="both"/>
        <w:rPr>
          <w:b/>
          <w:sz w:val="36"/>
        </w:rPr>
      </w:pPr>
    </w:p>
    <w:p w:rsidR="00D84099" w:rsidRPr="00D84099" w:rsidRDefault="00D84099" w:rsidP="00D84099">
      <w:pPr>
        <w:rPr>
          <w:color w:val="000000"/>
          <w:spacing w:val="1"/>
          <w:sz w:val="28"/>
          <w:szCs w:val="28"/>
          <w:u w:val="single"/>
        </w:rPr>
      </w:pPr>
      <w:r w:rsidRPr="00D84099">
        <w:rPr>
          <w:color w:val="000000"/>
          <w:spacing w:val="1"/>
          <w:sz w:val="28"/>
          <w:szCs w:val="28"/>
          <w:u w:val="single"/>
        </w:rPr>
        <w:t>от 15.11.2022г. № 160</w:t>
      </w:r>
    </w:p>
    <w:p w:rsidR="00F3615C" w:rsidRPr="00D84099" w:rsidRDefault="00F3615C" w:rsidP="004D1BD2">
      <w:pPr>
        <w:jc w:val="both"/>
        <w:rPr>
          <w:sz w:val="28"/>
          <w:szCs w:val="26"/>
        </w:rPr>
      </w:pPr>
      <w:r w:rsidRPr="00D84099">
        <w:rPr>
          <w:sz w:val="28"/>
          <w:szCs w:val="26"/>
        </w:rPr>
        <w:t xml:space="preserve">п. Золотухино </w:t>
      </w:r>
    </w:p>
    <w:p w:rsidR="00F3615C" w:rsidRPr="00D84099" w:rsidRDefault="00F3615C" w:rsidP="004D1BD2">
      <w:pPr>
        <w:jc w:val="both"/>
        <w:rPr>
          <w:sz w:val="28"/>
          <w:szCs w:val="26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0"/>
      </w:tblGrid>
      <w:tr w:rsidR="00F3615C" w:rsidRPr="00D84099" w:rsidTr="00C57C16">
        <w:trPr>
          <w:trHeight w:val="1260"/>
        </w:trPr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</w:tcPr>
          <w:p w:rsidR="00F3615C" w:rsidRPr="00D84099" w:rsidRDefault="001F5283" w:rsidP="000F087F">
            <w:pPr>
              <w:jc w:val="both"/>
              <w:rPr>
                <w:sz w:val="28"/>
                <w:szCs w:val="26"/>
              </w:rPr>
            </w:pPr>
            <w:r w:rsidRPr="00D84099">
              <w:rPr>
                <w:sz w:val="28"/>
                <w:szCs w:val="26"/>
              </w:rPr>
              <w:t>О внесении изменений в Постановление Администрации поселка Золотухино от 1</w:t>
            </w:r>
            <w:r w:rsidR="000F087F" w:rsidRPr="00D84099">
              <w:rPr>
                <w:sz w:val="28"/>
                <w:szCs w:val="26"/>
              </w:rPr>
              <w:t>7</w:t>
            </w:r>
            <w:r w:rsidRPr="00D84099">
              <w:rPr>
                <w:sz w:val="28"/>
                <w:szCs w:val="26"/>
              </w:rPr>
              <w:t>.11.2016г. № 253 «</w:t>
            </w:r>
            <w:r w:rsidR="00F3615C" w:rsidRPr="00D84099">
              <w:rPr>
                <w:sz w:val="28"/>
                <w:szCs w:val="26"/>
              </w:rPr>
              <w:t xml:space="preserve">Об утверждении </w:t>
            </w:r>
            <w:r w:rsidRPr="00D84099">
              <w:rPr>
                <w:sz w:val="28"/>
                <w:szCs w:val="26"/>
              </w:rPr>
              <w:t>муниципальной программы</w:t>
            </w:r>
            <w:r w:rsidR="00F3615C" w:rsidRPr="00D84099">
              <w:rPr>
                <w:sz w:val="28"/>
                <w:szCs w:val="26"/>
              </w:rPr>
              <w:t xml:space="preserve"> </w:t>
            </w:r>
            <w:r w:rsidR="0061557D" w:rsidRPr="00D84099">
              <w:rPr>
                <w:sz w:val="28"/>
                <w:szCs w:val="26"/>
              </w:rPr>
              <w:t>«</w:t>
            </w:r>
            <w:r w:rsidR="00F3615C" w:rsidRPr="00D84099">
              <w:rPr>
                <w:sz w:val="28"/>
                <w:szCs w:val="26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</w:t>
            </w:r>
            <w:r w:rsidR="00C11D91" w:rsidRPr="00D84099">
              <w:rPr>
                <w:sz w:val="28"/>
                <w:szCs w:val="26"/>
              </w:rPr>
              <w:t>»</w:t>
            </w:r>
          </w:p>
        </w:tc>
      </w:tr>
    </w:tbl>
    <w:p w:rsidR="00F3615C" w:rsidRPr="00D84099" w:rsidRDefault="00F3615C" w:rsidP="004D1BD2">
      <w:pPr>
        <w:ind w:firstLine="709"/>
        <w:jc w:val="both"/>
        <w:rPr>
          <w:sz w:val="28"/>
          <w:szCs w:val="26"/>
        </w:rPr>
      </w:pPr>
    </w:p>
    <w:p w:rsidR="00F3615C" w:rsidRPr="00D84099" w:rsidRDefault="00F3615C" w:rsidP="004D1BD2">
      <w:pPr>
        <w:ind w:firstLine="709"/>
        <w:jc w:val="both"/>
        <w:rPr>
          <w:sz w:val="28"/>
          <w:szCs w:val="26"/>
        </w:rPr>
      </w:pPr>
      <w:r w:rsidRPr="00D84099">
        <w:rPr>
          <w:sz w:val="28"/>
          <w:szCs w:val="26"/>
        </w:rPr>
        <w:t>В соответствии с</w:t>
      </w:r>
      <w:r w:rsidR="00EF3001" w:rsidRPr="00D84099">
        <w:rPr>
          <w:sz w:val="28"/>
          <w:szCs w:val="26"/>
        </w:rPr>
        <w:t>о</w:t>
      </w:r>
      <w:r w:rsidRPr="00D84099">
        <w:rPr>
          <w:sz w:val="28"/>
          <w:szCs w:val="26"/>
        </w:rPr>
        <w:t xml:space="preserve"> </w:t>
      </w:r>
      <w:r w:rsidR="00EF3001" w:rsidRPr="00D84099">
        <w:rPr>
          <w:sz w:val="28"/>
          <w:szCs w:val="26"/>
        </w:rPr>
        <w:t xml:space="preserve">Стратегией национальной безопасности Российской Федерации до 2020 года, утвержденной Указом Президента Российской Федерации от 12 мая </w:t>
      </w:r>
      <w:smartTag w:uri="urn:schemas-microsoft-com:office:smarttags" w:element="metricconverter">
        <w:smartTagPr>
          <w:attr w:name="ProductID" w:val="2009 г"/>
        </w:smartTagPr>
        <w:r w:rsidR="00EF3001" w:rsidRPr="00D84099">
          <w:rPr>
            <w:sz w:val="28"/>
            <w:szCs w:val="26"/>
          </w:rPr>
          <w:t>2009 г</w:t>
        </w:r>
      </w:smartTag>
      <w:r w:rsidR="00EF3001" w:rsidRPr="00D84099">
        <w:rPr>
          <w:sz w:val="28"/>
          <w:szCs w:val="26"/>
        </w:rPr>
        <w:t xml:space="preserve">. № 537, Основами государственной политики в области обеспечения безопасности населения Российской Федерации и защищенности критически важных и потенциально опасных объектов от угроз природного, техногенного характера и террористических актов на период до 2020 года, утвержденные Президентом Российской Федерации 15 ноября </w:t>
      </w:r>
      <w:smartTag w:uri="urn:schemas-microsoft-com:office:smarttags" w:element="metricconverter">
        <w:smartTagPr>
          <w:attr w:name="ProductID" w:val="2011 г"/>
        </w:smartTagPr>
        <w:r w:rsidR="00EF3001" w:rsidRPr="00D84099">
          <w:rPr>
            <w:sz w:val="28"/>
            <w:szCs w:val="26"/>
          </w:rPr>
          <w:t>2011 г</w:t>
        </w:r>
      </w:smartTag>
      <w:r w:rsidR="00EF3001" w:rsidRPr="00D84099">
        <w:rPr>
          <w:sz w:val="28"/>
          <w:szCs w:val="26"/>
        </w:rPr>
        <w:t>. (№ Пр-3400)</w:t>
      </w:r>
      <w:r w:rsidRPr="00D84099">
        <w:rPr>
          <w:color w:val="000000"/>
          <w:sz w:val="28"/>
          <w:szCs w:val="26"/>
        </w:rPr>
        <w:t xml:space="preserve"> </w:t>
      </w:r>
      <w:r w:rsidRPr="00D84099">
        <w:rPr>
          <w:sz w:val="28"/>
          <w:szCs w:val="26"/>
        </w:rPr>
        <w:t xml:space="preserve">и в соответствии  с Федеральным законом от 06.10.2003 г. № 131-ФЗ </w:t>
      </w:r>
      <w:r w:rsidR="0061557D" w:rsidRPr="00D84099">
        <w:rPr>
          <w:sz w:val="28"/>
          <w:szCs w:val="26"/>
        </w:rPr>
        <w:t>«</w:t>
      </w:r>
      <w:r w:rsidRPr="00D84099">
        <w:rPr>
          <w:sz w:val="28"/>
          <w:szCs w:val="26"/>
        </w:rPr>
        <w:t>Об общих принципах организации местного самоуправления в Российской Федерации</w:t>
      </w:r>
      <w:r w:rsidR="0061557D" w:rsidRPr="00D84099">
        <w:rPr>
          <w:sz w:val="28"/>
          <w:szCs w:val="26"/>
        </w:rPr>
        <w:t>»</w:t>
      </w:r>
      <w:r w:rsidRPr="00D84099">
        <w:rPr>
          <w:sz w:val="28"/>
          <w:szCs w:val="26"/>
        </w:rPr>
        <w:t xml:space="preserve">, Уставом муниципального образования </w:t>
      </w:r>
      <w:r w:rsidR="0061557D" w:rsidRPr="00D84099">
        <w:rPr>
          <w:sz w:val="28"/>
          <w:szCs w:val="26"/>
        </w:rPr>
        <w:t>«</w:t>
      </w:r>
      <w:r w:rsidRPr="00D84099">
        <w:rPr>
          <w:sz w:val="28"/>
          <w:szCs w:val="26"/>
        </w:rPr>
        <w:t>поселок Золотухино</w:t>
      </w:r>
      <w:r w:rsidR="0061557D" w:rsidRPr="00D84099">
        <w:rPr>
          <w:sz w:val="28"/>
          <w:szCs w:val="26"/>
        </w:rPr>
        <w:t>»</w:t>
      </w:r>
      <w:r w:rsidRPr="00D84099">
        <w:rPr>
          <w:sz w:val="28"/>
          <w:szCs w:val="26"/>
        </w:rPr>
        <w:t xml:space="preserve"> Золотухинского района Курской области, Администрация поселка Золотухино </w:t>
      </w:r>
      <w:r w:rsidRPr="00D84099">
        <w:rPr>
          <w:b/>
          <w:sz w:val="28"/>
          <w:szCs w:val="26"/>
        </w:rPr>
        <w:t>Постановляет</w:t>
      </w:r>
      <w:r w:rsidRPr="00D84099">
        <w:rPr>
          <w:sz w:val="28"/>
          <w:szCs w:val="26"/>
        </w:rPr>
        <w:t>:</w:t>
      </w:r>
    </w:p>
    <w:p w:rsidR="001F5283" w:rsidRPr="00D84099" w:rsidRDefault="001F5283" w:rsidP="001F5283">
      <w:pPr>
        <w:widowControl w:val="0"/>
        <w:numPr>
          <w:ilvl w:val="0"/>
          <w:numId w:val="10"/>
        </w:numPr>
        <w:tabs>
          <w:tab w:val="clear" w:pos="2130"/>
        </w:tabs>
        <w:autoSpaceDE w:val="0"/>
        <w:autoSpaceDN w:val="0"/>
        <w:adjustRightInd w:val="0"/>
        <w:ind w:left="0" w:firstLine="720"/>
        <w:jc w:val="both"/>
        <w:rPr>
          <w:sz w:val="28"/>
          <w:szCs w:val="26"/>
        </w:rPr>
      </w:pPr>
      <w:r w:rsidRPr="00D84099">
        <w:rPr>
          <w:sz w:val="28"/>
          <w:szCs w:val="26"/>
        </w:rPr>
        <w:t>Внести в Постановление Администрации поселка Золотухино от 1</w:t>
      </w:r>
      <w:r w:rsidR="000F087F" w:rsidRPr="00D84099">
        <w:rPr>
          <w:sz w:val="28"/>
          <w:szCs w:val="26"/>
        </w:rPr>
        <w:t>7</w:t>
      </w:r>
      <w:r w:rsidRPr="00D84099">
        <w:rPr>
          <w:sz w:val="28"/>
          <w:szCs w:val="26"/>
        </w:rPr>
        <w:t xml:space="preserve">.11.2016г. № 253 «Об утверждении </w:t>
      </w:r>
      <w:r w:rsidR="00F3615C" w:rsidRPr="00D84099">
        <w:rPr>
          <w:sz w:val="28"/>
          <w:szCs w:val="26"/>
        </w:rPr>
        <w:t>муниципальн</w:t>
      </w:r>
      <w:r w:rsidRPr="00D84099">
        <w:rPr>
          <w:sz w:val="28"/>
          <w:szCs w:val="26"/>
        </w:rPr>
        <w:t>ой</w:t>
      </w:r>
      <w:r w:rsidR="00F3615C" w:rsidRPr="00D84099">
        <w:rPr>
          <w:sz w:val="28"/>
          <w:szCs w:val="26"/>
        </w:rPr>
        <w:t xml:space="preserve"> программ</w:t>
      </w:r>
      <w:r w:rsidRPr="00D84099">
        <w:rPr>
          <w:sz w:val="28"/>
          <w:szCs w:val="26"/>
        </w:rPr>
        <w:t>ы</w:t>
      </w:r>
      <w:r w:rsidR="00F3615C" w:rsidRPr="00D84099">
        <w:rPr>
          <w:sz w:val="28"/>
          <w:szCs w:val="26"/>
        </w:rPr>
        <w:t xml:space="preserve"> </w:t>
      </w:r>
      <w:r w:rsidR="0061557D" w:rsidRPr="00D84099">
        <w:rPr>
          <w:sz w:val="28"/>
          <w:szCs w:val="26"/>
        </w:rPr>
        <w:t>«</w:t>
      </w:r>
      <w:r w:rsidR="00F3615C" w:rsidRPr="00D84099">
        <w:rPr>
          <w:sz w:val="28"/>
          <w:szCs w:val="26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="0061557D" w:rsidRPr="00D84099">
        <w:rPr>
          <w:sz w:val="28"/>
          <w:szCs w:val="26"/>
        </w:rPr>
        <w:t>»</w:t>
      </w:r>
      <w:r w:rsidRPr="00D84099">
        <w:rPr>
          <w:sz w:val="28"/>
          <w:szCs w:val="26"/>
        </w:rPr>
        <w:t>, следующие изменения:</w:t>
      </w:r>
    </w:p>
    <w:p w:rsidR="001F5283" w:rsidRPr="00D84099" w:rsidRDefault="001F5283" w:rsidP="001F5283">
      <w:pPr>
        <w:ind w:firstLine="720"/>
        <w:jc w:val="both"/>
        <w:rPr>
          <w:sz w:val="28"/>
          <w:szCs w:val="26"/>
        </w:rPr>
      </w:pPr>
      <w:r w:rsidRPr="00D84099">
        <w:rPr>
          <w:sz w:val="28"/>
          <w:szCs w:val="26"/>
        </w:rPr>
        <w:t>- Приложение №1 к постановлению администрации поселка Золотухино от 1</w:t>
      </w:r>
      <w:r w:rsidR="000F087F" w:rsidRPr="00D84099">
        <w:rPr>
          <w:sz w:val="28"/>
          <w:szCs w:val="26"/>
        </w:rPr>
        <w:t>7</w:t>
      </w:r>
      <w:r w:rsidRPr="00D84099">
        <w:rPr>
          <w:sz w:val="28"/>
          <w:szCs w:val="26"/>
        </w:rPr>
        <w:t>.11.2016г. № 253 изложить в новой редакции, согласно Приложению №1.</w:t>
      </w:r>
    </w:p>
    <w:p w:rsidR="00F3615C" w:rsidRPr="00D84099" w:rsidRDefault="001A6014" w:rsidP="001F5283">
      <w:pPr>
        <w:numPr>
          <w:ilvl w:val="0"/>
          <w:numId w:val="10"/>
        </w:numPr>
        <w:shd w:val="clear" w:color="auto" w:fill="FFFFFF"/>
        <w:tabs>
          <w:tab w:val="clear" w:pos="2130"/>
        </w:tabs>
        <w:ind w:left="0" w:firstLine="720"/>
        <w:jc w:val="both"/>
        <w:rPr>
          <w:color w:val="0000FF"/>
          <w:sz w:val="28"/>
          <w:szCs w:val="26"/>
        </w:rPr>
      </w:pPr>
      <w:r w:rsidRPr="00D84099">
        <w:rPr>
          <w:sz w:val="28"/>
          <w:szCs w:val="26"/>
        </w:rPr>
        <w:t xml:space="preserve"> </w:t>
      </w:r>
      <w:r w:rsidR="00133A43" w:rsidRPr="00D84099">
        <w:rPr>
          <w:sz w:val="28"/>
          <w:szCs w:val="26"/>
        </w:rPr>
        <w:t xml:space="preserve">Настоящее постановление разместить на официальном сайте </w:t>
      </w:r>
      <w:r w:rsidR="00133A43" w:rsidRPr="00D84099">
        <w:rPr>
          <w:bCs/>
          <w:spacing w:val="-5"/>
          <w:sz w:val="28"/>
          <w:szCs w:val="26"/>
        </w:rPr>
        <w:t xml:space="preserve">в информационно-телекоммуникационной сети Интернет по адресу: </w:t>
      </w:r>
      <w:hyperlink r:id="rId8" w:history="1">
        <w:r w:rsidRPr="00D84099">
          <w:rPr>
            <w:rStyle w:val="ae"/>
            <w:sz w:val="28"/>
            <w:szCs w:val="26"/>
          </w:rPr>
          <w:t>http://золотухино.рф</w:t>
        </w:r>
      </w:hyperlink>
      <w:r w:rsidR="00F3615C" w:rsidRPr="00D84099">
        <w:rPr>
          <w:color w:val="0000FF"/>
          <w:sz w:val="28"/>
          <w:szCs w:val="26"/>
        </w:rPr>
        <w:t>.</w:t>
      </w:r>
      <w:r w:rsidRPr="00D84099">
        <w:rPr>
          <w:color w:val="0000FF"/>
          <w:sz w:val="28"/>
          <w:szCs w:val="26"/>
        </w:rPr>
        <w:t xml:space="preserve"> </w:t>
      </w:r>
    </w:p>
    <w:p w:rsidR="001F5283" w:rsidRPr="00D84099" w:rsidRDefault="001A6014" w:rsidP="00095FD5">
      <w:pPr>
        <w:widowControl w:val="0"/>
        <w:numPr>
          <w:ilvl w:val="0"/>
          <w:numId w:val="10"/>
        </w:numPr>
        <w:tabs>
          <w:tab w:val="clear" w:pos="2130"/>
        </w:tabs>
        <w:autoSpaceDE w:val="0"/>
        <w:autoSpaceDN w:val="0"/>
        <w:adjustRightInd w:val="0"/>
        <w:ind w:left="0" w:firstLine="720"/>
        <w:jc w:val="both"/>
        <w:rPr>
          <w:color w:val="000000"/>
          <w:spacing w:val="1"/>
          <w:sz w:val="28"/>
          <w:szCs w:val="26"/>
        </w:rPr>
      </w:pPr>
      <w:r w:rsidRPr="00D84099">
        <w:rPr>
          <w:sz w:val="28"/>
          <w:szCs w:val="26"/>
        </w:rPr>
        <w:t xml:space="preserve"> </w:t>
      </w:r>
      <w:r w:rsidR="001F5283" w:rsidRPr="00D84099">
        <w:rPr>
          <w:color w:val="000000"/>
          <w:spacing w:val="1"/>
          <w:sz w:val="28"/>
          <w:szCs w:val="26"/>
        </w:rPr>
        <w:t>Настоящее постановление вступает в силу со дня его официального опубликования (обнародования).</w:t>
      </w:r>
    </w:p>
    <w:p w:rsidR="001F5283" w:rsidRPr="00D84099" w:rsidRDefault="001F5283" w:rsidP="001F5283">
      <w:pPr>
        <w:ind w:firstLine="720"/>
        <w:jc w:val="both"/>
        <w:rPr>
          <w:sz w:val="28"/>
          <w:szCs w:val="26"/>
        </w:rPr>
      </w:pPr>
    </w:p>
    <w:p w:rsidR="001F5283" w:rsidRPr="00D84099" w:rsidRDefault="001F5283" w:rsidP="001F5283">
      <w:pPr>
        <w:ind w:firstLine="709"/>
        <w:jc w:val="both"/>
        <w:rPr>
          <w:sz w:val="28"/>
          <w:szCs w:val="26"/>
        </w:rPr>
      </w:pPr>
    </w:p>
    <w:p w:rsidR="001F5283" w:rsidRPr="00D84099" w:rsidRDefault="001F5283" w:rsidP="001F528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D84099">
        <w:rPr>
          <w:rFonts w:ascii="Times New Roman" w:hAnsi="Times New Roman" w:cs="Times New Roman"/>
          <w:b/>
          <w:sz w:val="28"/>
          <w:szCs w:val="26"/>
        </w:rPr>
        <w:t xml:space="preserve">       </w:t>
      </w:r>
      <w:r w:rsidR="00D84099">
        <w:rPr>
          <w:rFonts w:ascii="Times New Roman" w:hAnsi="Times New Roman" w:cs="Times New Roman"/>
          <w:b/>
          <w:sz w:val="28"/>
          <w:szCs w:val="26"/>
        </w:rPr>
        <w:t>Г</w:t>
      </w:r>
      <w:r w:rsidRPr="00D84099">
        <w:rPr>
          <w:rFonts w:ascii="Times New Roman" w:hAnsi="Times New Roman" w:cs="Times New Roman"/>
          <w:b/>
          <w:sz w:val="28"/>
          <w:szCs w:val="26"/>
        </w:rPr>
        <w:t>лав</w:t>
      </w:r>
      <w:r w:rsidR="00D84099">
        <w:rPr>
          <w:rFonts w:ascii="Times New Roman" w:hAnsi="Times New Roman" w:cs="Times New Roman"/>
          <w:b/>
          <w:sz w:val="28"/>
          <w:szCs w:val="26"/>
        </w:rPr>
        <w:t>а</w:t>
      </w:r>
      <w:r w:rsidRPr="00D84099">
        <w:rPr>
          <w:rFonts w:ascii="Times New Roman" w:hAnsi="Times New Roman" w:cs="Times New Roman"/>
          <w:b/>
          <w:sz w:val="28"/>
          <w:szCs w:val="26"/>
        </w:rPr>
        <w:t xml:space="preserve"> поселка Золотухино                                       А.А.</w:t>
      </w:r>
      <w:r w:rsidR="00D84099">
        <w:rPr>
          <w:rFonts w:ascii="Times New Roman" w:hAnsi="Times New Roman" w:cs="Times New Roman"/>
          <w:b/>
          <w:sz w:val="28"/>
          <w:szCs w:val="26"/>
        </w:rPr>
        <w:t xml:space="preserve"> </w:t>
      </w:r>
      <w:r w:rsidRPr="00D84099">
        <w:rPr>
          <w:rFonts w:ascii="Times New Roman" w:hAnsi="Times New Roman" w:cs="Times New Roman"/>
          <w:b/>
          <w:sz w:val="28"/>
          <w:szCs w:val="26"/>
        </w:rPr>
        <w:t>Авдеев</w:t>
      </w:r>
    </w:p>
    <w:p w:rsidR="001F5283" w:rsidRPr="001F5283" w:rsidRDefault="00F3615C" w:rsidP="00CB37FD">
      <w:pPr>
        <w:ind w:left="720"/>
        <w:jc w:val="right"/>
        <w:rPr>
          <w:rStyle w:val="af0"/>
          <w:b w:val="0"/>
          <w:color w:val="auto"/>
          <w:szCs w:val="26"/>
        </w:rPr>
      </w:pPr>
      <w:r w:rsidRPr="00D84099">
        <w:rPr>
          <w:sz w:val="28"/>
          <w:szCs w:val="26"/>
        </w:rPr>
        <w:lastRenderedPageBreak/>
        <w:t xml:space="preserve">                        </w:t>
      </w:r>
      <w:bookmarkStart w:id="0" w:name="_GoBack"/>
      <w:bookmarkEnd w:id="0"/>
      <w:r w:rsidRPr="001F5283">
        <w:rPr>
          <w:sz w:val="26"/>
          <w:szCs w:val="26"/>
        </w:rPr>
        <w:t xml:space="preserve">     </w:t>
      </w:r>
      <w:r w:rsidR="001F5283" w:rsidRPr="001F5283">
        <w:rPr>
          <w:rStyle w:val="af0"/>
          <w:b w:val="0"/>
          <w:color w:val="auto"/>
          <w:szCs w:val="26"/>
        </w:rPr>
        <w:t>Приложение №1</w:t>
      </w:r>
    </w:p>
    <w:p w:rsidR="001F5283" w:rsidRPr="001F5283" w:rsidRDefault="001F5283" w:rsidP="001F5283">
      <w:pPr>
        <w:ind w:firstLine="720"/>
        <w:jc w:val="right"/>
        <w:rPr>
          <w:rStyle w:val="af0"/>
          <w:b w:val="0"/>
          <w:color w:val="auto"/>
          <w:szCs w:val="26"/>
        </w:rPr>
      </w:pPr>
      <w:r w:rsidRPr="001F5283">
        <w:rPr>
          <w:rStyle w:val="af0"/>
          <w:b w:val="0"/>
          <w:color w:val="auto"/>
          <w:szCs w:val="26"/>
        </w:rPr>
        <w:t xml:space="preserve">                                                                                     Утверждена</w:t>
      </w:r>
    </w:p>
    <w:p w:rsidR="001F5283" w:rsidRPr="001F5283" w:rsidRDefault="001F5283" w:rsidP="001F5283">
      <w:pPr>
        <w:ind w:firstLine="720"/>
        <w:jc w:val="right"/>
        <w:rPr>
          <w:rStyle w:val="af0"/>
          <w:b w:val="0"/>
          <w:color w:val="auto"/>
          <w:szCs w:val="26"/>
        </w:rPr>
      </w:pPr>
      <w:r w:rsidRPr="001F5283">
        <w:rPr>
          <w:rStyle w:val="af0"/>
          <w:b w:val="0"/>
          <w:color w:val="auto"/>
          <w:szCs w:val="26"/>
        </w:rPr>
        <w:t xml:space="preserve">                                                                          постановлением администрации</w:t>
      </w:r>
    </w:p>
    <w:p w:rsidR="001F5283" w:rsidRPr="001F5283" w:rsidRDefault="001F5283" w:rsidP="001F5283">
      <w:pPr>
        <w:ind w:firstLine="720"/>
        <w:jc w:val="right"/>
        <w:rPr>
          <w:rStyle w:val="af0"/>
          <w:b w:val="0"/>
          <w:color w:val="auto"/>
          <w:szCs w:val="26"/>
        </w:rPr>
      </w:pPr>
      <w:r w:rsidRPr="001F5283">
        <w:rPr>
          <w:rStyle w:val="af0"/>
          <w:b w:val="0"/>
          <w:color w:val="auto"/>
          <w:szCs w:val="26"/>
        </w:rPr>
        <w:t xml:space="preserve">                                                               поселка Золотухино от 1</w:t>
      </w:r>
      <w:r w:rsidR="000F087F">
        <w:rPr>
          <w:rStyle w:val="af0"/>
          <w:b w:val="0"/>
          <w:color w:val="auto"/>
          <w:szCs w:val="26"/>
        </w:rPr>
        <w:t>7</w:t>
      </w:r>
      <w:r w:rsidRPr="001F5283">
        <w:rPr>
          <w:rStyle w:val="af0"/>
          <w:b w:val="0"/>
          <w:color w:val="auto"/>
          <w:szCs w:val="26"/>
        </w:rPr>
        <w:t>.11.2016г. №2</w:t>
      </w:r>
      <w:r w:rsidR="000F087F">
        <w:rPr>
          <w:rStyle w:val="af0"/>
          <w:b w:val="0"/>
          <w:color w:val="auto"/>
          <w:szCs w:val="26"/>
        </w:rPr>
        <w:t>53</w:t>
      </w:r>
    </w:p>
    <w:p w:rsidR="000F087F" w:rsidRDefault="001F5283" w:rsidP="001F5283">
      <w:pPr>
        <w:jc w:val="right"/>
        <w:rPr>
          <w:rStyle w:val="af0"/>
          <w:b w:val="0"/>
          <w:i/>
          <w:color w:val="auto"/>
          <w:szCs w:val="26"/>
        </w:rPr>
      </w:pPr>
      <w:r w:rsidRPr="001F5283">
        <w:rPr>
          <w:rStyle w:val="af0"/>
          <w:b w:val="0"/>
          <w:i/>
          <w:color w:val="auto"/>
          <w:szCs w:val="26"/>
        </w:rPr>
        <w:t xml:space="preserve">(в редакции </w:t>
      </w:r>
      <w:r w:rsidR="000F087F" w:rsidRPr="000F087F">
        <w:rPr>
          <w:rStyle w:val="af0"/>
          <w:b w:val="0"/>
          <w:i/>
          <w:color w:val="auto"/>
          <w:szCs w:val="26"/>
        </w:rPr>
        <w:t>от 29.12.2017г. № 347</w:t>
      </w:r>
      <w:r w:rsidR="000F087F">
        <w:rPr>
          <w:rStyle w:val="af0"/>
          <w:b w:val="0"/>
          <w:i/>
          <w:color w:val="auto"/>
          <w:szCs w:val="26"/>
        </w:rPr>
        <w:t xml:space="preserve">, </w:t>
      </w:r>
      <w:r w:rsidR="000F087F" w:rsidRPr="000F087F">
        <w:rPr>
          <w:rStyle w:val="af0"/>
          <w:b w:val="0"/>
          <w:i/>
          <w:color w:val="auto"/>
          <w:szCs w:val="26"/>
        </w:rPr>
        <w:t>от 08.11.2018г. № 248</w:t>
      </w:r>
      <w:r w:rsidR="000F087F">
        <w:rPr>
          <w:rStyle w:val="af0"/>
          <w:b w:val="0"/>
          <w:i/>
          <w:color w:val="auto"/>
          <w:szCs w:val="26"/>
        </w:rPr>
        <w:t xml:space="preserve">, </w:t>
      </w:r>
    </w:p>
    <w:p w:rsidR="00D84099" w:rsidRDefault="000F087F" w:rsidP="001F5283">
      <w:pPr>
        <w:jc w:val="right"/>
        <w:rPr>
          <w:rStyle w:val="af0"/>
          <w:b w:val="0"/>
          <w:i/>
          <w:color w:val="auto"/>
          <w:szCs w:val="26"/>
        </w:rPr>
      </w:pPr>
      <w:r>
        <w:rPr>
          <w:rStyle w:val="af0"/>
          <w:b w:val="0"/>
          <w:i/>
          <w:color w:val="auto"/>
          <w:szCs w:val="26"/>
        </w:rPr>
        <w:t>от 06.12.2019г. №248</w:t>
      </w:r>
      <w:r w:rsidR="00D84099">
        <w:rPr>
          <w:rStyle w:val="af0"/>
          <w:b w:val="0"/>
          <w:i/>
          <w:color w:val="auto"/>
          <w:szCs w:val="26"/>
        </w:rPr>
        <w:t xml:space="preserve">, </w:t>
      </w:r>
      <w:r w:rsidR="00D84099" w:rsidRPr="00D84099">
        <w:rPr>
          <w:rStyle w:val="af0"/>
          <w:b w:val="0"/>
          <w:i/>
          <w:color w:val="auto"/>
          <w:szCs w:val="26"/>
        </w:rPr>
        <w:t>от 04.12.2020г. № 227</w:t>
      </w:r>
      <w:r w:rsidR="00D84099">
        <w:rPr>
          <w:rStyle w:val="af0"/>
          <w:b w:val="0"/>
          <w:i/>
          <w:color w:val="auto"/>
          <w:szCs w:val="26"/>
        </w:rPr>
        <w:t xml:space="preserve">, </w:t>
      </w:r>
    </w:p>
    <w:p w:rsidR="00F3615C" w:rsidRPr="001F5283" w:rsidRDefault="00D84099" w:rsidP="001F5283">
      <w:pPr>
        <w:jc w:val="right"/>
        <w:rPr>
          <w:sz w:val="26"/>
          <w:szCs w:val="26"/>
        </w:rPr>
      </w:pPr>
      <w:r w:rsidRPr="00D84099">
        <w:rPr>
          <w:rStyle w:val="af0"/>
          <w:b w:val="0"/>
          <w:i/>
          <w:color w:val="auto"/>
          <w:szCs w:val="26"/>
        </w:rPr>
        <w:t>от 14.12.2021г. № 232</w:t>
      </w:r>
      <w:r>
        <w:rPr>
          <w:rStyle w:val="af0"/>
          <w:b w:val="0"/>
          <w:i/>
          <w:color w:val="auto"/>
          <w:szCs w:val="26"/>
        </w:rPr>
        <w:t xml:space="preserve">, </w:t>
      </w:r>
      <w:r w:rsidRPr="00D84099">
        <w:rPr>
          <w:rStyle w:val="af0"/>
          <w:b w:val="0"/>
          <w:i/>
          <w:color w:val="auto"/>
          <w:szCs w:val="26"/>
        </w:rPr>
        <w:t>от 15.11.2022г. № 160</w:t>
      </w:r>
      <w:r w:rsidR="000F087F">
        <w:rPr>
          <w:rStyle w:val="af0"/>
          <w:b w:val="0"/>
          <w:i/>
          <w:color w:val="auto"/>
          <w:szCs w:val="26"/>
        </w:rPr>
        <w:t>)</w:t>
      </w:r>
    </w:p>
    <w:p w:rsidR="00F3615C" w:rsidRPr="001F5283" w:rsidRDefault="00F3615C" w:rsidP="004D1BD2">
      <w:pPr>
        <w:jc w:val="both"/>
        <w:rPr>
          <w:sz w:val="26"/>
          <w:szCs w:val="26"/>
        </w:rPr>
      </w:pPr>
    </w:p>
    <w:p w:rsidR="000F087F" w:rsidRDefault="000F087F" w:rsidP="0061557D">
      <w:pPr>
        <w:jc w:val="center"/>
        <w:rPr>
          <w:b/>
          <w:sz w:val="26"/>
          <w:szCs w:val="26"/>
        </w:rPr>
      </w:pPr>
      <w:bookmarkStart w:id="1" w:name="BM1"/>
      <w:bookmarkEnd w:id="1"/>
    </w:p>
    <w:p w:rsidR="00685AE5" w:rsidRPr="00D84099" w:rsidRDefault="00F3615C" w:rsidP="0061557D">
      <w:pPr>
        <w:jc w:val="center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Муниципальная программа </w:t>
      </w:r>
    </w:p>
    <w:p w:rsidR="00F3615C" w:rsidRPr="00D84099" w:rsidRDefault="0061557D" w:rsidP="0061557D">
      <w:pPr>
        <w:jc w:val="center"/>
        <w:rPr>
          <w:rStyle w:val="a3"/>
          <w:sz w:val="28"/>
          <w:szCs w:val="28"/>
        </w:rPr>
      </w:pPr>
      <w:r w:rsidRPr="00D84099">
        <w:rPr>
          <w:b/>
          <w:sz w:val="28"/>
          <w:szCs w:val="28"/>
        </w:rPr>
        <w:t>«</w:t>
      </w:r>
      <w:r w:rsidR="00F3615C" w:rsidRPr="00D84099">
        <w:rPr>
          <w:b/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Pr="00D84099">
        <w:rPr>
          <w:b/>
          <w:sz w:val="28"/>
          <w:szCs w:val="28"/>
        </w:rPr>
        <w:t>»</w:t>
      </w:r>
    </w:p>
    <w:p w:rsidR="00F3615C" w:rsidRPr="00D84099" w:rsidRDefault="00F3615C" w:rsidP="0061557D">
      <w:pPr>
        <w:jc w:val="center"/>
        <w:rPr>
          <w:rStyle w:val="a3"/>
          <w:bCs w:val="0"/>
          <w:sz w:val="28"/>
          <w:szCs w:val="28"/>
        </w:rPr>
      </w:pPr>
    </w:p>
    <w:p w:rsidR="00F3615C" w:rsidRPr="00D84099" w:rsidRDefault="00F3615C" w:rsidP="0061557D">
      <w:pPr>
        <w:jc w:val="center"/>
        <w:rPr>
          <w:b/>
          <w:sz w:val="28"/>
          <w:szCs w:val="28"/>
        </w:rPr>
      </w:pPr>
      <w:r w:rsidRPr="00D84099">
        <w:rPr>
          <w:rStyle w:val="a3"/>
          <w:bCs w:val="0"/>
          <w:sz w:val="28"/>
          <w:szCs w:val="28"/>
        </w:rPr>
        <w:t>Паспорт П</w:t>
      </w:r>
      <w:r w:rsidRPr="00D84099">
        <w:rPr>
          <w:b/>
          <w:sz w:val="28"/>
          <w:szCs w:val="28"/>
        </w:rPr>
        <w:t>рограммы</w:t>
      </w:r>
    </w:p>
    <w:p w:rsidR="00F3615C" w:rsidRPr="00D84099" w:rsidRDefault="00F3615C" w:rsidP="004D1BD2">
      <w:pPr>
        <w:jc w:val="both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2"/>
        <w:tblW w:w="9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39"/>
        <w:gridCol w:w="7041"/>
      </w:tblGrid>
      <w:tr w:rsidR="00B91FAA" w:rsidRPr="00D84099" w:rsidTr="00F3615C">
        <w:trPr>
          <w:trHeight w:val="146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FAA" w:rsidRPr="00D84099" w:rsidRDefault="00B91FAA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1FAA" w:rsidRPr="00D84099" w:rsidRDefault="0061557D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«</w:t>
            </w:r>
            <w:r w:rsidR="00B91FAA" w:rsidRPr="00D84099">
              <w:rPr>
                <w:sz w:val="28"/>
                <w:szCs w:val="28"/>
              </w:rPr>
              <w:t>Защита населения и территории от чрезвычайных ситуаций, обеспечение пожарной безопасности и безопасности людей на водных объектах</w:t>
            </w:r>
            <w:r w:rsidRPr="00D84099">
              <w:rPr>
                <w:sz w:val="28"/>
                <w:szCs w:val="28"/>
              </w:rPr>
              <w:t>»</w:t>
            </w:r>
            <w:r w:rsidR="00B91FAA" w:rsidRPr="00D84099">
              <w:rPr>
                <w:sz w:val="28"/>
                <w:szCs w:val="28"/>
              </w:rPr>
              <w:t xml:space="preserve"> (далее – Программа)</w:t>
            </w:r>
          </w:p>
          <w:p w:rsidR="005F695B" w:rsidRPr="00D84099" w:rsidRDefault="005F695B" w:rsidP="00685AE5">
            <w:pPr>
              <w:jc w:val="both"/>
              <w:rPr>
                <w:sz w:val="28"/>
                <w:szCs w:val="28"/>
              </w:rPr>
            </w:pPr>
          </w:p>
        </w:tc>
      </w:tr>
      <w:tr w:rsidR="008B3B70" w:rsidRPr="00D84099" w:rsidTr="008B3B70">
        <w:trPr>
          <w:trHeight w:val="146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Заказчик 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</w:p>
        </w:tc>
      </w:tr>
      <w:tr w:rsidR="008B3B70" w:rsidRPr="00D84099" w:rsidTr="00F3615C">
        <w:trPr>
          <w:trHeight w:val="146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Основания для разработки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Федеральный закон от 06.10.2003 г. № 131-ФЗ «Об общих принципах организации местного самоуправления в Российской Федерации»;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Федеральный закон от 21.12.1994 г. </w:t>
            </w:r>
            <w:r w:rsidR="00D20B1F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 68-ФЗ «О защите населения и территорий от чрезвычайных ситуаций природного и техногенного характера»;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Федеральный закон от 21.12.1994 г. </w:t>
            </w:r>
            <w:r w:rsidR="00D20B1F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 69-ФЗ «О пожарной безопасности»;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Федеральный закон от 12.02.1998 г. </w:t>
            </w:r>
            <w:r w:rsidR="00D20B1F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 28-ФЗ «О гражданской обороне»;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Федеральный закон от 6 марта </w:t>
            </w:r>
            <w:smartTag w:uri="urn:schemas-microsoft-com:office:smarttags" w:element="metricconverter">
              <w:smartTagPr>
                <w:attr w:name="ProductID" w:val="2006 г"/>
              </w:smartTagPr>
              <w:r w:rsidRPr="00D84099">
                <w:rPr>
                  <w:sz w:val="28"/>
                  <w:szCs w:val="28"/>
                </w:rPr>
                <w:t>2006 г</w:t>
              </w:r>
            </w:smartTag>
            <w:r w:rsidRPr="00D84099">
              <w:rPr>
                <w:sz w:val="28"/>
                <w:szCs w:val="28"/>
              </w:rPr>
              <w:t>. </w:t>
            </w:r>
            <w:r w:rsidR="00D20B1F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> 35-ФЗ «О противодействии терроризму»;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Федеральный закон от 25 июля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D84099">
                <w:rPr>
                  <w:sz w:val="28"/>
                  <w:szCs w:val="28"/>
                </w:rPr>
                <w:t>2002 г</w:t>
              </w:r>
            </w:smartTag>
            <w:r w:rsidRPr="00D84099">
              <w:rPr>
                <w:sz w:val="28"/>
                <w:szCs w:val="28"/>
              </w:rPr>
              <w:t xml:space="preserve">. </w:t>
            </w:r>
            <w:r w:rsidR="00D20B1F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 114-ФЗ «О противодействии экстремистской деятельности»;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Федеральный закон от 21.12.1994 г. № 69-ФЗ «О пожарной безопасности».</w:t>
            </w:r>
          </w:p>
        </w:tc>
      </w:tr>
      <w:tr w:rsidR="008B3B70" w:rsidRPr="00D84099" w:rsidTr="00685AE5">
        <w:trPr>
          <w:trHeight w:val="812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Разработчик 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8B3B70" w:rsidRPr="00D84099" w:rsidTr="00D84099">
        <w:trPr>
          <w:trHeight w:val="2400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lastRenderedPageBreak/>
              <w:t>Подпрограммы муниципальной 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9DB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  <w:u w:val="single"/>
              </w:rPr>
              <w:t>Подпрограмма 1</w:t>
            </w:r>
            <w:r w:rsidRPr="00D84099">
              <w:rPr>
                <w:sz w:val="28"/>
                <w:szCs w:val="28"/>
              </w:rPr>
              <w:t xml:space="preserve"> </w:t>
            </w:r>
            <w:r w:rsidR="00D84099">
              <w:rPr>
                <w:sz w:val="28"/>
                <w:szCs w:val="28"/>
              </w:rPr>
              <w:t xml:space="preserve">- </w:t>
            </w:r>
            <w:r w:rsidRPr="00D84099">
              <w:rPr>
                <w:sz w:val="28"/>
                <w:szCs w:val="28"/>
              </w:rPr>
              <w:t>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</w:t>
            </w:r>
          </w:p>
          <w:p w:rsidR="008B3B70" w:rsidRPr="00D84099" w:rsidRDefault="00FB09DB" w:rsidP="00685AE5">
            <w:pPr>
              <w:jc w:val="both"/>
              <w:rPr>
                <w:sz w:val="28"/>
                <w:szCs w:val="28"/>
              </w:rPr>
            </w:pPr>
            <w:r w:rsidRPr="00FB09DB">
              <w:rPr>
                <w:b/>
                <w:sz w:val="28"/>
                <w:szCs w:val="28"/>
              </w:rPr>
              <w:t>Основное мероприятие 1.1</w:t>
            </w:r>
            <w:r w:rsidRPr="00FB09D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– Правовая и социальная защита добровольных пожарных и поддержание общественных объединений пожарной охраны на территории муниципального образования</w:t>
            </w:r>
            <w:r w:rsidR="00685AE5" w:rsidRPr="00D84099">
              <w:rPr>
                <w:sz w:val="28"/>
                <w:szCs w:val="28"/>
              </w:rPr>
              <w:t>;</w:t>
            </w:r>
          </w:p>
          <w:p w:rsidR="00FB09DB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  <w:u w:val="single"/>
              </w:rPr>
              <w:t>Подпрограмма 2</w:t>
            </w:r>
            <w:r w:rsidRPr="00D84099">
              <w:rPr>
                <w:sz w:val="28"/>
                <w:szCs w:val="28"/>
              </w:rPr>
              <w:t xml:space="preserve"> </w:t>
            </w:r>
            <w:r w:rsidR="00D84099">
              <w:rPr>
                <w:sz w:val="28"/>
                <w:szCs w:val="28"/>
              </w:rPr>
              <w:t xml:space="preserve">- </w:t>
            </w:r>
            <w:r w:rsidRPr="00D84099">
              <w:rPr>
                <w:sz w:val="28"/>
                <w:szCs w:val="28"/>
              </w:rPr>
              <w:t>«Снижение рисков и смягчение последствий чрезвычайных ситуаций природного и техногенного характера в муниципальном образовании «поселок Золотухино»</w:t>
            </w:r>
          </w:p>
          <w:p w:rsidR="008B3B70" w:rsidRPr="00D84099" w:rsidRDefault="00FB09DB" w:rsidP="00685AE5">
            <w:pPr>
              <w:jc w:val="both"/>
              <w:rPr>
                <w:sz w:val="28"/>
                <w:szCs w:val="28"/>
              </w:rPr>
            </w:pPr>
            <w:r w:rsidRPr="00FB09DB">
              <w:rPr>
                <w:b/>
                <w:sz w:val="28"/>
                <w:szCs w:val="28"/>
              </w:rPr>
              <w:t>Основное мероприятие 2.1</w:t>
            </w:r>
            <w:r w:rsidRPr="00FB09DB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– Гражданская оборона, защита населения и территории поселка от чрезвычайных ситуация, безопасность людей на водных объектах</w:t>
            </w:r>
            <w:r w:rsidR="008B3B70" w:rsidRPr="00D84099">
              <w:rPr>
                <w:sz w:val="28"/>
                <w:szCs w:val="28"/>
              </w:rPr>
              <w:t>;</w:t>
            </w:r>
          </w:p>
          <w:p w:rsidR="008B3B70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  <w:u w:val="single"/>
              </w:rPr>
              <w:t>Подпрограмма 3</w:t>
            </w:r>
            <w:r w:rsidRPr="00D84099">
              <w:rPr>
                <w:sz w:val="28"/>
                <w:szCs w:val="28"/>
              </w:rPr>
              <w:t xml:space="preserve"> </w:t>
            </w:r>
            <w:r w:rsidR="00D84099">
              <w:rPr>
                <w:sz w:val="28"/>
                <w:szCs w:val="28"/>
              </w:rPr>
              <w:t xml:space="preserve">- </w:t>
            </w:r>
            <w:r w:rsidRPr="00D84099">
              <w:rPr>
                <w:sz w:val="28"/>
                <w:szCs w:val="28"/>
              </w:rPr>
              <w:t xml:space="preserve">«Терроризм и экстремизм» </w:t>
            </w:r>
          </w:p>
          <w:p w:rsidR="00FB09DB" w:rsidRPr="00FB09DB" w:rsidRDefault="00FB09DB" w:rsidP="00685AE5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Основное мероприятие 3</w:t>
            </w:r>
            <w:r w:rsidRPr="00FB09DB">
              <w:rPr>
                <w:b/>
                <w:sz w:val="28"/>
                <w:szCs w:val="28"/>
              </w:rPr>
              <w:t>.1.</w:t>
            </w:r>
            <w:r>
              <w:rPr>
                <w:b/>
                <w:sz w:val="28"/>
                <w:szCs w:val="28"/>
              </w:rPr>
              <w:t xml:space="preserve"> – </w:t>
            </w:r>
            <w:r w:rsidRPr="00FB09DB">
              <w:rPr>
                <w:sz w:val="28"/>
                <w:szCs w:val="28"/>
              </w:rPr>
              <w:t>Противодействие терроризму и экстремизму, защита населения от террористических и экстремистских актов</w:t>
            </w:r>
          </w:p>
          <w:p w:rsidR="00D84099" w:rsidRPr="00D84099" w:rsidRDefault="00D84099" w:rsidP="00685AE5">
            <w:pPr>
              <w:jc w:val="both"/>
              <w:rPr>
                <w:sz w:val="28"/>
                <w:szCs w:val="28"/>
              </w:rPr>
            </w:pPr>
          </w:p>
        </w:tc>
      </w:tr>
      <w:tr w:rsidR="008B3B70" w:rsidRPr="00D84099" w:rsidTr="00F3615C">
        <w:trPr>
          <w:trHeight w:val="146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Исполнители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Золотухино, Добровольная пожарная дружина, общественные инструкторы пожарной безопасности, организации и предприятия, расположенные на территории   поселка Золотухино независимо от их организационно-правовых форм, индивидуальные предприниматели.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</w:p>
        </w:tc>
      </w:tr>
      <w:tr w:rsidR="008B3B70" w:rsidRPr="00D84099" w:rsidTr="00F3615C">
        <w:trPr>
          <w:trHeight w:val="2467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Цель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Минимизация социального, экономического и экологического ущерба, наносимого населению, экономике и природной среде от ведения и вследствие ведения совершения террористических актов, чрезвычайных ситуаций природного и техногенного характера, пожаров и происшествий на водных объектах</w:t>
            </w:r>
          </w:p>
          <w:p w:rsidR="008B3B70" w:rsidRPr="00D84099" w:rsidRDefault="008B3B70" w:rsidP="000F087F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 в границах поселка Золотухино</w:t>
            </w:r>
          </w:p>
        </w:tc>
      </w:tr>
      <w:tr w:rsidR="008B3B70" w:rsidRPr="00D84099" w:rsidTr="000F087F">
        <w:trPr>
          <w:trHeight w:val="4626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lastRenderedPageBreak/>
              <w:t xml:space="preserve">Задачи 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обеспечение эффективного предупреждения и ликвидации чрезвычайных ситуаций природного и техногенного характера, пожаров, происшествий на водных объектах, а также ликвидации последствий террористических актов и военных действий;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обеспечение и поддержание высокой готовности сил и средств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объектах;</w:t>
            </w:r>
          </w:p>
          <w:p w:rsidR="008B3B70" w:rsidRPr="00D84099" w:rsidRDefault="00685AE5" w:rsidP="00D20B1F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обеспечение эффективной деятельности и управления в области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объектах.</w:t>
            </w:r>
          </w:p>
        </w:tc>
      </w:tr>
      <w:tr w:rsidR="008B3B70" w:rsidRPr="00D84099" w:rsidTr="00685AE5">
        <w:trPr>
          <w:trHeight w:val="1028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Сроки 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реализации 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3B70" w:rsidRPr="00D84099" w:rsidRDefault="008B3B70" w:rsidP="00D84099">
            <w:pPr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20</w:t>
            </w:r>
            <w:r w:rsidR="00D84099">
              <w:rPr>
                <w:sz w:val="28"/>
                <w:szCs w:val="28"/>
              </w:rPr>
              <w:t>22</w:t>
            </w:r>
            <w:r w:rsidRPr="00D84099">
              <w:rPr>
                <w:sz w:val="28"/>
                <w:szCs w:val="28"/>
              </w:rPr>
              <w:t>-20</w:t>
            </w:r>
            <w:r w:rsidR="000F087F" w:rsidRPr="00D84099">
              <w:rPr>
                <w:sz w:val="28"/>
                <w:szCs w:val="28"/>
              </w:rPr>
              <w:t>2</w:t>
            </w:r>
            <w:r w:rsidR="00D84099">
              <w:rPr>
                <w:sz w:val="28"/>
                <w:szCs w:val="28"/>
              </w:rPr>
              <w:t>5</w:t>
            </w:r>
            <w:r w:rsidR="000F087F" w:rsidRPr="00D84099">
              <w:rPr>
                <w:sz w:val="28"/>
                <w:szCs w:val="28"/>
              </w:rPr>
              <w:t xml:space="preserve"> </w:t>
            </w:r>
            <w:r w:rsidRPr="00D84099">
              <w:rPr>
                <w:sz w:val="28"/>
                <w:szCs w:val="28"/>
              </w:rPr>
              <w:t>годы.</w:t>
            </w:r>
          </w:p>
        </w:tc>
      </w:tr>
      <w:tr w:rsidR="008B3B70" w:rsidRPr="00D84099" w:rsidTr="00685AE5">
        <w:trPr>
          <w:trHeight w:val="537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E5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Объемы и источники финансирования </w:t>
            </w:r>
          </w:p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B1F" w:rsidRPr="00D84099" w:rsidRDefault="008B3B70" w:rsidP="00D84099">
            <w:pPr>
              <w:ind w:firstLine="425"/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Прогнозируемые общие затраты на реализацию мероприятий Программы </w:t>
            </w:r>
            <w:r w:rsidR="003E552F">
              <w:rPr>
                <w:sz w:val="28"/>
                <w:szCs w:val="28"/>
              </w:rPr>
              <w:t>составляют 243</w:t>
            </w:r>
            <w:r w:rsidR="00D20B1F" w:rsidRPr="00D84099">
              <w:rPr>
                <w:sz w:val="28"/>
                <w:szCs w:val="28"/>
              </w:rPr>
              <w:t>,</w:t>
            </w:r>
            <w:r w:rsidR="003E552F">
              <w:rPr>
                <w:sz w:val="28"/>
                <w:szCs w:val="28"/>
              </w:rPr>
              <w:t>28</w:t>
            </w:r>
            <w:r w:rsidR="00D20B1F" w:rsidRPr="00D84099">
              <w:rPr>
                <w:sz w:val="28"/>
                <w:szCs w:val="28"/>
              </w:rPr>
              <w:t>6 тыс. руб.,</w:t>
            </w:r>
          </w:p>
          <w:p w:rsidR="00D20B1F" w:rsidRPr="00D84099" w:rsidRDefault="00D20B1F" w:rsidP="00D84099">
            <w:pPr>
              <w:ind w:firstLine="425"/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в том числе:</w:t>
            </w:r>
            <w:r w:rsidRPr="00D84099">
              <w:rPr>
                <w:sz w:val="28"/>
                <w:szCs w:val="28"/>
              </w:rPr>
              <w:tab/>
            </w:r>
          </w:p>
          <w:p w:rsidR="00D84099" w:rsidRDefault="00D84099" w:rsidP="00D84099">
            <w:pPr>
              <w:ind w:firstLine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2022 год – </w:t>
            </w:r>
            <w:r w:rsidR="003E552F">
              <w:rPr>
                <w:sz w:val="28"/>
                <w:szCs w:val="28"/>
              </w:rPr>
              <w:t>56,086</w:t>
            </w:r>
            <w:r w:rsidRPr="00B91FAA">
              <w:rPr>
                <w:sz w:val="28"/>
                <w:szCs w:val="28"/>
              </w:rPr>
              <w:t xml:space="preserve"> тыс. руб.</w:t>
            </w:r>
            <w:r>
              <w:rPr>
                <w:sz w:val="28"/>
                <w:szCs w:val="28"/>
              </w:rPr>
              <w:t>;</w:t>
            </w:r>
          </w:p>
          <w:p w:rsidR="00D84099" w:rsidRDefault="00D84099" w:rsidP="00D84099">
            <w:pPr>
              <w:ind w:firstLine="425"/>
              <w:jc w:val="both"/>
              <w:rPr>
                <w:sz w:val="28"/>
                <w:szCs w:val="28"/>
              </w:rPr>
            </w:pPr>
            <w:r w:rsidRPr="00B91FAA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 год – 62</w:t>
            </w:r>
            <w:r w:rsidRPr="00B91FAA">
              <w:rPr>
                <w:sz w:val="28"/>
                <w:szCs w:val="28"/>
              </w:rPr>
              <w:t>,4 тыс. руб.</w:t>
            </w:r>
            <w:r>
              <w:rPr>
                <w:sz w:val="28"/>
                <w:szCs w:val="28"/>
              </w:rPr>
              <w:t>;</w:t>
            </w:r>
          </w:p>
          <w:p w:rsidR="00D84099" w:rsidRPr="00685AE5" w:rsidRDefault="00D84099" w:rsidP="00D84099">
            <w:pPr>
              <w:ind w:firstLine="425"/>
              <w:rPr>
                <w:sz w:val="28"/>
                <w:szCs w:val="28"/>
              </w:rPr>
            </w:pPr>
            <w:r w:rsidRPr="00685AE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 год – 62</w:t>
            </w:r>
            <w:r w:rsidRPr="00685AE5">
              <w:rPr>
                <w:sz w:val="28"/>
                <w:szCs w:val="28"/>
              </w:rPr>
              <w:t xml:space="preserve">,4 тыс. руб. </w:t>
            </w:r>
          </w:p>
          <w:p w:rsidR="00D84099" w:rsidRPr="00B91FAA" w:rsidRDefault="00D84099" w:rsidP="00D84099">
            <w:pPr>
              <w:ind w:firstLine="425"/>
              <w:jc w:val="both"/>
              <w:rPr>
                <w:sz w:val="28"/>
                <w:szCs w:val="28"/>
              </w:rPr>
            </w:pPr>
            <w:r w:rsidRPr="00B91FAA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25 год – 62,4</w:t>
            </w:r>
            <w:r w:rsidRPr="00B91FAA">
              <w:rPr>
                <w:sz w:val="28"/>
                <w:szCs w:val="28"/>
              </w:rPr>
              <w:t xml:space="preserve"> тыс. руб.</w:t>
            </w:r>
            <w:r>
              <w:rPr>
                <w:sz w:val="28"/>
                <w:szCs w:val="28"/>
              </w:rPr>
              <w:t>;</w:t>
            </w:r>
            <w:r w:rsidRPr="00B91FAA">
              <w:rPr>
                <w:sz w:val="28"/>
                <w:szCs w:val="28"/>
              </w:rPr>
              <w:t xml:space="preserve"> </w:t>
            </w:r>
          </w:p>
          <w:p w:rsidR="00D84099" w:rsidRDefault="00D84099" w:rsidP="00D84099">
            <w:pPr>
              <w:ind w:firstLine="425"/>
              <w:jc w:val="both"/>
              <w:rPr>
                <w:sz w:val="28"/>
                <w:szCs w:val="28"/>
              </w:rPr>
            </w:pPr>
          </w:p>
          <w:p w:rsidR="008B3B70" w:rsidRPr="00D84099" w:rsidRDefault="00D84099" w:rsidP="00D8409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8B3B70" w:rsidRPr="00D84099">
              <w:rPr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</w:tc>
      </w:tr>
      <w:tr w:rsidR="008B3B70" w:rsidRPr="00D84099" w:rsidTr="00D20B1F">
        <w:trPr>
          <w:trHeight w:val="4816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lastRenderedPageBreak/>
              <w:t>Ожидаемые результаты 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повысить уровень защищенности населения и территорий от опасностей и угроз мирного и военного времени;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повысить эффективность деятельности органов управления и сил гражданской обороны;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эффективно использовать средства бюджета поселка Золотухино;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обеспечить создание комплексной системы экстренного оповещения населения об угрозе возникновения или о возникновении чрезвычайных ситуаций;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снизить риски пожаров и смягчить их возможные последствия;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повысить безопасность населения и защищенность критически важных объектов от угроз пожаров;</w:t>
            </w:r>
          </w:p>
          <w:p w:rsidR="008B3B70" w:rsidRPr="00D84099" w:rsidRDefault="00685AE5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- </w:t>
            </w:r>
            <w:r w:rsidR="008B3B70" w:rsidRPr="00D84099">
              <w:rPr>
                <w:sz w:val="28"/>
                <w:szCs w:val="28"/>
              </w:rPr>
              <w:t>повысить промышленную безопасность опасных производственных объектов.</w:t>
            </w:r>
          </w:p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</w:p>
        </w:tc>
      </w:tr>
      <w:tr w:rsidR="008B3B70" w:rsidRPr="00D84099" w:rsidTr="00D20B1F">
        <w:trPr>
          <w:trHeight w:val="1681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Органы, осуществляющие контроль над ходом реализации Программы</w:t>
            </w:r>
          </w:p>
        </w:tc>
        <w:tc>
          <w:tcPr>
            <w:tcW w:w="7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3B70" w:rsidRPr="00D84099" w:rsidRDefault="008B3B70" w:rsidP="00685AE5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Контроль над реализацией мероприятий программы осуществляется Администрацией поселка Золотухино</w:t>
            </w:r>
          </w:p>
        </w:tc>
      </w:tr>
    </w:tbl>
    <w:p w:rsidR="00B91FAA" w:rsidRPr="00D84099" w:rsidRDefault="00B91FAA" w:rsidP="00002362">
      <w:pPr>
        <w:jc w:val="both"/>
        <w:rPr>
          <w:b/>
          <w:bCs/>
          <w:sz w:val="28"/>
          <w:szCs w:val="28"/>
        </w:rPr>
      </w:pPr>
    </w:p>
    <w:p w:rsidR="00002362" w:rsidRPr="00D84099" w:rsidRDefault="00002362" w:rsidP="00002362">
      <w:pPr>
        <w:pStyle w:val="1"/>
        <w:spacing w:before="0" w:after="0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D84099">
        <w:rPr>
          <w:rFonts w:ascii="Times New Roman" w:hAnsi="Times New Roman" w:cs="Times New Roman"/>
          <w:b w:val="0"/>
          <w:bCs w:val="0"/>
          <w:sz w:val="28"/>
          <w:szCs w:val="28"/>
        </w:rPr>
        <w:t>Настоящая муниципальная Программа разработана с учетом Стратегии развития информационного общества в Российской Федерации на 2017-2030 годы, утвержденной Указом Президента Российской Федерации от 9 мая 2017 года №203.</w:t>
      </w:r>
    </w:p>
    <w:p w:rsidR="00EF3001" w:rsidRPr="00D84099" w:rsidRDefault="00EF3001" w:rsidP="004D1BD2">
      <w:pPr>
        <w:jc w:val="both"/>
        <w:rPr>
          <w:b/>
          <w:bCs/>
          <w:sz w:val="28"/>
          <w:szCs w:val="28"/>
        </w:rPr>
      </w:pPr>
    </w:p>
    <w:p w:rsidR="00CD59A1" w:rsidRPr="00D84099" w:rsidRDefault="00CD59A1" w:rsidP="00CD59A1">
      <w:pPr>
        <w:pStyle w:val="msonormalcxspmiddle"/>
        <w:spacing w:before="0"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84099">
        <w:rPr>
          <w:rFonts w:ascii="Times New Roman" w:hAnsi="Times New Roman" w:cs="Times New Roman"/>
          <w:b/>
          <w:color w:val="auto"/>
          <w:sz w:val="28"/>
          <w:szCs w:val="28"/>
        </w:rPr>
        <w:tab/>
        <w:t>1. Характеристика проблемы и обоснование необходимости ее решения.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В условиях сохранения высокого уровня угрозы техногенного и природного характера, негативных последствий чрезвычайных ситуаций (далее - ЧС) для устойчивого социально-экономического развития поселка Золотухино Золотухинского района Курской области, одним из важных элементов обеспечения комплексной безопасности является защита населения и территории от чрезвычайных ситуаций, обеспечение пожарной безопасности и безопасности людей на водных объектах.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Характерной особенностью инфраструктуры посёлка является сосредоточение потенциально опасных объектов в черте застройки. Эти обстоятельства определяют высокую вероятность возникновения чрезвычайных ситуаций техногенного характера, а также тяжесть возможных социально-экономических последствий.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>Основными факторами риска возникновения чрезвычайных ситуаций являются опасности (как имевшие место, так и прогнозируемые с высокой степенью вероятности), на территории посёлка и существенно сказывающиеся на безопасности населения: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террористические;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коммунально-бытового и жилищного характера;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техногенные;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военные;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природные;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эпидемиологического характера;</w:t>
      </w:r>
    </w:p>
    <w:p w:rsidR="00F3615C" w:rsidRPr="00D84099" w:rsidRDefault="00F3615C" w:rsidP="004D1BD2">
      <w:pPr>
        <w:numPr>
          <w:ilvl w:val="0"/>
          <w:numId w:val="2"/>
        </w:numPr>
        <w:tabs>
          <w:tab w:val="clear" w:pos="2193"/>
        </w:tabs>
        <w:ind w:left="0"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экологические.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Для минимизации последствий возникновения чрезвычайных ситуаций природного и техногенного характера, предупреждения ЧС и обеспечения пожарной безопасности, анализа основных опасностей и рисков на территории посёлка Золотухино и факторов их возникновения разработан Перечень и характеристика основных факторов риска возникновения ЧС природного и техногенного характера входящих в состав материалов обоснования генерального плана посёлка Золотухино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 Золотухинского района Курской области.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Для своевременного реагирования на ЧС и происшествия необходимо поддерживать в постоянной готовности силы и средства и оснащать их современным оборудованием и </w:t>
      </w:r>
      <w:r w:rsidRPr="00D84099">
        <w:rPr>
          <w:color w:val="000000"/>
          <w:sz w:val="28"/>
          <w:szCs w:val="28"/>
        </w:rPr>
        <w:t>запасами материальных, технических, продовольственных, медицинских и иных средств</w:t>
      </w:r>
      <w:r w:rsidRPr="00D84099">
        <w:rPr>
          <w:sz w:val="28"/>
          <w:szCs w:val="28"/>
        </w:rPr>
        <w:t>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Номенклатура и объемы резервов материальных ресурсов определяются исходя из прогнозируемых угроз ЧС.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Однако, исходя из прогнозируемых на территории города угроз ЧС этих резервов недостаточно. Соответствующие проблемы обеспечения материальными ресурсами необходимо решить на муниципальном уровне.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 Подпрограммы Муниципальной программы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 направлены на обеспечение и повышение уровня защищенности населения и территории поселка от ЧС, обеспечение пожарной безопасности и безопасности людей на водных объектах.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 </w:t>
      </w:r>
    </w:p>
    <w:p w:rsidR="00F3615C" w:rsidRPr="00D84099" w:rsidRDefault="00F3615C" w:rsidP="00CD59A1">
      <w:pPr>
        <w:numPr>
          <w:ilvl w:val="0"/>
          <w:numId w:val="7"/>
        </w:numPr>
        <w:tabs>
          <w:tab w:val="clear" w:pos="720"/>
          <w:tab w:val="num" w:pos="0"/>
        </w:tabs>
        <w:ind w:left="0" w:firstLine="720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Приоритеты в сфере реализации муниципальной </w:t>
      </w:r>
      <w:r w:rsidR="00C11D91" w:rsidRPr="00D84099">
        <w:rPr>
          <w:b/>
          <w:sz w:val="28"/>
          <w:szCs w:val="28"/>
        </w:rPr>
        <w:t>П</w:t>
      </w:r>
      <w:r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jc w:val="both"/>
        <w:rPr>
          <w:b/>
          <w:sz w:val="28"/>
          <w:szCs w:val="28"/>
        </w:rPr>
      </w:pP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Приоритеты в сфере реализации Муниципальной программы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 (далее - Программа) определены исходя из следующих актов: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ab/>
      </w:r>
      <w:r w:rsidR="0090335D">
        <w:rPr>
          <w:sz w:val="28"/>
          <w:szCs w:val="28"/>
        </w:rPr>
        <w:t>«</w:t>
      </w:r>
      <w:r w:rsidR="0090335D" w:rsidRPr="0090335D">
        <w:rPr>
          <w:sz w:val="28"/>
          <w:szCs w:val="28"/>
        </w:rPr>
        <w:t>О Стратегии национальной безопасности Российской Федерации</w:t>
      </w:r>
      <w:r w:rsidR="0090335D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, утвержденная Указом Президента Российской Федерации </w:t>
      </w:r>
      <w:r w:rsidR="0090335D" w:rsidRPr="0090335D">
        <w:rPr>
          <w:sz w:val="28"/>
          <w:szCs w:val="28"/>
        </w:rPr>
        <w:t>от 2 июля 2021 г. N 400</w:t>
      </w:r>
      <w:r w:rsidRPr="00D84099">
        <w:rPr>
          <w:sz w:val="28"/>
          <w:szCs w:val="28"/>
        </w:rPr>
        <w:t>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</w:r>
      <w:r w:rsidR="0090335D">
        <w:rPr>
          <w:sz w:val="28"/>
          <w:szCs w:val="28"/>
        </w:rPr>
        <w:t>«</w:t>
      </w:r>
      <w:r w:rsidR="0090335D" w:rsidRPr="0090335D">
        <w:rPr>
          <w:sz w:val="28"/>
          <w:szCs w:val="28"/>
        </w:rPr>
        <w:t>Об утверждении Основ государственной политики Российской Федерации в области гражданской обороны на период до 2030 года</w:t>
      </w:r>
      <w:r w:rsidR="0090335D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, утвержденные </w:t>
      </w:r>
      <w:r w:rsidR="0090335D" w:rsidRPr="0090335D">
        <w:rPr>
          <w:sz w:val="28"/>
          <w:szCs w:val="28"/>
        </w:rPr>
        <w:t>Указ</w:t>
      </w:r>
      <w:r w:rsidR="0090335D">
        <w:rPr>
          <w:sz w:val="28"/>
          <w:szCs w:val="28"/>
        </w:rPr>
        <w:t>ом</w:t>
      </w:r>
      <w:r w:rsidR="0090335D" w:rsidRPr="0090335D">
        <w:rPr>
          <w:sz w:val="28"/>
          <w:szCs w:val="28"/>
        </w:rPr>
        <w:t xml:space="preserve"> Президента РФ от 20 декабря 2016 г. N 696</w:t>
      </w:r>
      <w:r w:rsidR="0090335D">
        <w:rPr>
          <w:sz w:val="28"/>
          <w:szCs w:val="28"/>
        </w:rPr>
        <w:t>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</w:r>
      <w:r w:rsidR="0090335D">
        <w:rPr>
          <w:sz w:val="28"/>
          <w:szCs w:val="28"/>
        </w:rPr>
        <w:t>«</w:t>
      </w:r>
      <w:r w:rsidR="0090335D" w:rsidRPr="0090335D">
        <w:rPr>
          <w:sz w:val="28"/>
          <w:szCs w:val="28"/>
        </w:rPr>
        <w:t>Об утверждении Основ государственной политики Российской Федерации в области защиты населения и территорий от чрезвычайных ситуаций на период до 2030 года</w:t>
      </w:r>
      <w:r w:rsidR="0090335D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, утвержденные </w:t>
      </w:r>
      <w:r w:rsidR="0090335D" w:rsidRPr="0090335D">
        <w:rPr>
          <w:sz w:val="28"/>
          <w:szCs w:val="28"/>
        </w:rPr>
        <w:t>Указ Президента РФ от 11 января 2018 г. N 12</w:t>
      </w:r>
      <w:r w:rsidR="0090335D">
        <w:rPr>
          <w:sz w:val="28"/>
          <w:szCs w:val="28"/>
        </w:rPr>
        <w:t>.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</w:r>
      <w:r w:rsidRPr="00D84099">
        <w:rPr>
          <w:sz w:val="28"/>
          <w:szCs w:val="28"/>
        </w:rPr>
        <w:tab/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Приоритетами в области гражданской обороны являются: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совершенствование системы управления гражданской обороны; 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совершенствование на основе инновационных подходов методов и способов защиты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крупномасштабных чрезвычайных ситуаций природного и техногенного характера;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повышение готовности сил и средств гражданской обороны к ликвидации последствий применения современных средств поражения, чрезвычайных ситуаций природного и техногенного характера и террористических проявлений;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совершенствование системы обучения населения, подготовки руководящего состава органов управления гражданской обороны, аварийно-спасательных служб и формирований.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Приоритетами в области обеспечения защиты населения и территорий от угроз различного характера являются: 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снижение рисков возникновения чрезвычайных ситуаций различного характера, а также сохранение здоровья людей, предотвращение ущерба материальных потерь путем заблаговременного проведения предупредительных мер;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обеспечение безопасности людей на водных объектах; 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использование резервного фонда поселка Золотухино по предупреждению и ликвидации чрезвычайных ситуаций и последствий стихийных бедствий.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Приоритетами в области обеспечения пожарной безопасности являются: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повышение эффективности профилактики в области пожарной безопасности; 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пропаганда знаний в области обеспечения пожарной безопасности; 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стимулирование собственников к соблюдению на своих объектах требований пожарной безопасности;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ab/>
        <w:t>повышение эффективности пожаротушения и спасения людей при пожарах.</w:t>
      </w:r>
    </w:p>
    <w:p w:rsidR="00F3615C" w:rsidRPr="00D84099" w:rsidRDefault="00F3615C" w:rsidP="004D1BD2">
      <w:pPr>
        <w:jc w:val="both"/>
        <w:rPr>
          <w:b/>
          <w:sz w:val="28"/>
          <w:szCs w:val="28"/>
        </w:rPr>
      </w:pPr>
      <w:r w:rsidRPr="00D84099">
        <w:rPr>
          <w:sz w:val="28"/>
          <w:szCs w:val="28"/>
        </w:rPr>
        <w:tab/>
      </w:r>
    </w:p>
    <w:p w:rsidR="00F3615C" w:rsidRPr="00D84099" w:rsidRDefault="00F3615C" w:rsidP="00CD59A1">
      <w:pPr>
        <w:numPr>
          <w:ilvl w:val="0"/>
          <w:numId w:val="7"/>
        </w:numPr>
        <w:ind w:firstLine="0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Основные цели и задачи </w:t>
      </w:r>
      <w:r w:rsidR="00C11D91" w:rsidRPr="00D84099">
        <w:rPr>
          <w:b/>
          <w:sz w:val="28"/>
          <w:szCs w:val="28"/>
        </w:rPr>
        <w:t>П</w:t>
      </w:r>
      <w:r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ind w:firstLine="720"/>
        <w:jc w:val="both"/>
        <w:rPr>
          <w:sz w:val="28"/>
          <w:szCs w:val="28"/>
        </w:rPr>
      </w:pP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В соответствии с указанными приоритетами муниципальной политики стратегической целью Программы является минимизация социального, экономического и экологического ущерба, наносимого населению, экономике и природной среде вследствие совершения террористических актов, чрезвычайных ситуаций природного и техногенного характера, пожаров и происшествий на водных объектах.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Достижение указанной цели требует формирования комплексного подхода к муниципальному управлению в сфере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объектах, реализации скоординированных по ресурсам, срокам, исполнителям и результатам мероприятий и решения следующих задач: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обеспечение эффективного предупреждения и ликвидации чрезвычайных ситуаций природного и техногенного характера, пожаров, происшествий на водных объектах, а также ликвидации последствий террористических акций;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обеспечение и поддержание высокой готовности сил и средств систем гражданской обороны, защиты населения и территорий от чрезвычайных ситуаций природного и техногенного характера, обеспечения пожарной безопасности и безопасности людей на водных объектах;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  <w:r w:rsidRPr="00D84099">
        <w:rPr>
          <w:sz w:val="28"/>
          <w:szCs w:val="28"/>
        </w:rPr>
        <w:tab/>
        <w:t>обеспечение эффективной деятельности и управления в системе гражданской обороны, защиты населения и территорий от чрезвычайных ситуаций, обеспечения пожарной безопасности и безопасности людей на водных объектах.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F3615C" w:rsidRPr="00D84099" w:rsidRDefault="00F3615C" w:rsidP="0061557D">
      <w:pPr>
        <w:numPr>
          <w:ilvl w:val="0"/>
          <w:numId w:val="7"/>
        </w:numPr>
        <w:ind w:left="0" w:firstLine="720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Сроки и этапы реализации Программы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Муниципальная программа реализуется в один этап в </w:t>
      </w:r>
      <w:r w:rsidR="0090335D">
        <w:rPr>
          <w:sz w:val="28"/>
          <w:szCs w:val="28"/>
        </w:rPr>
        <w:t>2022-2025 годы</w:t>
      </w:r>
      <w:r w:rsidR="0090335D" w:rsidRPr="00D84099">
        <w:rPr>
          <w:sz w:val="28"/>
          <w:szCs w:val="28"/>
        </w:rPr>
        <w:t xml:space="preserve"> </w:t>
      </w:r>
      <w:proofErr w:type="spellStart"/>
      <w:r w:rsidRPr="00D84099">
        <w:rPr>
          <w:sz w:val="28"/>
          <w:szCs w:val="28"/>
        </w:rPr>
        <w:t>годы</w:t>
      </w:r>
      <w:proofErr w:type="spellEnd"/>
      <w:r w:rsidRPr="00D84099">
        <w:rPr>
          <w:sz w:val="28"/>
          <w:szCs w:val="28"/>
        </w:rPr>
        <w:t>.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685AE5" w:rsidRPr="00D84099" w:rsidRDefault="00685AE5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F3615C" w:rsidRPr="00D84099" w:rsidRDefault="00F3615C" w:rsidP="0061557D">
      <w:pPr>
        <w:pStyle w:val="a5"/>
        <w:numPr>
          <w:ilvl w:val="0"/>
          <w:numId w:val="7"/>
        </w:numPr>
        <w:spacing w:before="0" w:beforeAutospacing="0" w:after="0" w:afterAutospacing="0"/>
        <w:ind w:left="0" w:firstLine="720"/>
        <w:jc w:val="both"/>
        <w:rPr>
          <w:b/>
          <w:bCs/>
          <w:sz w:val="28"/>
          <w:szCs w:val="28"/>
        </w:rPr>
      </w:pPr>
      <w:r w:rsidRPr="00D84099">
        <w:rPr>
          <w:b/>
          <w:sz w:val="28"/>
          <w:szCs w:val="28"/>
        </w:rPr>
        <w:t>Перечень основных мероприятий Программы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Достижение целей и решение задач муниципальной программы обеспечивается путем выполнения основных мероприятий подпрограмм муниципальной программы.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>Подпрограммы направлены на решение конкретных задач муниципальной программы. Решение задач муниципальной программы обеспечивает достижение поставленной цели муниципальной программы.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В рамках муниципальной программы реализуются следующие подпрограммы: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- </w:t>
      </w:r>
      <w:r w:rsidRPr="00D84099">
        <w:rPr>
          <w:b/>
          <w:sz w:val="28"/>
          <w:szCs w:val="28"/>
        </w:rPr>
        <w:t>Подпрограмма 1</w:t>
      </w:r>
      <w:r w:rsidRPr="00D84099">
        <w:rPr>
          <w:sz w:val="28"/>
          <w:szCs w:val="28"/>
        </w:rPr>
        <w:t xml:space="preserve"> </w:t>
      </w:r>
      <w:r w:rsidR="0090335D">
        <w:rPr>
          <w:sz w:val="28"/>
          <w:szCs w:val="28"/>
        </w:rPr>
        <w:t xml:space="preserve">-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>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>;</w:t>
      </w:r>
    </w:p>
    <w:p w:rsidR="00F3615C" w:rsidRPr="00D84099" w:rsidRDefault="00F3615C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- </w:t>
      </w:r>
      <w:r w:rsidRPr="00D84099">
        <w:rPr>
          <w:b/>
          <w:sz w:val="28"/>
          <w:szCs w:val="28"/>
        </w:rPr>
        <w:t>Подпрограмма 2</w:t>
      </w:r>
      <w:r w:rsidRPr="00D84099">
        <w:rPr>
          <w:sz w:val="28"/>
          <w:szCs w:val="28"/>
        </w:rPr>
        <w:t xml:space="preserve"> </w:t>
      </w:r>
      <w:r w:rsidR="0090335D">
        <w:rPr>
          <w:sz w:val="28"/>
          <w:szCs w:val="28"/>
        </w:rPr>
        <w:t xml:space="preserve">-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 xml:space="preserve">Снижение рисков и смягчение последствий чрезвычайных ситуаций природного и техногенного характера в муниципальном образовании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>поселок Золотухино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>;</w:t>
      </w:r>
    </w:p>
    <w:p w:rsidR="00F3615C" w:rsidRPr="00D84099" w:rsidRDefault="00F3615C" w:rsidP="004D1BD2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- </w:t>
      </w:r>
      <w:r w:rsidRPr="00D84099">
        <w:rPr>
          <w:b/>
          <w:sz w:val="28"/>
          <w:szCs w:val="28"/>
        </w:rPr>
        <w:t>Подпрограмма 3</w:t>
      </w:r>
      <w:r w:rsidRPr="00D84099">
        <w:rPr>
          <w:sz w:val="28"/>
          <w:szCs w:val="28"/>
        </w:rPr>
        <w:t xml:space="preserve"> </w:t>
      </w:r>
      <w:r w:rsidR="0090335D">
        <w:rPr>
          <w:sz w:val="28"/>
          <w:szCs w:val="28"/>
        </w:rPr>
        <w:t xml:space="preserve">-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>Терроризм и экстремизм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>.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85AE5" w:rsidRPr="00D84099" w:rsidRDefault="00685AE5" w:rsidP="004D1BD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rStyle w:val="a3"/>
          <w:sz w:val="28"/>
          <w:szCs w:val="28"/>
        </w:rPr>
        <w:t>6.</w:t>
      </w:r>
      <w:r w:rsidRPr="00D84099">
        <w:rPr>
          <w:b/>
          <w:sz w:val="28"/>
          <w:szCs w:val="28"/>
        </w:rPr>
        <w:t xml:space="preserve"> Ресурсное обеспечение Программы</w:t>
      </w:r>
      <w:r w:rsidRPr="00D84099">
        <w:rPr>
          <w:sz w:val="28"/>
          <w:szCs w:val="28"/>
        </w:rPr>
        <w:t>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90335D" w:rsidRPr="0090335D" w:rsidRDefault="00F3615C" w:rsidP="0090335D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Общий объем финансирования Программы за счет средств бюджета поселка Золотухино, </w:t>
      </w:r>
      <w:r w:rsidR="00D20B1F" w:rsidRPr="00D84099">
        <w:rPr>
          <w:sz w:val="28"/>
          <w:szCs w:val="28"/>
        </w:rPr>
        <w:t xml:space="preserve">составляют </w:t>
      </w:r>
      <w:r w:rsidR="0090335D" w:rsidRPr="0090335D">
        <w:rPr>
          <w:sz w:val="28"/>
          <w:szCs w:val="28"/>
        </w:rPr>
        <w:t>243,286 тыс. руб.,</w:t>
      </w:r>
      <w:r w:rsidR="0090335D">
        <w:rPr>
          <w:sz w:val="28"/>
          <w:szCs w:val="28"/>
        </w:rPr>
        <w:t xml:space="preserve"> </w:t>
      </w:r>
      <w:r w:rsidR="0090335D" w:rsidRPr="0090335D">
        <w:rPr>
          <w:sz w:val="28"/>
          <w:szCs w:val="28"/>
        </w:rPr>
        <w:t>в том числе:</w:t>
      </w:r>
      <w:r w:rsidR="0090335D" w:rsidRPr="0090335D">
        <w:rPr>
          <w:sz w:val="28"/>
          <w:szCs w:val="28"/>
        </w:rPr>
        <w:tab/>
      </w:r>
    </w:p>
    <w:p w:rsidR="0090335D" w:rsidRPr="0090335D" w:rsidRDefault="0090335D" w:rsidP="0090335D">
      <w:pPr>
        <w:ind w:firstLine="709"/>
        <w:jc w:val="both"/>
        <w:rPr>
          <w:sz w:val="28"/>
          <w:szCs w:val="28"/>
        </w:rPr>
      </w:pPr>
      <w:r w:rsidRPr="0090335D">
        <w:rPr>
          <w:sz w:val="28"/>
          <w:szCs w:val="28"/>
        </w:rPr>
        <w:t>2022 год – 56,086 тыс. руб.;</w:t>
      </w:r>
    </w:p>
    <w:p w:rsidR="0090335D" w:rsidRPr="0090335D" w:rsidRDefault="0090335D" w:rsidP="0090335D">
      <w:pPr>
        <w:ind w:firstLine="709"/>
        <w:jc w:val="both"/>
        <w:rPr>
          <w:sz w:val="28"/>
          <w:szCs w:val="28"/>
        </w:rPr>
      </w:pPr>
      <w:r w:rsidRPr="0090335D">
        <w:rPr>
          <w:sz w:val="28"/>
          <w:szCs w:val="28"/>
        </w:rPr>
        <w:t>2023 год – 62,4 тыс. руб.;</w:t>
      </w:r>
    </w:p>
    <w:p w:rsidR="0090335D" w:rsidRPr="0090335D" w:rsidRDefault="0090335D" w:rsidP="0090335D">
      <w:pPr>
        <w:ind w:firstLine="709"/>
        <w:jc w:val="both"/>
        <w:rPr>
          <w:sz w:val="28"/>
          <w:szCs w:val="28"/>
        </w:rPr>
      </w:pPr>
      <w:r w:rsidRPr="0090335D">
        <w:rPr>
          <w:sz w:val="28"/>
          <w:szCs w:val="28"/>
        </w:rPr>
        <w:t xml:space="preserve">2024 год – 62,4 тыс. руб. </w:t>
      </w:r>
    </w:p>
    <w:p w:rsidR="00D20B1F" w:rsidRPr="00D84099" w:rsidRDefault="0090335D" w:rsidP="009033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2025 год – 62,4 тыс. руб.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</w:p>
    <w:p w:rsidR="00D20B1F" w:rsidRPr="00D84099" w:rsidRDefault="00F3615C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Объем финансирования по подпрограмме </w:t>
      </w:r>
      <w:r w:rsidR="0061557D" w:rsidRPr="00D84099">
        <w:rPr>
          <w:sz w:val="28"/>
          <w:szCs w:val="28"/>
        </w:rPr>
        <w:t>«</w:t>
      </w:r>
      <w:r w:rsidRPr="00D84099">
        <w:rPr>
          <w:sz w:val="28"/>
          <w:szCs w:val="28"/>
        </w:rPr>
        <w:t>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</w:t>
      </w:r>
      <w:r w:rsidR="0061557D" w:rsidRPr="00D84099">
        <w:rPr>
          <w:sz w:val="28"/>
          <w:szCs w:val="28"/>
        </w:rPr>
        <w:t>»</w:t>
      </w:r>
      <w:r w:rsidRPr="00D84099">
        <w:rPr>
          <w:sz w:val="28"/>
          <w:szCs w:val="28"/>
        </w:rPr>
        <w:t xml:space="preserve"> составит </w:t>
      </w:r>
      <w:r w:rsidR="00D20B1F" w:rsidRPr="00D84099">
        <w:rPr>
          <w:sz w:val="28"/>
          <w:szCs w:val="28"/>
        </w:rPr>
        <w:t>40,0 тыс. руб. в т. ч. по годам: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</w:t>
      </w:r>
      <w:r w:rsidR="0090335D">
        <w:rPr>
          <w:sz w:val="28"/>
          <w:szCs w:val="28"/>
        </w:rPr>
        <w:t>22</w:t>
      </w:r>
      <w:r w:rsidRPr="00D84099">
        <w:rPr>
          <w:sz w:val="28"/>
          <w:szCs w:val="28"/>
        </w:rPr>
        <w:t xml:space="preserve"> год – 10,0 тыс. руб.;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202</w:t>
      </w:r>
      <w:r w:rsidR="0090335D">
        <w:rPr>
          <w:sz w:val="28"/>
          <w:szCs w:val="28"/>
        </w:rPr>
        <w:t>3</w:t>
      </w:r>
      <w:r w:rsidRPr="00D84099">
        <w:rPr>
          <w:sz w:val="28"/>
          <w:szCs w:val="28"/>
        </w:rPr>
        <w:t xml:space="preserve"> год – 10,0 тыс. руб.;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202</w:t>
      </w:r>
      <w:r w:rsidR="0090335D">
        <w:rPr>
          <w:sz w:val="28"/>
          <w:szCs w:val="28"/>
        </w:rPr>
        <w:t>4</w:t>
      </w:r>
      <w:r w:rsidRPr="00D84099">
        <w:rPr>
          <w:sz w:val="28"/>
          <w:szCs w:val="28"/>
        </w:rPr>
        <w:t xml:space="preserve"> год – 10,0 тыс. руб.;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202</w:t>
      </w:r>
      <w:r w:rsidR="0090335D">
        <w:rPr>
          <w:sz w:val="28"/>
          <w:szCs w:val="28"/>
        </w:rPr>
        <w:t>5</w:t>
      </w:r>
      <w:r w:rsidRPr="00D84099">
        <w:rPr>
          <w:sz w:val="28"/>
          <w:szCs w:val="28"/>
        </w:rPr>
        <w:t xml:space="preserve"> год – 10,0тыс. руб. 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</w:p>
    <w:p w:rsidR="00B43685" w:rsidRDefault="00D20B1F" w:rsidP="00B43685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Объем финансирования по подпрограмме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 составит </w:t>
      </w:r>
      <w:r w:rsidR="00B43685">
        <w:rPr>
          <w:sz w:val="28"/>
          <w:szCs w:val="28"/>
        </w:rPr>
        <w:t>167,4 тыс. руб. в т. ч. по годам:</w:t>
      </w:r>
    </w:p>
    <w:p w:rsidR="00D20B1F" w:rsidRPr="00D84099" w:rsidRDefault="00B43685" w:rsidP="00B43685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 год – 40,2 тыс. руб</w:t>
      </w:r>
      <w:r w:rsidR="00D20B1F" w:rsidRPr="00D84099">
        <w:rPr>
          <w:sz w:val="28"/>
          <w:szCs w:val="28"/>
        </w:rPr>
        <w:t>.;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202</w:t>
      </w:r>
      <w:r w:rsidR="0090335D">
        <w:rPr>
          <w:sz w:val="28"/>
          <w:szCs w:val="28"/>
        </w:rPr>
        <w:t>3</w:t>
      </w:r>
      <w:r w:rsidRPr="00D84099">
        <w:rPr>
          <w:sz w:val="28"/>
          <w:szCs w:val="28"/>
        </w:rPr>
        <w:t xml:space="preserve"> год – 42,4 тыс. руб.;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202</w:t>
      </w:r>
      <w:r w:rsidR="0090335D">
        <w:rPr>
          <w:sz w:val="28"/>
          <w:szCs w:val="28"/>
        </w:rPr>
        <w:t>4</w:t>
      </w:r>
      <w:r w:rsidRPr="00D84099">
        <w:rPr>
          <w:sz w:val="28"/>
          <w:szCs w:val="28"/>
        </w:rPr>
        <w:t xml:space="preserve"> год – 42,4 тыс. руб.;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202</w:t>
      </w:r>
      <w:r w:rsidR="0090335D">
        <w:rPr>
          <w:sz w:val="28"/>
          <w:szCs w:val="28"/>
        </w:rPr>
        <w:t>5</w:t>
      </w:r>
      <w:r w:rsidRPr="00D84099">
        <w:rPr>
          <w:sz w:val="28"/>
          <w:szCs w:val="28"/>
        </w:rPr>
        <w:t xml:space="preserve"> год – 42,4 тыс. руб.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</w:p>
    <w:p w:rsidR="00B43685" w:rsidRPr="00B43685" w:rsidRDefault="00D20B1F" w:rsidP="00B43685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Объем финансирования по подпрограмме «Терроризм и экстремизм» составит </w:t>
      </w:r>
      <w:r w:rsidR="00B43685" w:rsidRPr="00B43685">
        <w:rPr>
          <w:sz w:val="28"/>
          <w:szCs w:val="28"/>
        </w:rPr>
        <w:t>35,886 тыс. руб. в т. ч. по годам:</w:t>
      </w:r>
    </w:p>
    <w:p w:rsidR="00B43685" w:rsidRPr="00B43685" w:rsidRDefault="00B43685" w:rsidP="00B43685">
      <w:pPr>
        <w:ind w:firstLine="684"/>
        <w:jc w:val="both"/>
        <w:rPr>
          <w:sz w:val="28"/>
          <w:szCs w:val="28"/>
        </w:rPr>
      </w:pPr>
      <w:r w:rsidRPr="00B43685">
        <w:rPr>
          <w:sz w:val="28"/>
          <w:szCs w:val="28"/>
        </w:rPr>
        <w:t>2022 год – 5,886 тыс. руб.;</w:t>
      </w:r>
    </w:p>
    <w:p w:rsidR="00B43685" w:rsidRPr="00B43685" w:rsidRDefault="00B43685" w:rsidP="00B43685">
      <w:pPr>
        <w:ind w:firstLine="684"/>
        <w:jc w:val="both"/>
        <w:rPr>
          <w:sz w:val="28"/>
          <w:szCs w:val="28"/>
        </w:rPr>
      </w:pPr>
      <w:r w:rsidRPr="00B43685">
        <w:rPr>
          <w:sz w:val="28"/>
          <w:szCs w:val="28"/>
        </w:rPr>
        <w:t>2023 год – 10,0 тыс. руб.;</w:t>
      </w:r>
    </w:p>
    <w:p w:rsidR="00B43685" w:rsidRPr="00B43685" w:rsidRDefault="00B43685" w:rsidP="00B43685">
      <w:pPr>
        <w:ind w:firstLine="684"/>
        <w:jc w:val="both"/>
        <w:rPr>
          <w:sz w:val="28"/>
          <w:szCs w:val="28"/>
        </w:rPr>
      </w:pPr>
      <w:r w:rsidRPr="00B43685">
        <w:rPr>
          <w:sz w:val="28"/>
          <w:szCs w:val="28"/>
        </w:rPr>
        <w:lastRenderedPageBreak/>
        <w:t>2024 год – 10,0 тыс. руб.;</w:t>
      </w:r>
    </w:p>
    <w:p w:rsidR="00D20B1F" w:rsidRPr="00D84099" w:rsidRDefault="00B43685" w:rsidP="00D20B1F">
      <w:pPr>
        <w:ind w:firstLine="684"/>
        <w:jc w:val="both"/>
        <w:rPr>
          <w:sz w:val="28"/>
          <w:szCs w:val="28"/>
        </w:rPr>
      </w:pPr>
      <w:r w:rsidRPr="00B43685">
        <w:rPr>
          <w:sz w:val="28"/>
          <w:szCs w:val="28"/>
        </w:rPr>
        <w:t>2025 год – 10,0тыс. руб</w:t>
      </w:r>
      <w:r w:rsidR="00D20B1F" w:rsidRPr="00D84099">
        <w:rPr>
          <w:sz w:val="28"/>
          <w:szCs w:val="28"/>
        </w:rPr>
        <w:t>.</w:t>
      </w:r>
    </w:p>
    <w:p w:rsidR="00D20B1F" w:rsidRPr="00D84099" w:rsidRDefault="00D20B1F" w:rsidP="00D20B1F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D20B1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Объемы финансирования Программы за счет средств бюджета </w:t>
      </w:r>
      <w:r w:rsidR="007707C8" w:rsidRPr="00D84099">
        <w:rPr>
          <w:sz w:val="28"/>
          <w:szCs w:val="28"/>
        </w:rPr>
        <w:t>поселка Золотухино</w:t>
      </w:r>
      <w:r w:rsidRPr="00D84099">
        <w:rPr>
          <w:sz w:val="28"/>
          <w:szCs w:val="28"/>
        </w:rPr>
        <w:t xml:space="preserve"> носят прогнозный характер и подлежат уточнению в установленном порядке при формировании и утверждении проекта бюджета </w:t>
      </w:r>
      <w:r w:rsidR="007707C8" w:rsidRPr="00D84099">
        <w:rPr>
          <w:sz w:val="28"/>
          <w:szCs w:val="28"/>
        </w:rPr>
        <w:t>поселка Золотухино</w:t>
      </w:r>
      <w:r w:rsidRPr="00D84099">
        <w:rPr>
          <w:sz w:val="28"/>
          <w:szCs w:val="28"/>
        </w:rPr>
        <w:t xml:space="preserve"> на очередной финансовый год.</w:t>
      </w:r>
    </w:p>
    <w:p w:rsidR="00F3615C" w:rsidRDefault="00F3615C" w:rsidP="004D1BD2">
      <w:pPr>
        <w:ind w:firstLine="684"/>
        <w:jc w:val="both"/>
        <w:rPr>
          <w:sz w:val="28"/>
          <w:szCs w:val="28"/>
        </w:rPr>
      </w:pPr>
    </w:p>
    <w:p w:rsidR="0090335D" w:rsidRPr="00D84099" w:rsidRDefault="0090335D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7. Методика оценки эффективности муниципальной </w:t>
      </w:r>
      <w:r w:rsidR="00C11D91" w:rsidRPr="00D84099">
        <w:rPr>
          <w:b/>
          <w:sz w:val="28"/>
          <w:szCs w:val="28"/>
        </w:rPr>
        <w:t>П</w:t>
      </w:r>
      <w:r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D20B1F" w:rsidRPr="00D84099" w:rsidRDefault="00F3615C" w:rsidP="00D20B1F">
      <w:pPr>
        <w:ind w:firstLine="567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  </w:t>
      </w:r>
      <w:r w:rsidR="00D20B1F" w:rsidRPr="00D84099">
        <w:rPr>
          <w:sz w:val="28"/>
          <w:szCs w:val="28"/>
        </w:rPr>
        <w:t>7.1. 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D20B1F" w:rsidRPr="00D84099" w:rsidRDefault="00D20B1F" w:rsidP="00D20B1F">
      <w:pPr>
        <w:ind w:firstLine="567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7.2. Оценка осуществляется по следующим критериям:</w:t>
      </w:r>
    </w:p>
    <w:p w:rsidR="00D20B1F" w:rsidRPr="00D84099" w:rsidRDefault="00D20B1F" w:rsidP="00D20B1F">
      <w:pPr>
        <w:ind w:firstLine="567"/>
        <w:jc w:val="both"/>
        <w:outlineLvl w:val="0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>7.2.1. Достижение запланированных значений целевых показателей.</w:t>
      </w:r>
    </w:p>
    <w:p w:rsidR="00D20B1F" w:rsidRPr="00D84099" w:rsidRDefault="00D20B1F" w:rsidP="00D20B1F">
      <w:pPr>
        <w:ind w:firstLine="540"/>
        <w:jc w:val="both"/>
        <w:outlineLvl w:val="0"/>
        <w:rPr>
          <w:sz w:val="28"/>
          <w:szCs w:val="28"/>
        </w:rPr>
      </w:pPr>
      <w:r w:rsidRPr="00D84099">
        <w:rPr>
          <w:sz w:val="28"/>
          <w:szCs w:val="28"/>
        </w:rPr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>И</w:t>
      </w: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= </w:t>
      </w:r>
      <w:proofErr w:type="spellStart"/>
      <w:r w:rsidRPr="00D84099">
        <w:rPr>
          <w:sz w:val="28"/>
          <w:szCs w:val="28"/>
        </w:rPr>
        <w:t>И</w:t>
      </w:r>
      <w:r w:rsidRPr="00D84099">
        <w:rPr>
          <w:sz w:val="28"/>
          <w:szCs w:val="28"/>
          <w:vertAlign w:val="subscript"/>
        </w:rPr>
        <w:t>ф</w:t>
      </w:r>
      <w:proofErr w:type="spellEnd"/>
      <w:r w:rsidRPr="00D84099">
        <w:rPr>
          <w:sz w:val="28"/>
          <w:szCs w:val="28"/>
        </w:rPr>
        <w:t xml:space="preserve"> / </w:t>
      </w:r>
      <w:proofErr w:type="spellStart"/>
      <w:r w:rsidRPr="00D84099">
        <w:rPr>
          <w:sz w:val="28"/>
          <w:szCs w:val="28"/>
        </w:rPr>
        <w:t>И</w:t>
      </w:r>
      <w:r w:rsidRPr="00D84099">
        <w:rPr>
          <w:sz w:val="28"/>
          <w:szCs w:val="28"/>
          <w:vertAlign w:val="subscript"/>
        </w:rPr>
        <w:t>п</w:t>
      </w:r>
      <w:proofErr w:type="spellEnd"/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где: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И</w:t>
      </w: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- степень достижения запланированного результата целевого показателя </w:t>
      </w:r>
      <w:r w:rsidRPr="00D84099">
        <w:rPr>
          <w:sz w:val="28"/>
          <w:szCs w:val="28"/>
        </w:rPr>
        <w:br/>
        <w:t>за отчетный период;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proofErr w:type="spellStart"/>
      <w:r w:rsidRPr="00D84099">
        <w:rPr>
          <w:sz w:val="28"/>
          <w:szCs w:val="28"/>
        </w:rPr>
        <w:t>И</w:t>
      </w:r>
      <w:r w:rsidRPr="00D84099">
        <w:rPr>
          <w:sz w:val="28"/>
          <w:szCs w:val="28"/>
          <w:vertAlign w:val="subscript"/>
        </w:rPr>
        <w:t>ф</w:t>
      </w:r>
      <w:proofErr w:type="spellEnd"/>
      <w:r w:rsidRPr="00D84099">
        <w:rPr>
          <w:sz w:val="28"/>
          <w:szCs w:val="28"/>
        </w:rPr>
        <w:t xml:space="preserve"> - фактически достигнутое значение целевого показателя в отчетном периоде;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proofErr w:type="spellStart"/>
      <w:r w:rsidRPr="00D84099">
        <w:rPr>
          <w:sz w:val="28"/>
          <w:szCs w:val="28"/>
        </w:rPr>
        <w:t>И</w:t>
      </w:r>
      <w:r w:rsidRPr="00D84099">
        <w:rPr>
          <w:sz w:val="28"/>
          <w:szCs w:val="28"/>
          <w:vertAlign w:val="subscript"/>
        </w:rPr>
        <w:t>п</w:t>
      </w:r>
      <w:proofErr w:type="spellEnd"/>
      <w:r w:rsidRPr="00D84099">
        <w:rPr>
          <w:sz w:val="28"/>
          <w:szCs w:val="28"/>
        </w:rPr>
        <w:t xml:space="preserve"> - плановое значение целевого показателя в отчетном периоде;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- </w:t>
      </w:r>
      <w:proofErr w:type="gramStart"/>
      <w:r w:rsidRPr="00D84099">
        <w:rPr>
          <w:sz w:val="28"/>
          <w:szCs w:val="28"/>
        </w:rPr>
        <w:t>порядковый</w:t>
      </w:r>
      <w:proofErr w:type="gramEnd"/>
      <w:r w:rsidRPr="00D84099">
        <w:rPr>
          <w:sz w:val="28"/>
          <w:szCs w:val="28"/>
        </w:rPr>
        <w:t xml:space="preserve"> номер целевого показателя.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Если значение И</w:t>
      </w: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Среднее значение достижения запланированных целевых показателей определяется по следующей формуле: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>И = ∑И</w:t>
      </w: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/ </w:t>
      </w:r>
      <w:r w:rsidRPr="00D84099">
        <w:rPr>
          <w:sz w:val="28"/>
          <w:szCs w:val="28"/>
          <w:lang w:val="en-US"/>
        </w:rPr>
        <w:t>N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где: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И - среднее значение достижения запланированных целевых показателей Программы за отчетный период;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∑И</w:t>
      </w: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- сумма оценок достижения </w:t>
      </w:r>
      <w:r w:rsidRPr="00D84099">
        <w:rPr>
          <w:bCs/>
          <w:sz w:val="28"/>
          <w:szCs w:val="28"/>
        </w:rPr>
        <w:t xml:space="preserve">плановых значений </w:t>
      </w:r>
      <w:r w:rsidRPr="00D84099">
        <w:rPr>
          <w:sz w:val="28"/>
          <w:szCs w:val="28"/>
        </w:rPr>
        <w:t xml:space="preserve">целевых показателей </w:t>
      </w:r>
      <w:r w:rsidRPr="00D84099">
        <w:rPr>
          <w:sz w:val="28"/>
          <w:szCs w:val="28"/>
        </w:rPr>
        <w:br/>
        <w:t>за отчетный период;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  <w:lang w:val="en-US"/>
        </w:rPr>
        <w:t>N</w:t>
      </w:r>
      <w:r w:rsidRPr="00D84099">
        <w:rPr>
          <w:sz w:val="28"/>
          <w:szCs w:val="28"/>
        </w:rPr>
        <w:t xml:space="preserve"> - </w:t>
      </w:r>
      <w:proofErr w:type="gramStart"/>
      <w:r w:rsidRPr="00D84099">
        <w:rPr>
          <w:sz w:val="28"/>
          <w:szCs w:val="28"/>
        </w:rPr>
        <w:t>количество</w:t>
      </w:r>
      <w:proofErr w:type="gramEnd"/>
      <w:r w:rsidRPr="00D84099">
        <w:rPr>
          <w:sz w:val="28"/>
          <w:szCs w:val="28"/>
        </w:rPr>
        <w:t xml:space="preserve"> целевых показателей</w:t>
      </w:r>
      <w:r w:rsidRPr="00D84099">
        <w:rPr>
          <w:bCs/>
          <w:sz w:val="28"/>
          <w:szCs w:val="28"/>
        </w:rPr>
        <w:t xml:space="preserve"> Программы, подлежащих выполнению </w:t>
      </w:r>
      <w:r w:rsidRPr="00D84099">
        <w:rPr>
          <w:bCs/>
          <w:sz w:val="28"/>
          <w:szCs w:val="28"/>
        </w:rPr>
        <w:br/>
        <w:t>в отчетном периоде.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sz w:val="28"/>
          <w:szCs w:val="28"/>
        </w:rPr>
        <w:t>7.2.2. Соответствие объемов фактического финансирования запланированным объемам</w:t>
      </w:r>
      <w:r w:rsidRPr="00D84099">
        <w:rPr>
          <w:bCs/>
          <w:sz w:val="28"/>
          <w:szCs w:val="28"/>
        </w:rPr>
        <w:t>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 xml:space="preserve">Ф = </w:t>
      </w:r>
      <w:proofErr w:type="spellStart"/>
      <w:r w:rsidRPr="00D84099">
        <w:rPr>
          <w:sz w:val="28"/>
          <w:szCs w:val="28"/>
        </w:rPr>
        <w:t>Ф</w:t>
      </w:r>
      <w:r w:rsidRPr="00D84099">
        <w:rPr>
          <w:sz w:val="28"/>
          <w:szCs w:val="28"/>
          <w:vertAlign w:val="subscript"/>
        </w:rPr>
        <w:t>ф</w:t>
      </w:r>
      <w:proofErr w:type="spellEnd"/>
      <w:r w:rsidRPr="00D84099">
        <w:rPr>
          <w:sz w:val="28"/>
          <w:szCs w:val="28"/>
        </w:rPr>
        <w:t xml:space="preserve"> / </w:t>
      </w:r>
      <w:proofErr w:type="spellStart"/>
      <w:r w:rsidRPr="00D84099">
        <w:rPr>
          <w:sz w:val="28"/>
          <w:szCs w:val="28"/>
        </w:rPr>
        <w:t>Ф</w:t>
      </w:r>
      <w:r w:rsidRPr="00D84099">
        <w:rPr>
          <w:sz w:val="28"/>
          <w:szCs w:val="28"/>
          <w:vertAlign w:val="subscript"/>
        </w:rPr>
        <w:t>п</w:t>
      </w:r>
      <w:proofErr w:type="spellEnd"/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где: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Ф - степень уровня финансирования;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proofErr w:type="spellStart"/>
      <w:r w:rsidRPr="00D84099">
        <w:rPr>
          <w:sz w:val="28"/>
          <w:szCs w:val="28"/>
        </w:rPr>
        <w:t>Ф</w:t>
      </w:r>
      <w:r w:rsidRPr="00D84099">
        <w:rPr>
          <w:sz w:val="28"/>
          <w:szCs w:val="28"/>
          <w:vertAlign w:val="subscript"/>
        </w:rPr>
        <w:t>ф</w:t>
      </w:r>
      <w:proofErr w:type="spellEnd"/>
      <w:r w:rsidRPr="00D84099">
        <w:rPr>
          <w:sz w:val="28"/>
          <w:szCs w:val="28"/>
        </w:rPr>
        <w:t xml:space="preserve"> – фактический объем финансирования;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proofErr w:type="spellStart"/>
      <w:r w:rsidRPr="00D84099">
        <w:rPr>
          <w:sz w:val="28"/>
          <w:szCs w:val="28"/>
        </w:rPr>
        <w:t>Ф</w:t>
      </w:r>
      <w:r w:rsidRPr="00D84099">
        <w:rPr>
          <w:sz w:val="28"/>
          <w:szCs w:val="28"/>
          <w:vertAlign w:val="subscript"/>
        </w:rPr>
        <w:t>п</w:t>
      </w:r>
      <w:proofErr w:type="spellEnd"/>
      <w:r w:rsidRPr="00D84099">
        <w:rPr>
          <w:sz w:val="28"/>
          <w:szCs w:val="28"/>
        </w:rPr>
        <w:t xml:space="preserve"> – запланированный объем финансирования.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sz w:val="28"/>
          <w:szCs w:val="28"/>
        </w:rPr>
        <w:t xml:space="preserve">7.2.3. </w:t>
      </w:r>
      <w:r w:rsidRPr="00D84099">
        <w:rPr>
          <w:bCs/>
          <w:sz w:val="28"/>
          <w:szCs w:val="28"/>
        </w:rPr>
        <w:t xml:space="preserve">Выполнение </w:t>
      </w:r>
      <w:r w:rsidRPr="00D84099">
        <w:rPr>
          <w:sz w:val="28"/>
          <w:szCs w:val="28"/>
        </w:rPr>
        <w:t xml:space="preserve">запланированных </w:t>
      </w:r>
      <w:r w:rsidRPr="00D84099">
        <w:rPr>
          <w:bCs/>
          <w:sz w:val="28"/>
          <w:szCs w:val="28"/>
        </w:rPr>
        <w:t>мероприятий.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bCs/>
          <w:sz w:val="28"/>
          <w:szCs w:val="28"/>
        </w:rPr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D84099">
        <w:rPr>
          <w:bCs/>
          <w:sz w:val="28"/>
          <w:szCs w:val="28"/>
        </w:rPr>
        <w:br/>
        <w:t>к его запланированному значению по следующей формуле: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>М</w:t>
      </w:r>
      <w:r w:rsidRPr="00D84099">
        <w:rPr>
          <w:sz w:val="28"/>
          <w:szCs w:val="28"/>
          <w:vertAlign w:val="subscript"/>
          <w:lang w:val="en-US"/>
        </w:rPr>
        <w:t>j</w:t>
      </w:r>
      <w:r w:rsidRPr="00D84099">
        <w:rPr>
          <w:sz w:val="28"/>
          <w:szCs w:val="28"/>
        </w:rPr>
        <w:t xml:space="preserve"> = М</w:t>
      </w:r>
      <w:r w:rsidRPr="00D84099">
        <w:rPr>
          <w:sz w:val="28"/>
          <w:szCs w:val="28"/>
          <w:vertAlign w:val="subscript"/>
        </w:rPr>
        <w:t>ф</w:t>
      </w:r>
      <w:r w:rsidRPr="00D84099">
        <w:rPr>
          <w:sz w:val="28"/>
          <w:szCs w:val="28"/>
        </w:rPr>
        <w:t xml:space="preserve"> / </w:t>
      </w:r>
      <w:proofErr w:type="spellStart"/>
      <w:r w:rsidRPr="00D84099">
        <w:rPr>
          <w:sz w:val="28"/>
          <w:szCs w:val="28"/>
        </w:rPr>
        <w:t>М</w:t>
      </w:r>
      <w:r w:rsidRPr="00D84099">
        <w:rPr>
          <w:sz w:val="28"/>
          <w:szCs w:val="28"/>
          <w:vertAlign w:val="subscript"/>
        </w:rPr>
        <w:t>п</w:t>
      </w:r>
      <w:proofErr w:type="spellEnd"/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где: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</w:t>
      </w: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- </w:t>
      </w:r>
      <w:r w:rsidRPr="00D84099">
        <w:rPr>
          <w:bCs/>
          <w:sz w:val="28"/>
          <w:szCs w:val="28"/>
        </w:rPr>
        <w:t>показатель степени выполнения мероприятия</w:t>
      </w:r>
      <w:r w:rsidRPr="00D84099">
        <w:rPr>
          <w:sz w:val="28"/>
          <w:szCs w:val="28"/>
        </w:rPr>
        <w:t xml:space="preserve"> </w:t>
      </w:r>
      <w:r w:rsidRPr="00D84099">
        <w:rPr>
          <w:bCs/>
          <w:sz w:val="28"/>
          <w:szCs w:val="28"/>
        </w:rPr>
        <w:t>за отчетный период</w:t>
      </w:r>
      <w:r w:rsidRPr="00D84099">
        <w:rPr>
          <w:sz w:val="28"/>
          <w:szCs w:val="28"/>
        </w:rPr>
        <w:t>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</w:t>
      </w:r>
      <w:r w:rsidRPr="00D84099">
        <w:rPr>
          <w:sz w:val="28"/>
          <w:szCs w:val="28"/>
          <w:vertAlign w:val="subscript"/>
        </w:rPr>
        <w:t>ф</w:t>
      </w:r>
      <w:r w:rsidRPr="00D84099">
        <w:rPr>
          <w:sz w:val="28"/>
          <w:szCs w:val="28"/>
        </w:rPr>
        <w:t xml:space="preserve"> - </w:t>
      </w:r>
      <w:r w:rsidRPr="00D84099">
        <w:rPr>
          <w:bCs/>
          <w:sz w:val="28"/>
          <w:szCs w:val="28"/>
        </w:rPr>
        <w:t>фактически полученный результат по мероприятию за отчетный период</w:t>
      </w:r>
      <w:r w:rsidRPr="00D84099">
        <w:rPr>
          <w:sz w:val="28"/>
          <w:szCs w:val="28"/>
        </w:rPr>
        <w:t>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  <w:vertAlign w:val="subscript"/>
        </w:rPr>
      </w:pPr>
      <w:proofErr w:type="spellStart"/>
      <w:r w:rsidRPr="00D84099">
        <w:rPr>
          <w:sz w:val="28"/>
          <w:szCs w:val="28"/>
        </w:rPr>
        <w:t>М</w:t>
      </w:r>
      <w:r w:rsidRPr="00D84099">
        <w:rPr>
          <w:sz w:val="28"/>
          <w:szCs w:val="28"/>
          <w:vertAlign w:val="subscript"/>
        </w:rPr>
        <w:t>п</w:t>
      </w:r>
      <w:proofErr w:type="spellEnd"/>
      <w:r w:rsidRPr="00D84099">
        <w:rPr>
          <w:sz w:val="28"/>
          <w:szCs w:val="28"/>
        </w:rPr>
        <w:t xml:space="preserve"> - </w:t>
      </w:r>
      <w:r w:rsidRPr="00D84099">
        <w:rPr>
          <w:bCs/>
          <w:sz w:val="28"/>
          <w:szCs w:val="28"/>
        </w:rPr>
        <w:t>ожидаемый результат по мероприятию за отчетный период</w:t>
      </w:r>
      <w:r w:rsidRPr="00D84099">
        <w:rPr>
          <w:sz w:val="28"/>
          <w:szCs w:val="28"/>
        </w:rPr>
        <w:t>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proofErr w:type="spellStart"/>
      <w:r w:rsidRPr="00D84099">
        <w:rPr>
          <w:sz w:val="28"/>
          <w:szCs w:val="28"/>
          <w:vertAlign w:val="subscript"/>
          <w:lang w:val="en-US"/>
        </w:rPr>
        <w:t>i</w:t>
      </w:r>
      <w:proofErr w:type="spellEnd"/>
      <w:r w:rsidRPr="00D84099">
        <w:rPr>
          <w:sz w:val="28"/>
          <w:szCs w:val="28"/>
        </w:rPr>
        <w:t xml:space="preserve"> - </w:t>
      </w:r>
      <w:proofErr w:type="gramStart"/>
      <w:r w:rsidRPr="00D84099">
        <w:rPr>
          <w:sz w:val="28"/>
          <w:szCs w:val="28"/>
        </w:rPr>
        <w:t>порядковый</w:t>
      </w:r>
      <w:proofErr w:type="gramEnd"/>
      <w:r w:rsidRPr="00D84099">
        <w:rPr>
          <w:sz w:val="28"/>
          <w:szCs w:val="28"/>
        </w:rPr>
        <w:t xml:space="preserve"> номер мероприятия.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D84099">
        <w:rPr>
          <w:sz w:val="28"/>
          <w:szCs w:val="28"/>
        </w:rPr>
        <w:br/>
        <w:t>и определяется по следующей формуле: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>М = ∑ М</w:t>
      </w:r>
      <w:r w:rsidRPr="00D84099">
        <w:rPr>
          <w:sz w:val="28"/>
          <w:szCs w:val="28"/>
          <w:vertAlign w:val="subscript"/>
          <w:lang w:val="en-US"/>
        </w:rPr>
        <w:t>j</w:t>
      </w:r>
      <w:r w:rsidRPr="00D84099">
        <w:rPr>
          <w:sz w:val="28"/>
          <w:szCs w:val="28"/>
        </w:rPr>
        <w:t xml:space="preserve"> / К</w:t>
      </w: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>где:</w:t>
      </w: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 xml:space="preserve">М – </w:t>
      </w:r>
      <w:r w:rsidRPr="00D84099">
        <w:rPr>
          <w:sz w:val="28"/>
          <w:szCs w:val="28"/>
        </w:rPr>
        <w:t>средний показатель степени выполнения запланированных мероприятий</w:t>
      </w:r>
      <w:r w:rsidRPr="00D84099">
        <w:rPr>
          <w:bCs/>
          <w:sz w:val="28"/>
          <w:szCs w:val="28"/>
        </w:rPr>
        <w:t xml:space="preserve"> </w:t>
      </w: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>Программы за отчетный период;</w:t>
      </w: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>∑М</w:t>
      </w:r>
      <w:r w:rsidRPr="00D84099">
        <w:rPr>
          <w:sz w:val="28"/>
          <w:szCs w:val="28"/>
          <w:vertAlign w:val="subscript"/>
          <w:lang w:val="en-US"/>
        </w:rPr>
        <w:t>j</w:t>
      </w:r>
      <w:r w:rsidRPr="00D84099">
        <w:rPr>
          <w:bCs/>
          <w:sz w:val="28"/>
          <w:szCs w:val="28"/>
          <w:vertAlign w:val="subscript"/>
        </w:rPr>
        <w:t xml:space="preserve"> </w:t>
      </w:r>
      <w:r w:rsidRPr="00D84099">
        <w:rPr>
          <w:bCs/>
          <w:sz w:val="28"/>
          <w:szCs w:val="28"/>
        </w:rPr>
        <w:t xml:space="preserve">– сумма оценок </w:t>
      </w:r>
      <w:r w:rsidRPr="00D84099">
        <w:rPr>
          <w:sz w:val="28"/>
          <w:szCs w:val="28"/>
        </w:rPr>
        <w:t>степени выполнения запланированных мероприятий Программы</w:t>
      </w:r>
      <w:r w:rsidRPr="00D84099">
        <w:rPr>
          <w:bCs/>
          <w:sz w:val="28"/>
          <w:szCs w:val="28"/>
        </w:rPr>
        <w:t xml:space="preserve"> за отчетный период;</w:t>
      </w: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>К – количество мероприятий Программы,</w:t>
      </w:r>
      <w:r w:rsidRPr="00D84099">
        <w:rPr>
          <w:sz w:val="28"/>
          <w:szCs w:val="28"/>
        </w:rPr>
        <w:t xml:space="preserve"> подлежащих выполнению в отчетном периоде.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7.3. </w:t>
      </w:r>
      <w:r w:rsidRPr="00D84099">
        <w:rPr>
          <w:bCs/>
          <w:sz w:val="28"/>
          <w:szCs w:val="28"/>
        </w:rPr>
        <w:t>При проведении Оценки определяется</w:t>
      </w:r>
      <w:r w:rsidRPr="00D84099">
        <w:rPr>
          <w:b/>
          <w:bCs/>
          <w:sz w:val="28"/>
          <w:szCs w:val="28"/>
        </w:rPr>
        <w:t xml:space="preserve"> </w:t>
      </w:r>
      <w:r w:rsidRPr="00D84099">
        <w:rPr>
          <w:sz w:val="28"/>
          <w:szCs w:val="28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>Э = М / Ф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>где: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Э - показатель эффективности использования финансовых средств</w:t>
      </w:r>
      <w:r w:rsidRPr="00D84099">
        <w:rPr>
          <w:bCs/>
          <w:sz w:val="28"/>
          <w:szCs w:val="28"/>
        </w:rPr>
        <w:t xml:space="preserve"> Программы </w:t>
      </w:r>
      <w:r w:rsidRPr="00D84099">
        <w:rPr>
          <w:bCs/>
          <w:sz w:val="28"/>
          <w:szCs w:val="28"/>
        </w:rPr>
        <w:br/>
        <w:t>за отчетный период</w:t>
      </w:r>
      <w:r w:rsidRPr="00D84099">
        <w:rPr>
          <w:sz w:val="28"/>
          <w:szCs w:val="28"/>
        </w:rPr>
        <w:t>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М - </w:t>
      </w:r>
      <w:r w:rsidRPr="00D84099">
        <w:rPr>
          <w:bCs/>
          <w:sz w:val="28"/>
          <w:szCs w:val="28"/>
        </w:rPr>
        <w:t>среднее значение степени выполнения запланированных мероприятий Программы за отчетный период;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Ф - степень уровня финансирования мероприятий</w:t>
      </w:r>
      <w:r w:rsidRPr="00D84099">
        <w:rPr>
          <w:bCs/>
          <w:sz w:val="28"/>
          <w:szCs w:val="28"/>
        </w:rPr>
        <w:t xml:space="preserve"> Программы в отчетном периоде.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7.4.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D20B1F" w:rsidRPr="00D84099" w:rsidRDefault="00D20B1F" w:rsidP="00D20B1F">
      <w:pPr>
        <w:jc w:val="center"/>
        <w:rPr>
          <w:sz w:val="28"/>
          <w:szCs w:val="28"/>
        </w:rPr>
      </w:pPr>
      <w:r w:rsidRPr="00D84099">
        <w:rPr>
          <w:sz w:val="28"/>
          <w:szCs w:val="28"/>
        </w:rPr>
        <w:t>П = И х Э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где: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 – показатель эффективности реализации Программы</w:t>
      </w:r>
      <w:r w:rsidRPr="00D84099">
        <w:rPr>
          <w:bCs/>
          <w:sz w:val="28"/>
          <w:szCs w:val="28"/>
        </w:rPr>
        <w:t xml:space="preserve"> за отчетный период</w:t>
      </w:r>
      <w:r w:rsidRPr="00D84099">
        <w:rPr>
          <w:sz w:val="28"/>
          <w:szCs w:val="28"/>
        </w:rPr>
        <w:t>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И - среднее значение достижения запланированных </w:t>
      </w:r>
      <w:r w:rsidRPr="00D84099">
        <w:rPr>
          <w:bCs/>
          <w:sz w:val="28"/>
          <w:szCs w:val="28"/>
        </w:rPr>
        <w:t>значений</w:t>
      </w:r>
      <w:r w:rsidRPr="00D84099">
        <w:rPr>
          <w:sz w:val="28"/>
          <w:szCs w:val="28"/>
        </w:rPr>
        <w:t xml:space="preserve"> целевых показателей</w:t>
      </w:r>
      <w:r w:rsidRPr="00D84099">
        <w:rPr>
          <w:bCs/>
          <w:sz w:val="28"/>
          <w:szCs w:val="28"/>
        </w:rPr>
        <w:t xml:space="preserve"> Программы за отчетный период</w:t>
      </w:r>
      <w:r w:rsidRPr="00D84099">
        <w:rPr>
          <w:sz w:val="28"/>
          <w:szCs w:val="28"/>
        </w:rPr>
        <w:t>;</w:t>
      </w:r>
    </w:p>
    <w:p w:rsidR="00D20B1F" w:rsidRPr="00D84099" w:rsidRDefault="00D20B1F" w:rsidP="00D20B1F">
      <w:pPr>
        <w:ind w:firstLine="709"/>
        <w:jc w:val="both"/>
        <w:rPr>
          <w:bCs/>
          <w:sz w:val="28"/>
          <w:szCs w:val="28"/>
        </w:rPr>
      </w:pPr>
      <w:r w:rsidRPr="00D84099">
        <w:rPr>
          <w:sz w:val="28"/>
          <w:szCs w:val="28"/>
        </w:rPr>
        <w:t>Э - показатель эффективности использования финансовых средств</w:t>
      </w:r>
      <w:r w:rsidRPr="00D84099">
        <w:rPr>
          <w:bCs/>
          <w:sz w:val="28"/>
          <w:szCs w:val="28"/>
        </w:rPr>
        <w:t xml:space="preserve"> Программы 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bCs/>
          <w:sz w:val="28"/>
          <w:szCs w:val="28"/>
        </w:rPr>
        <w:t>в отчетном периоде</w:t>
      </w:r>
      <w:r w:rsidRPr="00D84099">
        <w:rPr>
          <w:sz w:val="28"/>
          <w:szCs w:val="28"/>
        </w:rPr>
        <w:t>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7.5. Вывод об эффективности реализации Программы формируется на основании значений П. 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Реализация Программы признается: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с высоким уровнем эффективности, если значение П больше либо равно 0,9;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со средним уровнем эффективности, если значение П меньше </w:t>
      </w:r>
      <w:r w:rsidRPr="00D84099">
        <w:rPr>
          <w:sz w:val="28"/>
          <w:szCs w:val="28"/>
        </w:rPr>
        <w:br/>
        <w:t>0,9, но больше либо равно 0,7.</w:t>
      </w:r>
    </w:p>
    <w:p w:rsidR="00D20B1F" w:rsidRPr="00D84099" w:rsidRDefault="00D20B1F" w:rsidP="00D20B1F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В остальных случаях реализация муниципальной Программы признается с низким уровнем эффективности.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7707C8" w:rsidRPr="00D84099" w:rsidRDefault="007707C8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8. Анализ рисков реализации муниципальной </w:t>
      </w:r>
      <w:r w:rsidR="00C11D91" w:rsidRPr="00D84099">
        <w:rPr>
          <w:b/>
          <w:sz w:val="28"/>
          <w:szCs w:val="28"/>
        </w:rPr>
        <w:t>П</w:t>
      </w:r>
      <w:r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Основными внешними рисками являются: нормативно-правовые, финансово-экономические и ресурсные (связанные с недостаточным </w:t>
      </w:r>
      <w:r w:rsidRPr="00D84099">
        <w:rPr>
          <w:sz w:val="28"/>
          <w:szCs w:val="28"/>
        </w:rPr>
        <w:lastRenderedPageBreak/>
        <w:t>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-осуществление муниципального управления реализацией муниципальной программы;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-своевременное внесение изменений в муниципальную программу;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-оптимизация ресурсного обеспечения и совершенствование деятельности участников муниципальной программы.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К рискам, неподдающимся управлению, относятся различные форс-мажорные обстоятельства.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Преодоление рисков возможно путем выделения дополнительных бюджетных средств на реализацию мероприятий муниципальной 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муниципальной программы.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9. Управление Программой и контроль за ее реализацией.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Администрация поселка Золотухино осуществляет: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подготовку предложений по созданию или привлечению организаций для реализации мероприятий Программы;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Общий контроль за реализацией Программы осуществляет Глава поселка Золотухино.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10. Подпрограммы Муниципальной </w:t>
      </w:r>
      <w:r w:rsidR="00C11D91" w:rsidRPr="00D84099">
        <w:rPr>
          <w:b/>
          <w:sz w:val="28"/>
          <w:szCs w:val="28"/>
        </w:rPr>
        <w:t>П</w:t>
      </w:r>
      <w:r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F3615C" w:rsidRPr="00D84099" w:rsidRDefault="00F3615C" w:rsidP="004D1BD2">
      <w:pPr>
        <w:ind w:firstLine="684"/>
        <w:jc w:val="both"/>
        <w:rPr>
          <w:sz w:val="28"/>
          <w:szCs w:val="28"/>
        </w:rPr>
      </w:pPr>
    </w:p>
    <w:p w:rsidR="00F3615C" w:rsidRPr="00D84099" w:rsidRDefault="00F3615C" w:rsidP="004D1BD2">
      <w:pPr>
        <w:ind w:firstLine="684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 xml:space="preserve">10.1. Подпрограмма </w:t>
      </w:r>
      <w:r w:rsidR="0090335D">
        <w:rPr>
          <w:b/>
          <w:sz w:val="28"/>
          <w:szCs w:val="28"/>
        </w:rPr>
        <w:t xml:space="preserve">1 </w:t>
      </w:r>
      <w:r w:rsidR="0061557D" w:rsidRPr="00D84099">
        <w:rPr>
          <w:b/>
          <w:sz w:val="28"/>
          <w:szCs w:val="28"/>
        </w:rPr>
        <w:t>«</w:t>
      </w:r>
      <w:r w:rsidR="00BC2D82" w:rsidRPr="00D84099">
        <w:rPr>
          <w:b/>
          <w:sz w:val="28"/>
          <w:szCs w:val="28"/>
        </w:rPr>
        <w:t>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</w:t>
      </w:r>
      <w:r w:rsidR="0061557D" w:rsidRPr="00D84099">
        <w:rPr>
          <w:b/>
          <w:sz w:val="28"/>
          <w:szCs w:val="28"/>
        </w:rPr>
        <w:t>»</w:t>
      </w:r>
      <w:r w:rsidR="00C11D91" w:rsidRPr="00D84099">
        <w:rPr>
          <w:b/>
          <w:sz w:val="28"/>
          <w:szCs w:val="28"/>
        </w:rPr>
        <w:t>.</w:t>
      </w:r>
    </w:p>
    <w:p w:rsidR="00BC2D82" w:rsidRPr="00D84099" w:rsidRDefault="00BC2D82" w:rsidP="004D1BD2">
      <w:pPr>
        <w:ind w:firstLine="684"/>
        <w:jc w:val="both"/>
        <w:rPr>
          <w:b/>
          <w:sz w:val="28"/>
          <w:szCs w:val="28"/>
        </w:rPr>
      </w:pPr>
    </w:p>
    <w:p w:rsidR="00BC2D82" w:rsidRPr="00D84099" w:rsidRDefault="00BC2D82" w:rsidP="0090335D">
      <w:pPr>
        <w:pStyle w:val="3"/>
        <w:spacing w:after="0"/>
        <w:jc w:val="center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Паспорт</w:t>
      </w:r>
      <w:r w:rsidR="0090335D">
        <w:rPr>
          <w:b/>
          <w:sz w:val="28"/>
          <w:szCs w:val="28"/>
        </w:rPr>
        <w:t xml:space="preserve"> </w:t>
      </w:r>
      <w:r w:rsidRPr="00D84099">
        <w:rPr>
          <w:b/>
          <w:sz w:val="28"/>
          <w:szCs w:val="28"/>
        </w:rPr>
        <w:t xml:space="preserve">подпрограммы </w:t>
      </w:r>
    </w:p>
    <w:p w:rsidR="00BC2D82" w:rsidRPr="00D84099" w:rsidRDefault="00BC2D82" w:rsidP="0061557D">
      <w:pPr>
        <w:ind w:firstLine="684"/>
        <w:jc w:val="center"/>
        <w:rPr>
          <w:b/>
          <w:sz w:val="28"/>
          <w:szCs w:val="28"/>
        </w:rPr>
      </w:pPr>
    </w:p>
    <w:p w:rsidR="004E044B" w:rsidRPr="00D84099" w:rsidRDefault="004E044B" w:rsidP="004E044B">
      <w:pPr>
        <w:jc w:val="center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margin" w:tblpY="2"/>
        <w:tblW w:w="9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1"/>
        <w:gridCol w:w="7099"/>
      </w:tblGrid>
      <w:tr w:rsidR="004E044B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4B" w:rsidRPr="00D84099" w:rsidRDefault="004E044B" w:rsidP="00F66A43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44B" w:rsidRPr="00D84099" w:rsidRDefault="004E044B" w:rsidP="004E044B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 (далее – Подпрограмма)</w:t>
            </w:r>
          </w:p>
          <w:p w:rsidR="004E044B" w:rsidRPr="00D84099" w:rsidRDefault="004E044B" w:rsidP="00F66A43">
            <w:pPr>
              <w:rPr>
                <w:sz w:val="28"/>
                <w:szCs w:val="28"/>
              </w:rPr>
            </w:pPr>
          </w:p>
        </w:tc>
      </w:tr>
      <w:tr w:rsidR="00CD59A1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Заказчик 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  <w:p w:rsidR="00CD59A1" w:rsidRPr="00D84099" w:rsidRDefault="00CD59A1" w:rsidP="00CD59A1">
            <w:pPr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  <w:p w:rsidR="00CD59A1" w:rsidRPr="00D84099" w:rsidRDefault="00CD59A1" w:rsidP="00CD59A1">
            <w:pPr>
              <w:jc w:val="center"/>
              <w:rPr>
                <w:sz w:val="28"/>
                <w:szCs w:val="28"/>
              </w:rPr>
            </w:pPr>
          </w:p>
        </w:tc>
      </w:tr>
      <w:tr w:rsidR="00CD59A1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Основания для разработки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Федеральный закон от 21.12.1994 № 69-ФЗ «О пожарной безопасности»;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Федеральный закон от 11.07.2008 № 123-ФЗ «Технический регламент о требованиях пожарной безопасности»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</w:p>
        </w:tc>
      </w:tr>
      <w:tr w:rsidR="00CD59A1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Разработчик 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  <w:p w:rsidR="00CD59A1" w:rsidRPr="00D84099" w:rsidRDefault="00CD59A1" w:rsidP="00CD59A1">
            <w:pPr>
              <w:jc w:val="center"/>
              <w:rPr>
                <w:sz w:val="28"/>
                <w:szCs w:val="28"/>
              </w:rPr>
            </w:pPr>
          </w:p>
        </w:tc>
      </w:tr>
      <w:tr w:rsidR="00CD59A1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Исполнители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Золотухино, Добровольная пожарная дружина, общественные инструкторы пожарной безопасности, организации и предприятия, расположенные на территории   поселка Золотухино независимо от их организационно-правовых форм, индивидуальные предприниматели.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</w:p>
        </w:tc>
      </w:tr>
      <w:tr w:rsidR="00CD59A1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Цель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Обеспечение первичных мер пожарной безопасности в границах поселка Золотухино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</w:p>
        </w:tc>
      </w:tr>
      <w:tr w:rsidR="00CD59A1" w:rsidRPr="00D84099" w:rsidTr="004E044B">
        <w:trPr>
          <w:trHeight w:val="146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Задачи </w:t>
            </w:r>
          </w:p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Повышение уровня нормативно-правового обеспечения, противопожарной пропаганды и обучения населения в области пожарной безопасности.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lastRenderedPageBreak/>
              <w:t>Обеспечение пожарной безопасности в муниципальных учреждениях и администрации поселка Золотухино.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Повышение противопожарной защищенности территории муниципального образования.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</w:p>
        </w:tc>
      </w:tr>
      <w:tr w:rsidR="00CD59A1" w:rsidRPr="00D84099" w:rsidTr="0029335D">
        <w:trPr>
          <w:trHeight w:val="1290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F81EAE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lastRenderedPageBreak/>
              <w:t xml:space="preserve">Сроки </w:t>
            </w:r>
            <w:r w:rsidR="00F81EAE" w:rsidRPr="00D84099">
              <w:rPr>
                <w:b/>
                <w:sz w:val="28"/>
                <w:szCs w:val="28"/>
              </w:rPr>
              <w:t>реализации П</w:t>
            </w:r>
            <w:r w:rsidRPr="00D84099">
              <w:rPr>
                <w:b/>
                <w:sz w:val="28"/>
                <w:szCs w:val="28"/>
              </w:rPr>
              <w:t xml:space="preserve">одпрограммы 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9A1" w:rsidRPr="00D84099" w:rsidRDefault="0090335D" w:rsidP="00F81EA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2022-2025 годы</w:t>
            </w:r>
            <w:r w:rsidR="00CD59A1" w:rsidRPr="00D84099">
              <w:rPr>
                <w:sz w:val="28"/>
                <w:szCs w:val="28"/>
              </w:rPr>
              <w:t>.</w:t>
            </w:r>
          </w:p>
        </w:tc>
      </w:tr>
      <w:tr w:rsidR="00CD59A1" w:rsidRPr="00D84099" w:rsidTr="0090335D">
        <w:trPr>
          <w:trHeight w:val="2029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F81EAE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35D" w:rsidRDefault="00CD59A1" w:rsidP="0090335D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Средства бюджета поселка Золотухино составят </w:t>
            </w:r>
            <w:r w:rsidR="0090335D">
              <w:rPr>
                <w:sz w:val="28"/>
                <w:szCs w:val="28"/>
              </w:rPr>
              <w:t>40,0 тыс. руб. в т. ч. по годам:</w:t>
            </w:r>
          </w:p>
          <w:p w:rsidR="0090335D" w:rsidRDefault="0090335D" w:rsidP="0090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10,0 тыс. руб.;</w:t>
            </w:r>
          </w:p>
          <w:p w:rsidR="0090335D" w:rsidRDefault="0090335D" w:rsidP="0090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10,0 тыс. руб.;</w:t>
            </w:r>
          </w:p>
          <w:p w:rsidR="0090335D" w:rsidRDefault="0090335D" w:rsidP="0090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10,0 тыс. руб.;</w:t>
            </w:r>
          </w:p>
          <w:p w:rsidR="00CD59A1" w:rsidRPr="00D84099" w:rsidRDefault="0090335D" w:rsidP="0090335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10,0тыс. руб.</w:t>
            </w:r>
          </w:p>
        </w:tc>
      </w:tr>
      <w:tr w:rsidR="00CD59A1" w:rsidRPr="00D84099" w:rsidTr="00F81EAE">
        <w:trPr>
          <w:trHeight w:val="5301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F81EAE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Ожидаемые результаты 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11D9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</w:t>
            </w:r>
            <w:r w:rsidR="00CD59A1" w:rsidRPr="00D84099">
              <w:rPr>
                <w:sz w:val="28"/>
                <w:szCs w:val="28"/>
              </w:rPr>
              <w:t>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Курской области;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повышение уровня грамотности населения поселка Золотухино по вопросам пожарной безопасности;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участие общественности в профилактических мероприятиях по предупреждению пожаров;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поступательное снижение общего количества пожаров и гибели людей;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снижение числа травмированных и пострадавших на пожарах за счет оптимальных действий при обнаружении пожара и эвакуации граждан;</w:t>
            </w:r>
          </w:p>
          <w:p w:rsidR="00CD59A1" w:rsidRPr="00D84099" w:rsidRDefault="00CD59A1" w:rsidP="00CD59A1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повышение защищенности территории поселка Золотухино от пожаров;</w:t>
            </w:r>
          </w:p>
          <w:p w:rsidR="00CD59A1" w:rsidRPr="00D84099" w:rsidRDefault="00CD59A1" w:rsidP="00F81EAE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снижение размеров общего материального ущерба, нанесенного пожарами. </w:t>
            </w:r>
          </w:p>
        </w:tc>
      </w:tr>
      <w:tr w:rsidR="00CD59A1" w:rsidRPr="00D84099" w:rsidTr="004E044B">
        <w:trPr>
          <w:trHeight w:val="1320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Система </w:t>
            </w:r>
          </w:p>
          <w:p w:rsidR="00CD59A1" w:rsidRPr="00D84099" w:rsidRDefault="00CD59A1" w:rsidP="00F81EAE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контроля за исполнением Подпрограммы</w:t>
            </w:r>
          </w:p>
        </w:tc>
        <w:tc>
          <w:tcPr>
            <w:tcW w:w="7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A1" w:rsidRPr="00D84099" w:rsidRDefault="00CD59A1" w:rsidP="00CD59A1">
            <w:pPr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Контроль над реализацией мероприятий подпрограммы осуществляется Администрацией поселка Золотухино </w:t>
            </w:r>
          </w:p>
        </w:tc>
      </w:tr>
    </w:tbl>
    <w:p w:rsidR="004E044B" w:rsidRPr="00D84099" w:rsidRDefault="004E044B" w:rsidP="004E044B">
      <w:pPr>
        <w:jc w:val="center"/>
        <w:rPr>
          <w:b/>
          <w:bCs/>
          <w:sz w:val="28"/>
          <w:szCs w:val="28"/>
        </w:rPr>
      </w:pPr>
    </w:p>
    <w:p w:rsidR="000A0942" w:rsidRPr="00D84099" w:rsidRDefault="000A0942" w:rsidP="004E044B">
      <w:pPr>
        <w:jc w:val="center"/>
        <w:rPr>
          <w:b/>
          <w:bCs/>
          <w:sz w:val="28"/>
          <w:szCs w:val="28"/>
        </w:rPr>
      </w:pPr>
    </w:p>
    <w:p w:rsidR="00CD59A1" w:rsidRPr="00D84099" w:rsidRDefault="00CD59A1" w:rsidP="00CD59A1">
      <w:pPr>
        <w:pStyle w:val="msonormalcxspmiddle"/>
        <w:spacing w:before="0"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84099">
        <w:rPr>
          <w:rFonts w:ascii="Times New Roman" w:hAnsi="Times New Roman" w:cs="Times New Roman"/>
          <w:b/>
          <w:color w:val="auto"/>
          <w:sz w:val="28"/>
          <w:szCs w:val="28"/>
        </w:rPr>
        <w:tab/>
        <w:t>10.1.1. Характеристика проблемы и обоснование необходимости ее решения.</w:t>
      </w:r>
    </w:p>
    <w:p w:rsidR="004E044B" w:rsidRPr="00D84099" w:rsidRDefault="004E044B" w:rsidP="004E044B">
      <w:pPr>
        <w:jc w:val="both"/>
        <w:rPr>
          <w:sz w:val="28"/>
          <w:szCs w:val="28"/>
        </w:rPr>
      </w:pPr>
    </w:p>
    <w:p w:rsidR="002B7F6F" w:rsidRPr="00D84099" w:rsidRDefault="004E044B" w:rsidP="004E044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В условиях динамично меняющихся социально-политических и экономических решений пожары продолжают оставаться мощным </w:t>
      </w:r>
      <w:r w:rsidRPr="00D84099">
        <w:rPr>
          <w:sz w:val="28"/>
          <w:szCs w:val="28"/>
        </w:rPr>
        <w:lastRenderedPageBreak/>
        <w:t xml:space="preserve">дестабилизирующим фактором, негативно влияющим на состояние экономики </w:t>
      </w:r>
      <w:r w:rsidR="002B7F6F" w:rsidRPr="00D84099">
        <w:rPr>
          <w:sz w:val="28"/>
          <w:szCs w:val="28"/>
        </w:rPr>
        <w:t>поселка Золотухино</w:t>
      </w:r>
      <w:r w:rsidRPr="00D84099">
        <w:rPr>
          <w:sz w:val="28"/>
          <w:szCs w:val="28"/>
        </w:rPr>
        <w:t xml:space="preserve">. </w:t>
      </w:r>
    </w:p>
    <w:p w:rsidR="004E044B" w:rsidRPr="00D84099" w:rsidRDefault="004E044B" w:rsidP="004E044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Обеспечение пожарной безопасности</w:t>
      </w:r>
      <w:r w:rsidR="002B7F6F" w:rsidRPr="00D84099">
        <w:rPr>
          <w:sz w:val="28"/>
          <w:szCs w:val="28"/>
        </w:rPr>
        <w:t xml:space="preserve"> </w:t>
      </w:r>
      <w:r w:rsidRPr="00D84099">
        <w:rPr>
          <w:sz w:val="28"/>
          <w:szCs w:val="28"/>
        </w:rPr>
        <w:t>становится все более сложной и многогранной проблемой, которая стоит в ряду основополагающих в системе безопасности личности, общества и государства.</w:t>
      </w:r>
    </w:p>
    <w:p w:rsidR="002B7F6F" w:rsidRPr="00D84099" w:rsidRDefault="002B7F6F" w:rsidP="002B7F6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Показатели риска пожаров характеризуют различные аспекты состояния пожарной безопасности в области. Частота пожаров отражает общий уровень пожарной безопасности и эффективность превентивных противопожарных мероприятий, предпринимаемых гражданами и собственниками.</w:t>
      </w:r>
    </w:p>
    <w:p w:rsidR="002B7F6F" w:rsidRPr="00D84099" w:rsidRDefault="002B7F6F" w:rsidP="002B7F6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Важнейшим показателем эффективности действий пожарной охраны является время оперативного реагирования (с момента сообщения о пожаре до его локализации и ликвидации). Сокращение времени оперативного реагирования непосредственно влияет на последствия пожара (сокращение числа погибших, пострадавших, а также уменьшение материального ущерба).</w:t>
      </w:r>
    </w:p>
    <w:p w:rsidR="002B7F6F" w:rsidRPr="00D84099" w:rsidRDefault="002B7F6F" w:rsidP="002B7F6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Ключевым моментом в проблеме обеспечения пожарной безопасности области является поддержание материально-технической оснащенности подразделений пожарной охраны на качественном, современном уровне, соответствующем требованиям действующего законодательства. Проведенный анализ выполнения программных мероприятий позволяет сделать вывод о том, что скоординированные действия позволяют обеспечить базовые условия, необходимые для реализации неотложных мер в обеспечении пожарной безопасности муниципального образования на требуемом уровне. В сложившейся ситуации непринятие действенных мер по реализации организационных и практических мероприятий, направленных на обеспечение </w:t>
      </w:r>
      <w:proofErr w:type="spellStart"/>
      <w:r w:rsidRPr="00D84099">
        <w:rPr>
          <w:sz w:val="28"/>
          <w:szCs w:val="28"/>
        </w:rPr>
        <w:t>пожаробезопасного</w:t>
      </w:r>
      <w:proofErr w:type="spellEnd"/>
      <w:r w:rsidRPr="00D84099">
        <w:rPr>
          <w:sz w:val="28"/>
          <w:szCs w:val="28"/>
        </w:rPr>
        <w:t xml:space="preserve"> состояния объектов, противопожарной защиты поселка, может привести к тяжким последствиям.</w:t>
      </w:r>
    </w:p>
    <w:p w:rsidR="002B7F6F" w:rsidRPr="00D84099" w:rsidRDefault="002B7F6F" w:rsidP="002B7F6F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8"/>
          <w:szCs w:val="28"/>
        </w:rPr>
      </w:pPr>
    </w:p>
    <w:p w:rsidR="000A0942" w:rsidRPr="00D84099" w:rsidRDefault="000A0942" w:rsidP="002B7F6F">
      <w:pPr>
        <w:autoSpaceDE w:val="0"/>
        <w:autoSpaceDN w:val="0"/>
        <w:adjustRightInd w:val="0"/>
        <w:ind w:firstLine="720"/>
        <w:jc w:val="both"/>
        <w:rPr>
          <w:rFonts w:ascii="Arial" w:hAnsi="Arial"/>
          <w:sz w:val="28"/>
          <w:szCs w:val="28"/>
        </w:rPr>
      </w:pPr>
    </w:p>
    <w:p w:rsidR="004E044B" w:rsidRPr="00D84099" w:rsidRDefault="004E044B" w:rsidP="00CD59A1">
      <w:pPr>
        <w:numPr>
          <w:ilvl w:val="2"/>
          <w:numId w:val="6"/>
        </w:numPr>
        <w:tabs>
          <w:tab w:val="clear" w:pos="1484"/>
        </w:tabs>
        <w:ind w:left="0" w:firstLine="704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Организационно - правовое обеспечение первичных мер пожарной безопасности в границах поселка Золотухино</w:t>
      </w:r>
      <w:r w:rsidR="00C11D91" w:rsidRPr="00D84099">
        <w:rPr>
          <w:b/>
          <w:sz w:val="28"/>
          <w:szCs w:val="28"/>
        </w:rPr>
        <w:t>.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Муниципальное регулирование вопросов организационно-правового, финансового, материально-технического обеспечения в области пожарной безопасности: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разработка и осуществление мероприятий  по обеспечению пожарной безопасности поселения и объектов муниципальной собственности, включение мероприятий по обеспечению пожарной безопасности в планы и программы развития территорий, обеспечение надлежащего состояния источников противопожарного водоснабжения, организация работ по содержанию в исправном состоянии средств обеспечения пожарной безопасности жилых общественных зданий, находящихся в муниципальной собственности, обеспечение пожарной безопасности муниципального фонда и нежилых помещений;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>- создание, реорганизация и прекращение деятельности подразделений добровольной пожарной охраны (дружины), установление численности этих подразделений и контроль над их деятельностью;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установление порядка привлечения сил и средств для тушения пожаров в границах поселка Золотухино;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осуществление контроля над состоянием пожарной безопасности на территории поселка Золотухино, установление особого противопожарного режима на территории поселка Золотухино;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осуществление контроля над градостроительной деятельностью, соблюдением требований пожарной безопасности при планировке и застройке территории поселка Золотухино;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организация пропаганды в области пожарной безопасности, содействие распространению пожарно-технических знаний;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определение порядка и осуществление информирования населения о принятых органами местного самоуправления решениях по обеспечению пожарной безопасности;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организация муниципального контроля над соответствием жилых домов, находящихся в муниципальной собственности, требованиям пожарной безопасности;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привлечение граждан к выполнению социально значимых работ на добровольной основе к тушению пожаров;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осуществление контроля над организацией и проведением мероприятий с массовым пребыванием людей;</w:t>
      </w:r>
    </w:p>
    <w:p w:rsidR="004E044B" w:rsidRPr="00D84099" w:rsidRDefault="004E044B" w:rsidP="004E044B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проведение учений-тренингов по локализации и тушению пожара на базе подведомственных учреждений совместно с органами ГПН.</w:t>
      </w:r>
    </w:p>
    <w:p w:rsidR="004E044B" w:rsidRDefault="004E044B" w:rsidP="004E044B">
      <w:pPr>
        <w:ind w:firstLine="720"/>
        <w:jc w:val="both"/>
        <w:rPr>
          <w:sz w:val="28"/>
          <w:szCs w:val="28"/>
        </w:rPr>
      </w:pPr>
    </w:p>
    <w:p w:rsidR="0090335D" w:rsidRPr="00D84099" w:rsidRDefault="0090335D" w:rsidP="004E044B">
      <w:pPr>
        <w:ind w:firstLine="720"/>
        <w:jc w:val="both"/>
        <w:rPr>
          <w:sz w:val="28"/>
          <w:szCs w:val="28"/>
        </w:rPr>
      </w:pPr>
    </w:p>
    <w:p w:rsidR="004E044B" w:rsidRPr="00D84099" w:rsidRDefault="002B7F6F" w:rsidP="00CD59A1">
      <w:pPr>
        <w:ind w:firstLine="720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10.1.3.</w:t>
      </w:r>
      <w:r w:rsidR="004E044B" w:rsidRPr="00D84099">
        <w:rPr>
          <w:b/>
          <w:sz w:val="28"/>
          <w:szCs w:val="28"/>
        </w:rPr>
        <w:t xml:space="preserve"> Основные цели и задачи </w:t>
      </w:r>
      <w:r w:rsidR="00C11D91" w:rsidRPr="00D84099">
        <w:rPr>
          <w:b/>
          <w:sz w:val="28"/>
          <w:szCs w:val="28"/>
        </w:rPr>
        <w:t>Подп</w:t>
      </w:r>
      <w:r w:rsidR="004E044B"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4E044B" w:rsidRPr="00D84099" w:rsidRDefault="004E044B" w:rsidP="00CD59A1">
      <w:pPr>
        <w:ind w:firstLine="720"/>
        <w:jc w:val="center"/>
        <w:rPr>
          <w:sz w:val="28"/>
          <w:szCs w:val="28"/>
        </w:rPr>
      </w:pPr>
    </w:p>
    <w:p w:rsidR="004E044B" w:rsidRPr="00D84099" w:rsidRDefault="004E044B" w:rsidP="00CD59A1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Основными целями Программы являются:</w:t>
      </w:r>
    </w:p>
    <w:p w:rsidR="004E044B" w:rsidRPr="00D84099" w:rsidRDefault="004E044B" w:rsidP="00CD59A1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обеспечению первичных мер пожарной безопасности в границах поселка Золотухино</w:t>
      </w:r>
      <w:r w:rsidR="002B7F6F" w:rsidRPr="00D84099">
        <w:rPr>
          <w:sz w:val="28"/>
          <w:szCs w:val="28"/>
        </w:rPr>
        <w:t>.</w:t>
      </w:r>
    </w:p>
    <w:p w:rsidR="00D36C72" w:rsidRDefault="00D36C72" w:rsidP="00CD59A1">
      <w:pPr>
        <w:ind w:firstLine="720"/>
        <w:jc w:val="both"/>
        <w:rPr>
          <w:b/>
          <w:sz w:val="28"/>
          <w:szCs w:val="28"/>
        </w:rPr>
      </w:pPr>
    </w:p>
    <w:p w:rsidR="0090335D" w:rsidRPr="00D84099" w:rsidRDefault="0090335D" w:rsidP="00CD59A1">
      <w:pPr>
        <w:ind w:firstLine="720"/>
        <w:jc w:val="both"/>
        <w:rPr>
          <w:b/>
          <w:sz w:val="28"/>
          <w:szCs w:val="28"/>
        </w:rPr>
      </w:pPr>
    </w:p>
    <w:p w:rsidR="002B7F6F" w:rsidRPr="00D84099" w:rsidRDefault="002B7F6F" w:rsidP="00CD59A1">
      <w:pPr>
        <w:ind w:firstLine="720"/>
        <w:jc w:val="both"/>
        <w:rPr>
          <w:b/>
          <w:color w:val="000000"/>
          <w:sz w:val="28"/>
          <w:szCs w:val="28"/>
        </w:rPr>
      </w:pPr>
      <w:r w:rsidRPr="00D84099">
        <w:rPr>
          <w:b/>
          <w:sz w:val="28"/>
          <w:szCs w:val="28"/>
        </w:rPr>
        <w:t>10.1.</w:t>
      </w:r>
      <w:r w:rsidRPr="00D84099">
        <w:rPr>
          <w:b/>
          <w:color w:val="000000"/>
          <w:sz w:val="28"/>
          <w:szCs w:val="28"/>
        </w:rPr>
        <w:t>4. Сроки реализации Подпрограммы</w:t>
      </w:r>
      <w:r w:rsidR="00C11D91" w:rsidRPr="00D84099">
        <w:rPr>
          <w:b/>
          <w:color w:val="000000"/>
          <w:sz w:val="28"/>
          <w:szCs w:val="28"/>
        </w:rPr>
        <w:t>.</w:t>
      </w:r>
    </w:p>
    <w:p w:rsidR="002B7F6F" w:rsidRPr="00D84099" w:rsidRDefault="002B7F6F" w:rsidP="00CD59A1">
      <w:pPr>
        <w:ind w:firstLine="720"/>
        <w:jc w:val="both"/>
        <w:rPr>
          <w:b/>
          <w:color w:val="000000"/>
          <w:sz w:val="28"/>
          <w:szCs w:val="28"/>
        </w:rPr>
      </w:pPr>
    </w:p>
    <w:p w:rsidR="002B7F6F" w:rsidRPr="00D84099" w:rsidRDefault="002B7F6F" w:rsidP="00CD59A1">
      <w:pPr>
        <w:ind w:firstLine="720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 xml:space="preserve">Сроки реализации Подпрограммы – </w:t>
      </w:r>
      <w:r w:rsidR="0090335D">
        <w:rPr>
          <w:sz w:val="28"/>
          <w:szCs w:val="28"/>
        </w:rPr>
        <w:t>2022-2025 годы</w:t>
      </w:r>
      <w:r w:rsidRPr="00D84099">
        <w:rPr>
          <w:color w:val="000000"/>
          <w:sz w:val="28"/>
          <w:szCs w:val="28"/>
        </w:rPr>
        <w:t xml:space="preserve">. </w:t>
      </w:r>
    </w:p>
    <w:p w:rsidR="002B7F6F" w:rsidRDefault="002B7F6F" w:rsidP="00CD59A1">
      <w:pPr>
        <w:ind w:firstLine="720"/>
        <w:jc w:val="both"/>
        <w:rPr>
          <w:color w:val="000000"/>
          <w:sz w:val="28"/>
          <w:szCs w:val="28"/>
        </w:rPr>
      </w:pPr>
    </w:p>
    <w:p w:rsidR="0090335D" w:rsidRPr="00D84099" w:rsidRDefault="0090335D" w:rsidP="00CD59A1">
      <w:pPr>
        <w:ind w:firstLine="720"/>
        <w:jc w:val="both"/>
        <w:rPr>
          <w:color w:val="000000"/>
          <w:sz w:val="28"/>
          <w:szCs w:val="28"/>
        </w:rPr>
      </w:pPr>
    </w:p>
    <w:p w:rsidR="002B7F6F" w:rsidRPr="00D84099" w:rsidRDefault="002B7F6F" w:rsidP="00CD59A1">
      <w:pPr>
        <w:ind w:firstLine="720"/>
        <w:contextualSpacing/>
        <w:jc w:val="both"/>
        <w:rPr>
          <w:b/>
          <w:color w:val="000000"/>
          <w:spacing w:val="2"/>
          <w:sz w:val="28"/>
          <w:szCs w:val="28"/>
        </w:rPr>
      </w:pPr>
      <w:r w:rsidRPr="00D84099">
        <w:rPr>
          <w:b/>
          <w:sz w:val="28"/>
          <w:szCs w:val="28"/>
        </w:rPr>
        <w:t>10.1.</w:t>
      </w:r>
      <w:r w:rsidRPr="00D84099">
        <w:rPr>
          <w:b/>
          <w:color w:val="000000"/>
          <w:spacing w:val="2"/>
          <w:sz w:val="28"/>
          <w:szCs w:val="28"/>
        </w:rPr>
        <w:t xml:space="preserve">5. Система программных мероприятий </w:t>
      </w:r>
      <w:r w:rsidR="00C11D91" w:rsidRPr="00D84099">
        <w:rPr>
          <w:b/>
          <w:sz w:val="28"/>
          <w:szCs w:val="28"/>
        </w:rPr>
        <w:t>Подпрограммы.</w:t>
      </w:r>
    </w:p>
    <w:p w:rsidR="002B7F6F" w:rsidRPr="00D84099" w:rsidRDefault="002B7F6F" w:rsidP="00CD59A1">
      <w:pPr>
        <w:ind w:firstLine="720"/>
        <w:contextualSpacing/>
        <w:jc w:val="both"/>
        <w:rPr>
          <w:b/>
          <w:color w:val="000000"/>
          <w:spacing w:val="2"/>
          <w:sz w:val="28"/>
          <w:szCs w:val="28"/>
        </w:rPr>
      </w:pPr>
    </w:p>
    <w:p w:rsidR="002B7F6F" w:rsidRPr="00D84099" w:rsidRDefault="002B7F6F" w:rsidP="00CD59A1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Мероприятия данной Подпрограммы определены в приложении</w:t>
      </w:r>
      <w:r w:rsidR="000A0942" w:rsidRPr="00D84099">
        <w:rPr>
          <w:sz w:val="28"/>
          <w:szCs w:val="28"/>
        </w:rPr>
        <w:t xml:space="preserve"> №1 к Программе</w:t>
      </w:r>
      <w:r w:rsidRPr="00D84099">
        <w:rPr>
          <w:sz w:val="28"/>
          <w:szCs w:val="28"/>
        </w:rPr>
        <w:t>.</w:t>
      </w:r>
    </w:p>
    <w:p w:rsidR="002B7F6F" w:rsidRPr="00D84099" w:rsidRDefault="002B7F6F" w:rsidP="00CD59A1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>К участию в реализации Подпрограммы привлекаются структурные подразделения администрации поселка, добровольная пожарная дружина, общественные инструкторы пожарной безопасности, организации и предприятия, расположенные на территории поселка Золотухино независимо от их организационно-правовых форм, индивидуальные предприниматели.</w:t>
      </w:r>
    </w:p>
    <w:p w:rsidR="002B7F6F" w:rsidRPr="00D84099" w:rsidRDefault="002B7F6F" w:rsidP="00CD59A1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Привлечение специалистов государственных и муниципальных учреждений к реализации подпрограммных мероприятий осуществляется в рамках их должностных обязанностей и полномочий.</w:t>
      </w:r>
    </w:p>
    <w:p w:rsidR="002B7F6F" w:rsidRDefault="002B7F6F" w:rsidP="002B7F6F">
      <w:pPr>
        <w:ind w:firstLine="720"/>
        <w:jc w:val="both"/>
        <w:rPr>
          <w:sz w:val="28"/>
          <w:szCs w:val="28"/>
        </w:rPr>
      </w:pPr>
    </w:p>
    <w:p w:rsidR="0090335D" w:rsidRPr="00D84099" w:rsidRDefault="0090335D" w:rsidP="002B7F6F">
      <w:pPr>
        <w:ind w:firstLine="720"/>
        <w:jc w:val="both"/>
        <w:rPr>
          <w:sz w:val="28"/>
          <w:szCs w:val="28"/>
        </w:rPr>
      </w:pPr>
    </w:p>
    <w:p w:rsidR="002B7F6F" w:rsidRPr="00D84099" w:rsidRDefault="002B7F6F" w:rsidP="00CD59A1">
      <w:pPr>
        <w:jc w:val="both"/>
        <w:rPr>
          <w:b/>
          <w:sz w:val="28"/>
          <w:szCs w:val="28"/>
        </w:rPr>
      </w:pPr>
      <w:r w:rsidRPr="00D84099">
        <w:rPr>
          <w:sz w:val="28"/>
          <w:szCs w:val="28"/>
        </w:rPr>
        <w:tab/>
      </w:r>
      <w:r w:rsidRPr="00D84099">
        <w:rPr>
          <w:b/>
          <w:sz w:val="28"/>
          <w:szCs w:val="28"/>
        </w:rPr>
        <w:t>10.1.6. Объемы и источники финансирования</w:t>
      </w:r>
      <w:r w:rsidR="00C11D91" w:rsidRPr="00D84099">
        <w:rPr>
          <w:b/>
          <w:sz w:val="28"/>
          <w:szCs w:val="28"/>
        </w:rPr>
        <w:t xml:space="preserve"> Подпрограммы.</w:t>
      </w:r>
    </w:p>
    <w:p w:rsidR="002B7F6F" w:rsidRPr="00D84099" w:rsidRDefault="002B7F6F" w:rsidP="00CD59A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B7F6F" w:rsidRPr="00D84099" w:rsidRDefault="002B7F6F" w:rsidP="00CD59A1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Реализация мероприятий Подпрограммы будет осуществляться за счет средств бюджета поселка Золотухино. </w:t>
      </w:r>
    </w:p>
    <w:p w:rsidR="0090335D" w:rsidRDefault="002B7F6F" w:rsidP="0090335D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Объем финансирования по Подпрограмме из бюджета поселка Золотухино составит </w:t>
      </w:r>
      <w:r w:rsidR="0090335D">
        <w:rPr>
          <w:sz w:val="28"/>
          <w:szCs w:val="28"/>
        </w:rPr>
        <w:t>40,0 тыс. руб. в т. ч. по годам:</w:t>
      </w:r>
    </w:p>
    <w:p w:rsidR="0090335D" w:rsidRDefault="0090335D" w:rsidP="0090335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2022 год – 10,0 тыс. руб.;</w:t>
      </w:r>
    </w:p>
    <w:p w:rsidR="0090335D" w:rsidRDefault="0090335D" w:rsidP="0090335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10,0 тыс. руб.;</w:t>
      </w:r>
    </w:p>
    <w:p w:rsidR="0090335D" w:rsidRDefault="0090335D" w:rsidP="0090335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2024 год – 10,0 тыс. руб.;</w:t>
      </w:r>
    </w:p>
    <w:p w:rsidR="0090335D" w:rsidRDefault="0090335D" w:rsidP="0090335D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2025 год – 10,0 тыс. руб.</w:t>
      </w:r>
    </w:p>
    <w:p w:rsidR="00F81EAE" w:rsidRPr="00D84099" w:rsidRDefault="00F81EAE" w:rsidP="00F81EAE">
      <w:pPr>
        <w:ind w:firstLine="720"/>
        <w:jc w:val="both"/>
        <w:rPr>
          <w:sz w:val="28"/>
          <w:szCs w:val="28"/>
        </w:rPr>
      </w:pPr>
    </w:p>
    <w:p w:rsidR="00F81EAE" w:rsidRPr="00D84099" w:rsidRDefault="00F81EAE" w:rsidP="00F81EAE">
      <w:pPr>
        <w:ind w:firstLine="720"/>
        <w:jc w:val="both"/>
        <w:rPr>
          <w:b/>
          <w:sz w:val="28"/>
          <w:szCs w:val="28"/>
        </w:rPr>
      </w:pPr>
    </w:p>
    <w:p w:rsidR="002B7F6F" w:rsidRPr="00D84099" w:rsidRDefault="002B7F6F" w:rsidP="00CD59A1">
      <w:pPr>
        <w:ind w:firstLine="720"/>
        <w:jc w:val="both"/>
        <w:rPr>
          <w:b/>
          <w:color w:val="000000"/>
          <w:sz w:val="28"/>
          <w:szCs w:val="28"/>
        </w:rPr>
      </w:pPr>
      <w:r w:rsidRPr="00D84099">
        <w:rPr>
          <w:b/>
          <w:sz w:val="28"/>
          <w:szCs w:val="28"/>
        </w:rPr>
        <w:t>10.1.</w:t>
      </w:r>
      <w:r w:rsidRPr="00D84099">
        <w:rPr>
          <w:b/>
          <w:color w:val="000000"/>
          <w:sz w:val="28"/>
          <w:szCs w:val="28"/>
        </w:rPr>
        <w:t>7. Ожидаемые конечные результаты реализации</w:t>
      </w:r>
      <w:r w:rsidR="00C11D91" w:rsidRPr="00D84099">
        <w:rPr>
          <w:b/>
          <w:color w:val="000000"/>
          <w:sz w:val="28"/>
          <w:szCs w:val="28"/>
        </w:rPr>
        <w:t xml:space="preserve"> </w:t>
      </w:r>
      <w:r w:rsidR="00C11D91" w:rsidRPr="00D84099">
        <w:rPr>
          <w:b/>
          <w:sz w:val="28"/>
          <w:szCs w:val="28"/>
        </w:rPr>
        <w:t>Подпрограммы.</w:t>
      </w:r>
      <w:r w:rsidRPr="00D84099">
        <w:rPr>
          <w:b/>
          <w:color w:val="000000"/>
          <w:sz w:val="28"/>
          <w:szCs w:val="28"/>
        </w:rPr>
        <w:t xml:space="preserve"> </w:t>
      </w:r>
    </w:p>
    <w:p w:rsidR="002B7F6F" w:rsidRPr="00D84099" w:rsidRDefault="002B7F6F" w:rsidP="002B7F6F">
      <w:pPr>
        <w:ind w:firstLine="709"/>
        <w:jc w:val="both"/>
        <w:rPr>
          <w:b/>
          <w:color w:val="000000"/>
          <w:sz w:val="28"/>
          <w:szCs w:val="28"/>
        </w:rPr>
      </w:pPr>
    </w:p>
    <w:p w:rsidR="002B7F6F" w:rsidRPr="00D84099" w:rsidRDefault="002B7F6F" w:rsidP="00CD59A1">
      <w:pPr>
        <w:pStyle w:val="a5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D84099">
        <w:rPr>
          <w:bCs/>
          <w:sz w:val="28"/>
          <w:szCs w:val="28"/>
        </w:rPr>
        <w:t>В результате реализации Подпрограммы ожидается:</w:t>
      </w:r>
    </w:p>
    <w:p w:rsidR="00CD59A1" w:rsidRPr="00D84099" w:rsidRDefault="002B7F6F" w:rsidP="00CD59A1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CD59A1" w:rsidRPr="00D84099">
        <w:rPr>
          <w:rFonts w:ascii="Times New Roman" w:hAnsi="Times New Roman"/>
          <w:color w:val="000000"/>
          <w:sz w:val="28"/>
          <w:szCs w:val="28"/>
        </w:rPr>
        <w:t>приведение нормативной правовой базы по вопросам обеспечения первичных мер пожарной безопасности в соответствие с федеральным законодательством и законодательством Курской области;</w:t>
      </w:r>
    </w:p>
    <w:p w:rsidR="00CD59A1" w:rsidRPr="00D84099" w:rsidRDefault="00CD59A1" w:rsidP="00CD59A1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>- повышение уровня грамотности населения поселка Золотухино по вопросам пожарной безопасности;</w:t>
      </w:r>
    </w:p>
    <w:p w:rsidR="00CD59A1" w:rsidRPr="00D84099" w:rsidRDefault="00CD59A1" w:rsidP="00CD59A1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>- участие общественности в профилактических мероприятиях по предупреждению пожаров;</w:t>
      </w:r>
    </w:p>
    <w:p w:rsidR="00CD59A1" w:rsidRPr="00D84099" w:rsidRDefault="00CD59A1" w:rsidP="00CD59A1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>- поступательное снижение общего количества пожаров и гибели людей;</w:t>
      </w:r>
    </w:p>
    <w:p w:rsidR="00CD59A1" w:rsidRPr="00D84099" w:rsidRDefault="00CD59A1" w:rsidP="00CD59A1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>- снижение числа травмированных и пострадавших на пожарах за счет оптимальных действий при обнаружении пожара и эвакуации граждан;</w:t>
      </w:r>
    </w:p>
    <w:p w:rsidR="00CD59A1" w:rsidRPr="00D84099" w:rsidRDefault="00CD59A1" w:rsidP="00CD59A1">
      <w:pPr>
        <w:pStyle w:val="ab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>- повышение защищенности территории поселка Золотухино от пожаров;</w:t>
      </w:r>
    </w:p>
    <w:p w:rsidR="002B7F6F" w:rsidRPr="00D84099" w:rsidRDefault="00CD59A1" w:rsidP="00CD59A1">
      <w:pPr>
        <w:pStyle w:val="ab"/>
        <w:ind w:firstLine="709"/>
        <w:rPr>
          <w:rFonts w:ascii="Times New Roman" w:hAnsi="Times New Roman"/>
          <w:sz w:val="28"/>
          <w:szCs w:val="28"/>
        </w:rPr>
      </w:pPr>
      <w:r w:rsidRPr="00D84099">
        <w:rPr>
          <w:rFonts w:ascii="Times New Roman" w:hAnsi="Times New Roman"/>
          <w:color w:val="000000"/>
          <w:sz w:val="28"/>
          <w:szCs w:val="28"/>
        </w:rPr>
        <w:t>- снижение размеров общего материального ущерба, нанесенного пожарами.</w:t>
      </w:r>
    </w:p>
    <w:p w:rsidR="002B7F6F" w:rsidRDefault="002B7F6F" w:rsidP="002B7F6F">
      <w:pPr>
        <w:jc w:val="both"/>
        <w:rPr>
          <w:b/>
          <w:sz w:val="28"/>
          <w:szCs w:val="28"/>
        </w:rPr>
      </w:pPr>
    </w:p>
    <w:p w:rsidR="0090335D" w:rsidRDefault="0090335D" w:rsidP="002B7F6F">
      <w:pPr>
        <w:jc w:val="both"/>
        <w:rPr>
          <w:b/>
          <w:sz w:val="28"/>
          <w:szCs w:val="28"/>
        </w:rPr>
      </w:pPr>
    </w:p>
    <w:p w:rsidR="0090335D" w:rsidRPr="00D84099" w:rsidRDefault="0090335D" w:rsidP="002B7F6F">
      <w:pPr>
        <w:jc w:val="both"/>
        <w:rPr>
          <w:b/>
          <w:sz w:val="28"/>
          <w:szCs w:val="28"/>
        </w:rPr>
      </w:pPr>
    </w:p>
    <w:p w:rsidR="002B7F6F" w:rsidRPr="00D84099" w:rsidRDefault="002B7F6F" w:rsidP="00CD59A1">
      <w:pPr>
        <w:ind w:firstLine="708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lastRenderedPageBreak/>
        <w:tab/>
        <w:t>10.</w:t>
      </w:r>
      <w:r w:rsidR="00CD59A1" w:rsidRPr="00D84099">
        <w:rPr>
          <w:b/>
          <w:sz w:val="28"/>
          <w:szCs w:val="28"/>
        </w:rPr>
        <w:t>1</w:t>
      </w:r>
      <w:r w:rsidRPr="00D84099">
        <w:rPr>
          <w:b/>
          <w:sz w:val="28"/>
          <w:szCs w:val="28"/>
        </w:rPr>
        <w:t>.</w:t>
      </w:r>
      <w:r w:rsidR="00CD59A1" w:rsidRPr="00D84099">
        <w:rPr>
          <w:rStyle w:val="a3"/>
          <w:sz w:val="28"/>
          <w:szCs w:val="28"/>
        </w:rPr>
        <w:t>8</w:t>
      </w:r>
      <w:r w:rsidRPr="00D84099">
        <w:rPr>
          <w:rStyle w:val="a3"/>
          <w:sz w:val="28"/>
          <w:szCs w:val="28"/>
        </w:rPr>
        <w:t>. К</w:t>
      </w:r>
      <w:r w:rsidR="00DA76D5" w:rsidRPr="00D84099">
        <w:rPr>
          <w:b/>
          <w:sz w:val="28"/>
          <w:szCs w:val="28"/>
        </w:rPr>
        <w:t xml:space="preserve">онтроль за ходом реализации </w:t>
      </w:r>
      <w:r w:rsidR="00C11D91" w:rsidRPr="00D84099">
        <w:rPr>
          <w:b/>
          <w:sz w:val="28"/>
          <w:szCs w:val="28"/>
        </w:rPr>
        <w:t>Подпрограммы.</w:t>
      </w:r>
    </w:p>
    <w:p w:rsidR="002B7F6F" w:rsidRPr="00D84099" w:rsidRDefault="002B7F6F" w:rsidP="002B7F6F">
      <w:pPr>
        <w:ind w:firstLine="709"/>
        <w:jc w:val="both"/>
        <w:rPr>
          <w:b/>
          <w:sz w:val="28"/>
          <w:szCs w:val="28"/>
        </w:rPr>
      </w:pPr>
    </w:p>
    <w:p w:rsidR="002B7F6F" w:rsidRPr="00D84099" w:rsidRDefault="002B7F6F" w:rsidP="002B7F6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Формы и методы управления реализацией подпрограммы определяются Администрацией поселка Золотухино.</w:t>
      </w:r>
    </w:p>
    <w:p w:rsidR="002B7F6F" w:rsidRPr="00D84099" w:rsidRDefault="002B7F6F" w:rsidP="002B7F6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Администрация поселка Золотухино является муниципальным заказчиком подпрограммы и координатором деятельности ее исполнителей.</w:t>
      </w:r>
    </w:p>
    <w:p w:rsidR="002B7F6F" w:rsidRPr="00D84099" w:rsidRDefault="002B7F6F" w:rsidP="002B7F6F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Исполнители мероприятий Подпрограммы несут ответственность за их качество и своевременное выполнение, рациональное использование финансовых средств и ресурсов, выделяемых на реализацию Подпрограммы.</w:t>
      </w:r>
    </w:p>
    <w:p w:rsidR="00D36C72" w:rsidRPr="00D84099" w:rsidRDefault="002B7F6F" w:rsidP="002B7F6F">
      <w:pPr>
        <w:ind w:firstLine="684"/>
        <w:jc w:val="both"/>
        <w:rPr>
          <w:b/>
          <w:sz w:val="28"/>
          <w:szCs w:val="28"/>
        </w:rPr>
      </w:pPr>
      <w:r w:rsidRPr="00D84099">
        <w:rPr>
          <w:sz w:val="28"/>
          <w:szCs w:val="28"/>
        </w:rPr>
        <w:t>Общий контроль за реализацией подпрограммы осуществляет Глава поселка Золотухино</w:t>
      </w:r>
      <w:r w:rsidR="00502F65" w:rsidRPr="00D84099">
        <w:rPr>
          <w:sz w:val="28"/>
          <w:szCs w:val="28"/>
        </w:rPr>
        <w:t>.</w:t>
      </w:r>
    </w:p>
    <w:p w:rsidR="00D36C72" w:rsidRPr="00D84099" w:rsidRDefault="00D36C7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90335D" w:rsidRPr="00D84099" w:rsidRDefault="0090335D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0A0942" w:rsidRPr="00D84099" w:rsidRDefault="000A0942" w:rsidP="004D1BD2">
      <w:pPr>
        <w:ind w:firstLine="684"/>
        <w:jc w:val="both"/>
        <w:rPr>
          <w:b/>
          <w:sz w:val="28"/>
          <w:szCs w:val="28"/>
        </w:rPr>
      </w:pPr>
    </w:p>
    <w:p w:rsidR="00F3615C" w:rsidRPr="00D84099" w:rsidRDefault="00BC2D82" w:rsidP="004D1BD2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lastRenderedPageBreak/>
        <w:tab/>
        <w:t xml:space="preserve">10.2. Подпрограмма </w:t>
      </w:r>
      <w:r w:rsidR="00FF549B">
        <w:rPr>
          <w:b/>
          <w:sz w:val="28"/>
          <w:szCs w:val="28"/>
        </w:rPr>
        <w:t xml:space="preserve">2 </w:t>
      </w:r>
      <w:r w:rsidR="0061557D" w:rsidRPr="00D84099">
        <w:rPr>
          <w:b/>
          <w:sz w:val="28"/>
          <w:szCs w:val="28"/>
        </w:rPr>
        <w:t>«</w:t>
      </w:r>
      <w:r w:rsidRPr="00D84099">
        <w:rPr>
          <w:b/>
          <w:sz w:val="28"/>
          <w:szCs w:val="28"/>
        </w:rPr>
        <w:t xml:space="preserve">Снижение рисков и смягчение последствий чрезвычайных ситуаций природного и техногенного характера в муниципальном образовании </w:t>
      </w:r>
      <w:r w:rsidR="0061557D" w:rsidRPr="00D84099">
        <w:rPr>
          <w:b/>
          <w:sz w:val="28"/>
          <w:szCs w:val="28"/>
        </w:rPr>
        <w:t>«</w:t>
      </w:r>
      <w:r w:rsidRPr="00D84099">
        <w:rPr>
          <w:b/>
          <w:sz w:val="28"/>
          <w:szCs w:val="28"/>
        </w:rPr>
        <w:t>поселок Золотухино</w:t>
      </w:r>
      <w:r w:rsidR="0061557D" w:rsidRPr="00D84099">
        <w:rPr>
          <w:b/>
          <w:sz w:val="28"/>
          <w:szCs w:val="28"/>
        </w:rPr>
        <w:t>»</w:t>
      </w:r>
      <w:r w:rsidR="00C11D91" w:rsidRPr="00D84099">
        <w:rPr>
          <w:b/>
          <w:sz w:val="28"/>
          <w:szCs w:val="28"/>
        </w:rPr>
        <w:t>.</w:t>
      </w:r>
    </w:p>
    <w:p w:rsidR="00BC2D82" w:rsidRPr="00D84099" w:rsidRDefault="00BC2D82" w:rsidP="004D1BD2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BC2D82" w:rsidRPr="00D84099" w:rsidRDefault="00BC2D82" w:rsidP="0090335D">
      <w:pPr>
        <w:pStyle w:val="3"/>
        <w:spacing w:after="0"/>
        <w:jc w:val="center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Паспорт</w:t>
      </w:r>
      <w:r w:rsidR="0090335D">
        <w:rPr>
          <w:b/>
          <w:sz w:val="28"/>
          <w:szCs w:val="28"/>
        </w:rPr>
        <w:t xml:space="preserve"> </w:t>
      </w:r>
      <w:r w:rsidRPr="00D84099">
        <w:rPr>
          <w:b/>
          <w:sz w:val="28"/>
          <w:szCs w:val="28"/>
        </w:rPr>
        <w:t>подпрограммы</w:t>
      </w:r>
      <w:r w:rsidRPr="00D84099">
        <w:rPr>
          <w:sz w:val="28"/>
          <w:szCs w:val="28"/>
        </w:rPr>
        <w:t xml:space="preserve"> </w:t>
      </w:r>
    </w:p>
    <w:p w:rsidR="00BC2D82" w:rsidRPr="00D84099" w:rsidRDefault="00BC2D82" w:rsidP="004D1BD2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660"/>
      </w:tblGrid>
      <w:tr w:rsidR="00DE3386" w:rsidRPr="00D84099" w:rsidTr="00DE3386">
        <w:trPr>
          <w:trHeight w:val="157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61557D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pacing w:val="1"/>
                <w:sz w:val="28"/>
                <w:szCs w:val="28"/>
              </w:rPr>
              <w:t>«</w:t>
            </w:r>
            <w:r w:rsidR="00DE3386" w:rsidRPr="00D84099">
              <w:rPr>
                <w:spacing w:val="1"/>
                <w:sz w:val="28"/>
                <w:szCs w:val="28"/>
              </w:rPr>
              <w:t xml:space="preserve">Снижение рисков и смягчение последствий чрезвычайных ситуаций природного и техногенного характера в муниципальном образовании </w:t>
            </w:r>
            <w:r w:rsidRPr="00D84099">
              <w:rPr>
                <w:spacing w:val="1"/>
                <w:sz w:val="28"/>
                <w:szCs w:val="28"/>
              </w:rPr>
              <w:t>«</w:t>
            </w:r>
            <w:r w:rsidR="00DE3386" w:rsidRPr="00D84099">
              <w:rPr>
                <w:spacing w:val="1"/>
                <w:sz w:val="28"/>
                <w:szCs w:val="28"/>
              </w:rPr>
              <w:t>поселок Золотухино</w:t>
            </w:r>
            <w:r w:rsidRPr="00D84099">
              <w:rPr>
                <w:spacing w:val="1"/>
                <w:sz w:val="28"/>
                <w:szCs w:val="28"/>
              </w:rPr>
              <w:t>»</w:t>
            </w:r>
            <w:r w:rsidR="00DE3386" w:rsidRPr="00D84099">
              <w:rPr>
                <w:sz w:val="28"/>
                <w:szCs w:val="28"/>
              </w:rPr>
              <w:t xml:space="preserve"> (далее Подпрограмма).</w:t>
            </w:r>
          </w:p>
        </w:tc>
      </w:tr>
      <w:tr w:rsidR="00DE3386" w:rsidRPr="00D84099" w:rsidTr="00DE3386">
        <w:trPr>
          <w:trHeight w:val="76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DE3386" w:rsidRPr="00D84099" w:rsidTr="00DE3386">
        <w:trPr>
          <w:trHeight w:val="106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61557D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Правовое основание для разработки</w:t>
            </w:r>
          </w:p>
          <w:p w:rsidR="00DE3386" w:rsidRPr="00D84099" w:rsidRDefault="00DE3386" w:rsidP="0061557D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Конституция Российской Федерации от 12.12.1993 г.          </w:t>
            </w:r>
            <w:r w:rsidRPr="00D84099">
              <w:rPr>
                <w:color w:val="000000"/>
                <w:sz w:val="28"/>
                <w:szCs w:val="28"/>
                <w:u w:val="single"/>
              </w:rPr>
              <w:t>Федеральные законы:</w:t>
            </w:r>
            <w:r w:rsidRPr="00D84099">
              <w:rPr>
                <w:color w:val="000000"/>
                <w:sz w:val="28"/>
                <w:szCs w:val="28"/>
              </w:rPr>
              <w:t xml:space="preserve"> 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ФЗ от 21.12.1994 </w:t>
            </w:r>
            <w:r w:rsidR="00502F65" w:rsidRPr="00D84099">
              <w:rPr>
                <w:color w:val="000000"/>
                <w:sz w:val="28"/>
                <w:szCs w:val="28"/>
              </w:rPr>
              <w:t>№</w:t>
            </w:r>
            <w:r w:rsidRPr="00D84099">
              <w:rPr>
                <w:color w:val="000000"/>
                <w:sz w:val="28"/>
                <w:szCs w:val="28"/>
              </w:rPr>
              <w:t xml:space="preserve"> 68-ФЗ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О защите населения и территорий от чрезвычайных ситуаций природного и техногенного характера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  <w:r w:rsidRPr="00D84099">
              <w:rPr>
                <w:color w:val="000000"/>
                <w:sz w:val="28"/>
                <w:szCs w:val="28"/>
              </w:rPr>
              <w:t xml:space="preserve">, ФЗ от 21.12.1994 </w:t>
            </w:r>
            <w:r w:rsidR="00502F65" w:rsidRPr="00D84099">
              <w:rPr>
                <w:color w:val="000000"/>
                <w:sz w:val="28"/>
                <w:szCs w:val="28"/>
              </w:rPr>
              <w:t>№</w:t>
            </w:r>
            <w:r w:rsidRPr="00D84099">
              <w:rPr>
                <w:color w:val="000000"/>
                <w:sz w:val="28"/>
                <w:szCs w:val="28"/>
              </w:rPr>
              <w:t xml:space="preserve"> 69-ФЗ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О пожарной безопасности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  <w:r w:rsidRPr="00D84099">
              <w:rPr>
                <w:color w:val="000000"/>
                <w:sz w:val="28"/>
                <w:szCs w:val="28"/>
              </w:rPr>
              <w:t xml:space="preserve">, ФЗ от 12.02.1998 </w:t>
            </w:r>
            <w:r w:rsidR="00502F65" w:rsidRPr="00D84099">
              <w:rPr>
                <w:color w:val="000000"/>
                <w:sz w:val="28"/>
                <w:szCs w:val="28"/>
              </w:rPr>
              <w:t>№</w:t>
            </w:r>
            <w:r w:rsidRPr="00D84099">
              <w:rPr>
                <w:color w:val="000000"/>
                <w:sz w:val="28"/>
                <w:szCs w:val="28"/>
              </w:rPr>
              <w:t xml:space="preserve"> 28-ФЗ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О гражданской обороне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  <w:r w:rsidRPr="00D84099">
              <w:rPr>
                <w:color w:val="000000"/>
                <w:sz w:val="28"/>
                <w:szCs w:val="28"/>
              </w:rPr>
              <w:t xml:space="preserve">, ФЗ от 06.10.2003 </w:t>
            </w:r>
            <w:r w:rsidR="00502F65" w:rsidRPr="00D84099">
              <w:rPr>
                <w:color w:val="000000"/>
                <w:sz w:val="28"/>
                <w:szCs w:val="28"/>
              </w:rPr>
              <w:t>№</w:t>
            </w:r>
            <w:r w:rsidRPr="00D84099">
              <w:rPr>
                <w:color w:val="000000"/>
                <w:sz w:val="28"/>
                <w:szCs w:val="28"/>
              </w:rPr>
              <w:t xml:space="preserve"> 131-ФЗ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  <w:r w:rsidRPr="00D84099">
              <w:rPr>
                <w:color w:val="000000"/>
                <w:sz w:val="28"/>
                <w:szCs w:val="28"/>
              </w:rPr>
              <w:t xml:space="preserve">. 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D84099">
              <w:rPr>
                <w:color w:val="000000"/>
                <w:sz w:val="28"/>
                <w:szCs w:val="28"/>
                <w:u w:val="single"/>
              </w:rPr>
              <w:t xml:space="preserve">Постановления Правительства: 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Постановление Правительства РФ от 30.12.2003 </w:t>
            </w:r>
            <w:r w:rsidR="00502F65" w:rsidRPr="00D84099">
              <w:rPr>
                <w:color w:val="000000"/>
                <w:sz w:val="28"/>
                <w:szCs w:val="28"/>
              </w:rPr>
              <w:t>№</w:t>
            </w:r>
            <w:r w:rsidRPr="00D84099">
              <w:rPr>
                <w:color w:val="000000"/>
                <w:sz w:val="28"/>
                <w:szCs w:val="28"/>
              </w:rPr>
              <w:t xml:space="preserve"> 794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О единой государственной системе предупреждения и ликвидации чрезвычайных ситуаций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  <w:r w:rsidRPr="00D84099">
              <w:rPr>
                <w:color w:val="000000"/>
                <w:sz w:val="28"/>
                <w:szCs w:val="28"/>
              </w:rPr>
              <w:t>.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D84099">
              <w:rPr>
                <w:color w:val="000000"/>
                <w:sz w:val="28"/>
                <w:szCs w:val="28"/>
                <w:u w:val="single"/>
              </w:rPr>
              <w:t>Приказы МЧС РФ:</w:t>
            </w:r>
          </w:p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Правила использования и содержания средств индивидуальной защиты, приборов радиационной, химической разведки и контроля, утвержденные приказом Министерства Российской Федерации по делам гражданской обороны, чрезвычайным ситуациям и ликвидации последствий стихийных бедствий от 27 мая </w:t>
            </w:r>
            <w:smartTag w:uri="urn:schemas-microsoft-com:office:smarttags" w:element="metricconverter">
              <w:smartTagPr>
                <w:attr w:name="ProductID" w:val="2003 г"/>
              </w:smartTagPr>
              <w:r w:rsidRPr="00D84099">
                <w:rPr>
                  <w:sz w:val="28"/>
                  <w:szCs w:val="28"/>
                </w:rPr>
                <w:t>2003 г</w:t>
              </w:r>
            </w:smartTag>
            <w:r w:rsidRPr="00D84099">
              <w:rPr>
                <w:sz w:val="28"/>
                <w:szCs w:val="28"/>
              </w:rPr>
              <w:t xml:space="preserve">. </w:t>
            </w:r>
            <w:r w:rsidR="00502F65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 285 с изменениями, утвержденными приказом МЧС России от 27 мая </w:t>
            </w:r>
            <w:smartTag w:uri="urn:schemas-microsoft-com:office:smarttags" w:element="metricconverter">
              <w:smartTagPr>
                <w:attr w:name="ProductID" w:val="2003 г"/>
              </w:smartTagPr>
              <w:r w:rsidRPr="00D84099">
                <w:rPr>
                  <w:sz w:val="28"/>
                  <w:szCs w:val="28"/>
                </w:rPr>
                <w:t>2003 г</w:t>
              </w:r>
            </w:smartTag>
            <w:r w:rsidRPr="00D84099">
              <w:rPr>
                <w:sz w:val="28"/>
                <w:szCs w:val="28"/>
              </w:rPr>
              <w:t xml:space="preserve">. </w:t>
            </w:r>
            <w:r w:rsidR="00502F65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> 285.</w:t>
            </w:r>
          </w:p>
          <w:p w:rsidR="00DE3386" w:rsidRPr="00D84099" w:rsidRDefault="00DE3386" w:rsidP="004D1BD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  <w:u w:val="single"/>
              </w:rPr>
            </w:pPr>
            <w:r w:rsidRPr="00D84099">
              <w:rPr>
                <w:color w:val="000000"/>
                <w:sz w:val="28"/>
                <w:szCs w:val="28"/>
                <w:u w:val="single"/>
              </w:rPr>
              <w:t xml:space="preserve">Правовые акты Курской области: 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Закон Курской области от 5 июля </w:t>
            </w:r>
            <w:smartTag w:uri="urn:schemas-microsoft-com:office:smarttags" w:element="metricconverter">
              <w:smartTagPr>
                <w:attr w:name="ProductID" w:val="1997 г"/>
              </w:smartTagPr>
              <w:r w:rsidRPr="00D84099">
                <w:rPr>
                  <w:color w:val="000000"/>
                  <w:sz w:val="28"/>
                  <w:szCs w:val="28"/>
                </w:rPr>
                <w:t>1997 г</w:t>
              </w:r>
            </w:smartTag>
            <w:r w:rsidRPr="00D84099">
              <w:rPr>
                <w:color w:val="000000"/>
                <w:sz w:val="28"/>
                <w:szCs w:val="28"/>
              </w:rPr>
              <w:t xml:space="preserve">. </w:t>
            </w:r>
            <w:r w:rsidR="00502F65" w:rsidRPr="00D84099">
              <w:rPr>
                <w:color w:val="000000"/>
                <w:sz w:val="28"/>
                <w:szCs w:val="28"/>
              </w:rPr>
              <w:t>№</w:t>
            </w:r>
            <w:r w:rsidRPr="00D84099">
              <w:rPr>
                <w:color w:val="000000"/>
                <w:sz w:val="28"/>
                <w:szCs w:val="28"/>
              </w:rPr>
              <w:t xml:space="preserve"> 15-ЗКО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О защите населения и территории области от чрезвычайных ситуаций природного и техногенного характера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</w:p>
          <w:p w:rsidR="0061557D" w:rsidRPr="00D84099" w:rsidRDefault="0061557D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DE3386" w:rsidRPr="00D84099" w:rsidTr="00DE3386">
        <w:trPr>
          <w:trHeight w:val="49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color w:val="000000"/>
                <w:sz w:val="28"/>
                <w:szCs w:val="28"/>
              </w:rPr>
              <w:lastRenderedPageBreak/>
              <w:t xml:space="preserve">Разработчик </w:t>
            </w: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DE3386" w:rsidRPr="00D84099" w:rsidTr="00DE3386">
        <w:trPr>
          <w:trHeight w:val="100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Исполнители мероприятий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Золотухино, Добровольная пожарная дружина, общественные инструкторы пожарной безопасности, организации и предприятия, расположенные на территории поселка Золотухино независимо от их организационно-правовых форм, индивидуальные предприниматели.</w:t>
            </w:r>
          </w:p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DE3386" w:rsidRPr="00D84099" w:rsidTr="00502F65">
        <w:trPr>
          <w:trHeight w:val="228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color w:val="000000"/>
                <w:sz w:val="28"/>
                <w:szCs w:val="28"/>
              </w:rPr>
              <w:t xml:space="preserve">Цель </w:t>
            </w: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502F65">
            <w:pPr>
              <w:jc w:val="both"/>
              <w:rPr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Обеспечение надежной защиты населения и территории </w:t>
            </w:r>
            <w:r w:rsidRPr="00D84099">
              <w:rPr>
                <w:bCs/>
                <w:sz w:val="28"/>
                <w:szCs w:val="28"/>
              </w:rPr>
              <w:t xml:space="preserve">муниципального образования </w:t>
            </w:r>
            <w:r w:rsidR="0061557D" w:rsidRPr="00D84099">
              <w:rPr>
                <w:bCs/>
                <w:sz w:val="28"/>
                <w:szCs w:val="28"/>
              </w:rPr>
              <w:t>«</w:t>
            </w:r>
            <w:r w:rsidRPr="00D84099">
              <w:rPr>
                <w:bCs/>
                <w:sz w:val="28"/>
                <w:szCs w:val="28"/>
              </w:rPr>
              <w:t>поселок Золотухино</w:t>
            </w:r>
            <w:r w:rsidR="0061557D" w:rsidRPr="00D84099">
              <w:rPr>
                <w:color w:val="000000"/>
                <w:sz w:val="28"/>
                <w:szCs w:val="28"/>
              </w:rPr>
              <w:t>»</w:t>
            </w:r>
            <w:r w:rsidRPr="00D84099">
              <w:rPr>
                <w:color w:val="000000"/>
                <w:sz w:val="28"/>
                <w:szCs w:val="28"/>
              </w:rPr>
              <w:t xml:space="preserve"> от чрезвычайных ситуаций природного и техногенного характера, осуществление мероприятий ГО, обеспечение пожарной безопасности и безопасности людей на водных объектах, защита жизни и здоровья, предотвращение гибели людей и минимизация возможного ущерба.</w:t>
            </w:r>
          </w:p>
        </w:tc>
      </w:tr>
      <w:tr w:rsidR="00DE3386" w:rsidRPr="00D84099" w:rsidTr="00DE3386">
        <w:trPr>
          <w:trHeight w:val="90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color w:val="000000"/>
                <w:sz w:val="28"/>
                <w:szCs w:val="28"/>
              </w:rPr>
            </w:pPr>
          </w:p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color w:val="000000"/>
                <w:sz w:val="28"/>
                <w:szCs w:val="28"/>
              </w:rPr>
              <w:t xml:space="preserve">Задачи </w:t>
            </w:r>
            <w:r w:rsidRPr="00D84099">
              <w:rPr>
                <w:b/>
                <w:sz w:val="28"/>
                <w:szCs w:val="28"/>
              </w:rPr>
              <w:t>Подпрограммы</w:t>
            </w:r>
            <w:r w:rsidRPr="00D84099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281" w:rsidRPr="00D84099" w:rsidRDefault="00C11D91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Р</w:t>
            </w:r>
            <w:r w:rsidR="004A4281" w:rsidRPr="00D84099">
              <w:rPr>
                <w:sz w:val="28"/>
                <w:szCs w:val="28"/>
              </w:rPr>
              <w:t>азвитие системы мониторинга, прогнозирования возникновения и оценки последствий чрезвычайных ситуаций различного характера;</w:t>
            </w:r>
          </w:p>
          <w:p w:rsidR="004A4281" w:rsidRPr="00D84099" w:rsidRDefault="004A4281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поддержка в постоянной готовности к использованию системы оповещения населения об опасностях;</w:t>
            </w:r>
          </w:p>
          <w:p w:rsidR="004A4281" w:rsidRPr="00D84099" w:rsidRDefault="004A4281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обучение и подготовка населения к действиям в условиях чрезвычайной ситуации и защите от ее последствий;</w:t>
            </w:r>
          </w:p>
          <w:p w:rsidR="004A4281" w:rsidRPr="00D84099" w:rsidRDefault="004A4281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обеспечение и поддержание в готовности органов управления, сил и средств к экстренному реагированию и оперативным действиям по предупреждению и ликвидации чрезвычайных ситуаций;</w:t>
            </w:r>
          </w:p>
          <w:p w:rsidR="004A4281" w:rsidRPr="00D84099" w:rsidRDefault="004A4281" w:rsidP="004D1BD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84099">
              <w:rPr>
                <w:rFonts w:ascii="Times New Roman" w:hAnsi="Times New Roman"/>
                <w:sz w:val="28"/>
                <w:szCs w:val="28"/>
              </w:rPr>
              <w:t>разработка и осуществление комплекса превентивных мероприятий, направленных на смягчение последствий чрезвычайных ситуаций для населения и объектов экономики;</w:t>
            </w:r>
          </w:p>
          <w:p w:rsidR="00291F05" w:rsidRPr="00D84099" w:rsidRDefault="00291F05" w:rsidP="004D1BD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84099">
              <w:rPr>
                <w:rFonts w:ascii="Times New Roman" w:hAnsi="Times New Roman"/>
                <w:sz w:val="28"/>
                <w:szCs w:val="28"/>
              </w:rPr>
              <w:t xml:space="preserve">снижение количества гибели людей при чрезвычайных ситуациях и на воде; </w:t>
            </w:r>
          </w:p>
          <w:p w:rsidR="00291F05" w:rsidRPr="00D84099" w:rsidRDefault="00291F05" w:rsidP="004D1BD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84099">
              <w:rPr>
                <w:rFonts w:ascii="Times New Roman" w:hAnsi="Times New Roman"/>
                <w:sz w:val="28"/>
                <w:szCs w:val="28"/>
              </w:rPr>
              <w:t>снижение количества пожаров, снижение количества погибших при пожарах.</w:t>
            </w:r>
          </w:p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DE3386" w:rsidRPr="00D84099" w:rsidTr="00DE3386">
        <w:trPr>
          <w:trHeight w:val="65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FF549B" w:rsidP="00502F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2022-2025 годы</w:t>
            </w:r>
          </w:p>
        </w:tc>
      </w:tr>
      <w:tr w:rsidR="00DE3386" w:rsidRPr="00D84099" w:rsidTr="00DE3386">
        <w:trPr>
          <w:trHeight w:val="65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Перечень основных </w:t>
            </w:r>
            <w:r w:rsidRPr="00D84099">
              <w:rPr>
                <w:b/>
                <w:sz w:val="28"/>
                <w:szCs w:val="28"/>
              </w:rPr>
              <w:lastRenderedPageBreak/>
              <w:t>мероприятий 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lastRenderedPageBreak/>
              <w:t>Мероприятия данной П</w:t>
            </w:r>
            <w:r w:rsidR="004D1BD2" w:rsidRPr="00D84099">
              <w:rPr>
                <w:sz w:val="28"/>
                <w:szCs w:val="28"/>
              </w:rPr>
              <w:t>одп</w:t>
            </w:r>
            <w:r w:rsidRPr="00D84099">
              <w:rPr>
                <w:sz w:val="28"/>
                <w:szCs w:val="28"/>
              </w:rPr>
              <w:t>рограммы определены в приложении к П</w:t>
            </w:r>
            <w:r w:rsidR="004D1BD2" w:rsidRPr="00D84099">
              <w:rPr>
                <w:sz w:val="28"/>
                <w:szCs w:val="28"/>
              </w:rPr>
              <w:t>одп</w:t>
            </w:r>
            <w:r w:rsidRPr="00D84099">
              <w:rPr>
                <w:sz w:val="28"/>
                <w:szCs w:val="28"/>
              </w:rPr>
              <w:t>рограмме.</w:t>
            </w:r>
          </w:p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lastRenderedPageBreak/>
              <w:t>К участию в реализации П</w:t>
            </w:r>
            <w:r w:rsidR="004D1BD2" w:rsidRPr="00D84099">
              <w:rPr>
                <w:sz w:val="28"/>
                <w:szCs w:val="28"/>
              </w:rPr>
              <w:t>одп</w:t>
            </w:r>
            <w:r w:rsidRPr="00D84099">
              <w:rPr>
                <w:sz w:val="28"/>
                <w:szCs w:val="28"/>
              </w:rPr>
              <w:t xml:space="preserve">рограммы привлекаются структурные подразделения администрации поселка, </w:t>
            </w:r>
            <w:r w:rsidR="004D1BD2" w:rsidRPr="00D84099">
              <w:rPr>
                <w:sz w:val="28"/>
                <w:szCs w:val="28"/>
              </w:rPr>
              <w:t>организации и предприятия, расположенные на территории   поселка Золотухино независимо от их организационно-правовых форм, индивидуальные предприниматели</w:t>
            </w:r>
            <w:r w:rsidRPr="00D84099">
              <w:rPr>
                <w:sz w:val="28"/>
                <w:szCs w:val="28"/>
              </w:rPr>
              <w:t xml:space="preserve">, население </w:t>
            </w:r>
            <w:r w:rsidR="004A4281" w:rsidRPr="00D84099">
              <w:rPr>
                <w:sz w:val="28"/>
                <w:szCs w:val="28"/>
              </w:rPr>
              <w:t>поселка</w:t>
            </w:r>
            <w:r w:rsidRPr="00D84099">
              <w:rPr>
                <w:sz w:val="28"/>
                <w:szCs w:val="28"/>
              </w:rPr>
              <w:t>.</w:t>
            </w:r>
          </w:p>
          <w:p w:rsidR="00DE3386" w:rsidRPr="00D84099" w:rsidRDefault="00DE3386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DE3386" w:rsidRPr="00D84099" w:rsidTr="00DE3386">
        <w:trPr>
          <w:trHeight w:val="708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lastRenderedPageBreak/>
              <w:t>Объем и источники финансирования 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85" w:rsidRPr="00B43685" w:rsidRDefault="00DE3386" w:rsidP="00B43685">
            <w:pPr>
              <w:pStyle w:val="ConsPlusNormal"/>
              <w:ind w:firstLine="2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84099">
              <w:rPr>
                <w:rFonts w:ascii="Times New Roman" w:hAnsi="Times New Roman" w:cs="Times New Roman"/>
                <w:sz w:val="28"/>
                <w:szCs w:val="28"/>
              </w:rPr>
              <w:t>Средства бюджета поселк</w:t>
            </w:r>
            <w:r w:rsidR="002C008C" w:rsidRPr="00D8409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D84099">
              <w:rPr>
                <w:rFonts w:ascii="Times New Roman" w:hAnsi="Times New Roman" w:cs="Times New Roman"/>
                <w:sz w:val="28"/>
                <w:szCs w:val="28"/>
              </w:rPr>
              <w:t xml:space="preserve"> Золотухино </w:t>
            </w:r>
            <w:r w:rsidR="002C008C" w:rsidRPr="00D84099">
              <w:rPr>
                <w:rFonts w:ascii="Times New Roman" w:hAnsi="Times New Roman" w:cs="Times New Roman"/>
                <w:sz w:val="28"/>
                <w:szCs w:val="28"/>
              </w:rPr>
              <w:t xml:space="preserve">составят </w:t>
            </w:r>
            <w:r w:rsidR="00B43685" w:rsidRPr="00B43685">
              <w:rPr>
                <w:rFonts w:ascii="Times New Roman" w:hAnsi="Times New Roman" w:cs="Times New Roman"/>
                <w:sz w:val="28"/>
                <w:szCs w:val="28"/>
              </w:rPr>
              <w:t>167,4 тыс. руб. в т. ч. по годам:</w:t>
            </w:r>
          </w:p>
          <w:p w:rsidR="00FF549B" w:rsidRPr="00FF549B" w:rsidRDefault="00B43685" w:rsidP="00B43685">
            <w:pPr>
              <w:pStyle w:val="ConsPlusNormal"/>
              <w:ind w:firstLine="2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43685">
              <w:rPr>
                <w:rFonts w:ascii="Times New Roman" w:hAnsi="Times New Roman" w:cs="Times New Roman"/>
                <w:sz w:val="28"/>
                <w:szCs w:val="28"/>
              </w:rPr>
              <w:t>2022 год – 40,2 тыс. руб</w:t>
            </w:r>
            <w:r w:rsidR="00FF549B" w:rsidRPr="00FF549B">
              <w:rPr>
                <w:rFonts w:ascii="Times New Roman" w:hAnsi="Times New Roman" w:cs="Times New Roman"/>
                <w:sz w:val="28"/>
                <w:szCs w:val="28"/>
              </w:rPr>
              <w:t>.;</w:t>
            </w:r>
          </w:p>
          <w:p w:rsidR="00FF549B" w:rsidRPr="00FF549B" w:rsidRDefault="00FF549B" w:rsidP="00B43685">
            <w:pPr>
              <w:pStyle w:val="ConsPlusNormal"/>
              <w:ind w:firstLine="2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49B">
              <w:rPr>
                <w:rFonts w:ascii="Times New Roman" w:hAnsi="Times New Roman" w:cs="Times New Roman"/>
                <w:sz w:val="28"/>
                <w:szCs w:val="28"/>
              </w:rPr>
              <w:t>2023 год – 42,4 тыс. руб.;</w:t>
            </w:r>
          </w:p>
          <w:p w:rsidR="00FF549B" w:rsidRPr="00FF549B" w:rsidRDefault="00FF549B" w:rsidP="00B43685">
            <w:pPr>
              <w:pStyle w:val="ConsPlusNormal"/>
              <w:ind w:firstLine="2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49B">
              <w:rPr>
                <w:rFonts w:ascii="Times New Roman" w:hAnsi="Times New Roman" w:cs="Times New Roman"/>
                <w:sz w:val="28"/>
                <w:szCs w:val="28"/>
              </w:rPr>
              <w:t>2024 год – 42,4 тыс. руб.;</w:t>
            </w:r>
          </w:p>
          <w:p w:rsidR="004D1BD2" w:rsidRPr="00D84099" w:rsidRDefault="00FF549B" w:rsidP="00B43685">
            <w:pPr>
              <w:pStyle w:val="ConsPlusNormal"/>
              <w:ind w:firstLine="23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549B">
              <w:rPr>
                <w:rFonts w:ascii="Times New Roman" w:hAnsi="Times New Roman" w:cs="Times New Roman"/>
                <w:sz w:val="28"/>
                <w:szCs w:val="28"/>
              </w:rPr>
              <w:t>2025 год – 42,4 тыс. руб.</w:t>
            </w:r>
          </w:p>
          <w:p w:rsidR="00502F65" w:rsidRPr="00D84099" w:rsidRDefault="00502F65" w:rsidP="00502F65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E3386" w:rsidRPr="00D84099" w:rsidTr="00DE3386">
        <w:trPr>
          <w:trHeight w:val="196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 xml:space="preserve">Ожидаемые конечные результаты реализации Подпрограммы и    </w:t>
            </w:r>
            <w:r w:rsidRPr="00D84099">
              <w:rPr>
                <w:b/>
                <w:sz w:val="28"/>
                <w:szCs w:val="28"/>
              </w:rPr>
              <w:br/>
              <w:t xml:space="preserve">показатели     </w:t>
            </w:r>
            <w:r w:rsidRPr="00D84099">
              <w:rPr>
                <w:b/>
                <w:sz w:val="28"/>
                <w:szCs w:val="28"/>
              </w:rPr>
              <w:br/>
              <w:t>эффективности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Реализация П</w:t>
            </w:r>
            <w:r w:rsidR="004A4281" w:rsidRPr="00D84099">
              <w:rPr>
                <w:color w:val="000000"/>
                <w:sz w:val="28"/>
                <w:szCs w:val="28"/>
              </w:rPr>
              <w:t>одп</w:t>
            </w:r>
            <w:r w:rsidRPr="00D84099">
              <w:rPr>
                <w:color w:val="000000"/>
                <w:sz w:val="28"/>
                <w:szCs w:val="28"/>
              </w:rPr>
              <w:t>рограммы позволит: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снизить количество </w:t>
            </w:r>
            <w:r w:rsidR="00CA1C6E" w:rsidRPr="00D84099">
              <w:rPr>
                <w:color w:val="000000"/>
                <w:sz w:val="28"/>
                <w:szCs w:val="28"/>
              </w:rPr>
              <w:t>ЧС и материальный ущерб от них;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снизить риски возникновения ЧС для населения на территориях, подверженных воздействию неблагоприятных факторов; 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сократить затраты и время на ликвидацию ЧС; 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совершенствовать обучение населения и учащихся по вопросам ГО, предупреждения и защиты в ЧС;</w:t>
            </w:r>
          </w:p>
          <w:p w:rsidR="00DE3386" w:rsidRPr="00D84099" w:rsidRDefault="00DE3386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снизить количество погибших и пострадавших, снизить ущерб от пожаров.</w:t>
            </w:r>
          </w:p>
          <w:p w:rsidR="00CA1C6E" w:rsidRPr="00D84099" w:rsidRDefault="00CA1C6E" w:rsidP="004D1BD2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E3386" w:rsidRPr="00D84099" w:rsidTr="00DE3386">
        <w:trPr>
          <w:trHeight w:val="114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DE3386" w:rsidP="004D1BD2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Органы, осуществляющие контроль над ходом реализации Подпрограммы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386" w:rsidRPr="00D84099" w:rsidRDefault="0004639F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Контроль над реализацией мероприятий подпрограммы осуществляется Администрацией поселка Золотухино</w:t>
            </w:r>
          </w:p>
        </w:tc>
      </w:tr>
    </w:tbl>
    <w:p w:rsidR="00DE3386" w:rsidRPr="00D84099" w:rsidRDefault="00DE3386" w:rsidP="004D1BD2">
      <w:pPr>
        <w:pStyle w:val="msonormalcxspmiddle"/>
        <w:spacing w:before="0" w:after="0"/>
        <w:jc w:val="both"/>
        <w:rPr>
          <w:b/>
          <w:color w:val="000000"/>
          <w:sz w:val="28"/>
          <w:szCs w:val="28"/>
        </w:rPr>
      </w:pPr>
    </w:p>
    <w:p w:rsidR="00DE3386" w:rsidRPr="00D84099" w:rsidRDefault="00DE3386" w:rsidP="004D1BD2">
      <w:pPr>
        <w:pStyle w:val="msonormalcxspmiddle"/>
        <w:spacing w:before="0" w:after="0"/>
        <w:jc w:val="both"/>
        <w:rPr>
          <w:b/>
          <w:color w:val="000000"/>
          <w:sz w:val="28"/>
          <w:szCs w:val="28"/>
        </w:rPr>
      </w:pPr>
    </w:p>
    <w:p w:rsidR="00DE3386" w:rsidRPr="00D84099" w:rsidRDefault="00291F05" w:rsidP="004D1BD2">
      <w:pPr>
        <w:pStyle w:val="msonormalcxspmiddle"/>
        <w:spacing w:before="0"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84099">
        <w:rPr>
          <w:sz w:val="28"/>
          <w:szCs w:val="28"/>
        </w:rPr>
        <w:tab/>
      </w:r>
      <w:r w:rsidR="0004639F" w:rsidRPr="00D84099">
        <w:rPr>
          <w:rFonts w:ascii="Times New Roman" w:hAnsi="Times New Roman" w:cs="Times New Roman"/>
          <w:b/>
          <w:color w:val="auto"/>
          <w:sz w:val="28"/>
          <w:szCs w:val="28"/>
        </w:rPr>
        <w:t>10.2.</w:t>
      </w:r>
      <w:r w:rsidR="00DE3386" w:rsidRPr="00D84099">
        <w:rPr>
          <w:rFonts w:ascii="Times New Roman" w:hAnsi="Times New Roman" w:cs="Times New Roman"/>
          <w:b/>
          <w:color w:val="auto"/>
          <w:sz w:val="28"/>
          <w:szCs w:val="28"/>
        </w:rPr>
        <w:t>1. Характеристика проблемы и обоснование</w:t>
      </w:r>
      <w:r w:rsidRPr="00D8409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необходимости ее решения.</w:t>
      </w:r>
    </w:p>
    <w:p w:rsidR="00DE3386" w:rsidRPr="00D84099" w:rsidRDefault="00DE3386" w:rsidP="004D1BD2">
      <w:pPr>
        <w:jc w:val="both"/>
        <w:rPr>
          <w:color w:val="000000"/>
          <w:sz w:val="28"/>
          <w:szCs w:val="28"/>
        </w:rPr>
      </w:pPr>
    </w:p>
    <w:p w:rsidR="00291F05" w:rsidRPr="00D84099" w:rsidRDefault="003F3E71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В </w:t>
      </w:r>
      <w:r w:rsidR="00291F05" w:rsidRPr="00D84099">
        <w:rPr>
          <w:sz w:val="28"/>
          <w:szCs w:val="28"/>
        </w:rPr>
        <w:t>результате антропогенного воздействия на окружающую среду, глобальных изменений климата на планете, ухудшения экологической обстановки и недостаточных темпов внедрения безопасных технологий возрастают масштабы последствий чрезвычайных ситуаций (далее - ЧС) природного и техногенного характера. Возникают новые виды эпидемий и болезней.</w:t>
      </w:r>
    </w:p>
    <w:p w:rsidR="00DE3386" w:rsidRPr="00D84099" w:rsidRDefault="00291F05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 xml:space="preserve">Возможные риски возникновения и последствия ЧС природного и техногенного характера и пожаров показывают, что они могут представлять </w:t>
      </w:r>
      <w:r w:rsidRPr="00D84099">
        <w:rPr>
          <w:sz w:val="28"/>
          <w:szCs w:val="28"/>
        </w:rPr>
        <w:lastRenderedPageBreak/>
        <w:t>существенную угрозу населению, обществу и государству, его обороноспособности и национальной безопасности, могут приносить огромный материальный ущерб (прямой и косвенный), имеют долговременные экологические и социальные последствия.</w:t>
      </w:r>
    </w:p>
    <w:p w:rsidR="00291F05" w:rsidRPr="00D84099" w:rsidRDefault="00291F05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На территории поселка Золотухино сохраняется высокий уровень возможности возникновения ЧС природного и техногенного характера, но при этом количество ЧС на территории Курской области и число погибших в них людей на протяжении последних лет неуклонно снижается. Это говорит о высокой эффективности предупредительных мероприятий и мероприятий по ликвидации ЧС.</w:t>
      </w:r>
    </w:p>
    <w:p w:rsidR="00291F05" w:rsidRPr="00D84099" w:rsidRDefault="00291F05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Вместе с тем риски природных и техногенных ЧС, возникающие в процессе глобального изменения климата, хозяйственной деятельности или в результате крупных техногенных аварий и катастроф, несут значительную угрозу для населения и объектов экономики.</w:t>
      </w:r>
    </w:p>
    <w:p w:rsidR="00291F05" w:rsidRPr="00D84099" w:rsidRDefault="00291F05" w:rsidP="004D1BD2">
      <w:pPr>
        <w:jc w:val="both"/>
        <w:rPr>
          <w:sz w:val="28"/>
          <w:szCs w:val="28"/>
        </w:rPr>
      </w:pPr>
      <w:r w:rsidRPr="00D84099">
        <w:rPr>
          <w:sz w:val="28"/>
          <w:szCs w:val="28"/>
        </w:rPr>
        <w:tab/>
        <w:t>Особенно актуален вопрос обеспечения безопасности жизнедеятельности населения поселка Золотухино от угроз природного и техногенного характера, от пожаров, от опасности на водных объектах и угроз биологической и химической.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Основными проблемами, порождающими возникновение техногенных ЧС, являются: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высокий уровень износа основных и производственных фондов и систем защиты;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нарушение правил и требований при эксплуатации железнодорожного, морского и авиационного транспорта;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низкий уровень подготовленности и практических навыков обслуживающего персонала;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отсутствие на объектах промышленности и транспорта резервных источников электроснабжения;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ухудшение материально-технического обеспечения, снижение качества регламентных работ, повышенный износ и разрушение оборудования;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нарушение правил и техники безопасности, неосторожное обращение с огнем и умышленные поджоги;</w:t>
      </w:r>
    </w:p>
    <w:p w:rsidR="00DE3386" w:rsidRPr="00D84099" w:rsidRDefault="00291F05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нарушение правил дорожного движения, а также правил и требований при эксплуатации всех видов транспорта.</w:t>
      </w:r>
    </w:p>
    <w:p w:rsidR="00291F05" w:rsidRPr="00D84099" w:rsidRDefault="00291F05" w:rsidP="004D1BD2">
      <w:pPr>
        <w:ind w:firstLine="720"/>
        <w:jc w:val="both"/>
        <w:rPr>
          <w:sz w:val="28"/>
          <w:szCs w:val="28"/>
        </w:rPr>
      </w:pPr>
    </w:p>
    <w:p w:rsidR="00CD59A1" w:rsidRPr="00D84099" w:rsidRDefault="00CD59A1" w:rsidP="004D1BD2">
      <w:pPr>
        <w:ind w:firstLine="720"/>
        <w:jc w:val="both"/>
        <w:rPr>
          <w:sz w:val="28"/>
          <w:szCs w:val="28"/>
        </w:rPr>
      </w:pPr>
    </w:p>
    <w:p w:rsidR="00DE3386" w:rsidRPr="00D84099" w:rsidRDefault="003F3E71" w:rsidP="004D1BD2">
      <w:pPr>
        <w:jc w:val="both"/>
        <w:rPr>
          <w:b/>
          <w:color w:val="000000"/>
          <w:sz w:val="28"/>
          <w:szCs w:val="28"/>
        </w:rPr>
      </w:pPr>
      <w:r w:rsidRPr="00D84099">
        <w:rPr>
          <w:b/>
          <w:color w:val="000000"/>
          <w:sz w:val="28"/>
          <w:szCs w:val="28"/>
        </w:rPr>
        <w:tab/>
      </w:r>
      <w:r w:rsidR="0004639F" w:rsidRPr="00D84099">
        <w:rPr>
          <w:b/>
          <w:sz w:val="28"/>
          <w:szCs w:val="28"/>
        </w:rPr>
        <w:t>10.2.</w:t>
      </w:r>
      <w:r w:rsidR="00DE3386" w:rsidRPr="00D84099">
        <w:rPr>
          <w:b/>
          <w:color w:val="000000"/>
          <w:sz w:val="28"/>
          <w:szCs w:val="28"/>
        </w:rPr>
        <w:t>2. Цели и задачи реализации П</w:t>
      </w:r>
      <w:r w:rsidR="007707C8" w:rsidRPr="00D84099">
        <w:rPr>
          <w:b/>
          <w:color w:val="000000"/>
          <w:sz w:val="28"/>
          <w:szCs w:val="28"/>
        </w:rPr>
        <w:t>одп</w:t>
      </w:r>
      <w:r w:rsidR="00DE3386" w:rsidRPr="00D84099">
        <w:rPr>
          <w:b/>
          <w:color w:val="000000"/>
          <w:sz w:val="28"/>
          <w:szCs w:val="28"/>
        </w:rPr>
        <w:t>рограммы</w:t>
      </w:r>
      <w:r w:rsidR="00C11D91" w:rsidRPr="00D84099">
        <w:rPr>
          <w:b/>
          <w:color w:val="000000"/>
          <w:sz w:val="28"/>
          <w:szCs w:val="28"/>
        </w:rPr>
        <w:t>.</w:t>
      </w:r>
    </w:p>
    <w:p w:rsidR="004D1BD2" w:rsidRPr="00D84099" w:rsidRDefault="004D1BD2" w:rsidP="004D1BD2">
      <w:pPr>
        <w:jc w:val="both"/>
        <w:rPr>
          <w:b/>
          <w:color w:val="000000"/>
          <w:sz w:val="28"/>
          <w:szCs w:val="28"/>
        </w:rPr>
      </w:pP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Основной целью П</w:t>
      </w:r>
      <w:r w:rsidR="007707C8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 xml:space="preserve">рограммы является заблаговременное осуществление комплекса мер, направленных на предупреждение и максимально возможное уменьшение рисков возникновения чрезвычайных ситуаций. </w:t>
      </w:r>
    </w:p>
    <w:p w:rsidR="004A4281" w:rsidRPr="00D84099" w:rsidRDefault="00DE3386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sz w:val="28"/>
          <w:szCs w:val="28"/>
        </w:rPr>
        <w:t>Главная задача П</w:t>
      </w:r>
      <w:r w:rsidR="004A4281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 xml:space="preserve">рограммы - </w:t>
      </w:r>
      <w:r w:rsidR="004A4281" w:rsidRPr="00D84099">
        <w:rPr>
          <w:color w:val="000000"/>
          <w:sz w:val="28"/>
          <w:szCs w:val="28"/>
        </w:rPr>
        <w:t xml:space="preserve">Обеспечение надежной защиты населения и территории </w:t>
      </w:r>
      <w:r w:rsidR="004A4281" w:rsidRPr="00D84099">
        <w:rPr>
          <w:bCs/>
          <w:sz w:val="28"/>
          <w:szCs w:val="28"/>
        </w:rPr>
        <w:t xml:space="preserve">муниципального образования </w:t>
      </w:r>
      <w:r w:rsidR="0061557D" w:rsidRPr="00D84099">
        <w:rPr>
          <w:bCs/>
          <w:sz w:val="28"/>
          <w:szCs w:val="28"/>
        </w:rPr>
        <w:t>«</w:t>
      </w:r>
      <w:r w:rsidR="004A4281" w:rsidRPr="00D84099">
        <w:rPr>
          <w:bCs/>
          <w:sz w:val="28"/>
          <w:szCs w:val="28"/>
        </w:rPr>
        <w:t xml:space="preserve">поселок </w:t>
      </w:r>
      <w:r w:rsidR="004A4281" w:rsidRPr="00D84099">
        <w:rPr>
          <w:bCs/>
          <w:sz w:val="28"/>
          <w:szCs w:val="28"/>
        </w:rPr>
        <w:lastRenderedPageBreak/>
        <w:t>Золотухино</w:t>
      </w:r>
      <w:r w:rsidR="0061557D" w:rsidRPr="00D84099">
        <w:rPr>
          <w:color w:val="000000"/>
          <w:sz w:val="28"/>
          <w:szCs w:val="28"/>
        </w:rPr>
        <w:t>»</w:t>
      </w:r>
      <w:r w:rsidR="004A4281" w:rsidRPr="00D84099">
        <w:rPr>
          <w:color w:val="000000"/>
          <w:sz w:val="28"/>
          <w:szCs w:val="28"/>
        </w:rPr>
        <w:t xml:space="preserve"> от чрезвычайных ситуаций природного и техногенного характера, осуществление мероприятий ГО, обеспечение пожарной безопасности и безопасности людей на водных объектах, защита жизни и здоровья, предотвращение гибели людей и минимизация возможного ущерба</w:t>
      </w: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</w:t>
      </w:r>
      <w:r w:rsidR="007707C8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>рограмма предусматривает решение следующих задач:</w:t>
      </w: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развитие системы мониторинга, прогнозирования возникновения и оценки последствий чрезвычайных ситуаций различного характера;</w:t>
      </w: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поддержка в постоянной готовности к использованию системы оповещения населения об опасностях;</w:t>
      </w: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обучение и подготовка населения к действиям в условиях чрезвычайной ситуации и защите от ее последствий;</w:t>
      </w: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обеспечение и поддержание в готовности органов управления, сил и средств к экстренному реагированию и оперативным действиям по предупреждению и ликвидации чрезвычайных ситуаций;</w:t>
      </w:r>
    </w:p>
    <w:p w:rsidR="004A4281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разработка и осуществление комплекса превентивных мероприятий, направленных на смягчение последствий чрезвычайных ситуаций для населения и объектов экономики</w:t>
      </w:r>
      <w:r w:rsidR="004A4281" w:rsidRPr="00D84099">
        <w:rPr>
          <w:sz w:val="28"/>
          <w:szCs w:val="28"/>
        </w:rPr>
        <w:t>;</w:t>
      </w:r>
    </w:p>
    <w:p w:rsidR="004A4281" w:rsidRPr="00D84099" w:rsidRDefault="004A4281" w:rsidP="004D1BD2">
      <w:pPr>
        <w:pStyle w:val="ab"/>
        <w:rPr>
          <w:rFonts w:ascii="Times New Roman" w:hAnsi="Times New Roman"/>
          <w:sz w:val="28"/>
          <w:szCs w:val="28"/>
        </w:rPr>
      </w:pPr>
      <w:r w:rsidRPr="00D84099">
        <w:rPr>
          <w:rFonts w:ascii="Times New Roman" w:hAnsi="Times New Roman"/>
          <w:sz w:val="28"/>
          <w:szCs w:val="28"/>
        </w:rPr>
        <w:tab/>
        <w:t xml:space="preserve">- снижение количества гибели людей при чрезвычайных ситуациях и на воде; </w:t>
      </w:r>
    </w:p>
    <w:p w:rsidR="004A4281" w:rsidRPr="00D84099" w:rsidRDefault="004A4281" w:rsidP="004D1BD2">
      <w:pPr>
        <w:pStyle w:val="ab"/>
        <w:rPr>
          <w:rFonts w:ascii="Times New Roman" w:hAnsi="Times New Roman"/>
          <w:sz w:val="28"/>
          <w:szCs w:val="28"/>
        </w:rPr>
      </w:pPr>
      <w:r w:rsidRPr="00D84099">
        <w:rPr>
          <w:rFonts w:ascii="Times New Roman" w:hAnsi="Times New Roman"/>
          <w:sz w:val="28"/>
          <w:szCs w:val="28"/>
        </w:rPr>
        <w:tab/>
        <w:t>- снижение количества пожаров, снижение количества погибших при пожарах.</w:t>
      </w:r>
    </w:p>
    <w:p w:rsidR="00DE3386" w:rsidRPr="00D84099" w:rsidRDefault="00DE3386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Решение этих задач позволит осуществлять на территории поселка постоянный мониторинг, прогнозировать вероятность возникновения чрезвычайных ситуаций и, в связи с этим, своевременно разрабатывать и реализовывать систему мер по предупреждению и ликвидации чрезвычайных ситуаций, управлять рисками, что является основой достижения цели П</w:t>
      </w:r>
      <w:r w:rsidR="0061557D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>рограммы.</w:t>
      </w:r>
    </w:p>
    <w:p w:rsidR="0061557D" w:rsidRDefault="0061557D" w:rsidP="004D1BD2">
      <w:pPr>
        <w:ind w:firstLine="709"/>
        <w:jc w:val="both"/>
        <w:rPr>
          <w:sz w:val="28"/>
          <w:szCs w:val="28"/>
        </w:rPr>
      </w:pPr>
    </w:p>
    <w:p w:rsidR="00FF549B" w:rsidRPr="00D84099" w:rsidRDefault="00FF549B" w:rsidP="004D1BD2">
      <w:pPr>
        <w:ind w:firstLine="709"/>
        <w:jc w:val="both"/>
        <w:rPr>
          <w:sz w:val="28"/>
          <w:szCs w:val="28"/>
        </w:rPr>
      </w:pPr>
    </w:p>
    <w:p w:rsidR="00DE3386" w:rsidRPr="00D84099" w:rsidRDefault="003F3E71" w:rsidP="004D1BD2">
      <w:pPr>
        <w:jc w:val="both"/>
        <w:rPr>
          <w:b/>
          <w:color w:val="000000"/>
          <w:sz w:val="28"/>
          <w:szCs w:val="28"/>
        </w:rPr>
      </w:pPr>
      <w:r w:rsidRPr="00D84099">
        <w:rPr>
          <w:b/>
          <w:color w:val="000000"/>
          <w:sz w:val="28"/>
          <w:szCs w:val="28"/>
        </w:rPr>
        <w:tab/>
      </w:r>
      <w:r w:rsidR="0004639F" w:rsidRPr="00D84099">
        <w:rPr>
          <w:b/>
          <w:sz w:val="28"/>
          <w:szCs w:val="28"/>
        </w:rPr>
        <w:t>10.2.</w:t>
      </w:r>
      <w:r w:rsidR="00DE3386" w:rsidRPr="00D84099">
        <w:rPr>
          <w:b/>
          <w:color w:val="000000"/>
          <w:sz w:val="28"/>
          <w:szCs w:val="28"/>
        </w:rPr>
        <w:t>3. Сроки реализации П</w:t>
      </w:r>
      <w:r w:rsidR="004A4281" w:rsidRPr="00D84099">
        <w:rPr>
          <w:b/>
          <w:color w:val="000000"/>
          <w:sz w:val="28"/>
          <w:szCs w:val="28"/>
        </w:rPr>
        <w:t>одп</w:t>
      </w:r>
      <w:r w:rsidR="00DE3386" w:rsidRPr="00D84099">
        <w:rPr>
          <w:b/>
          <w:color w:val="000000"/>
          <w:sz w:val="28"/>
          <w:szCs w:val="28"/>
        </w:rPr>
        <w:t>рограммы</w:t>
      </w:r>
      <w:r w:rsidR="00C11D91" w:rsidRPr="00D84099">
        <w:rPr>
          <w:b/>
          <w:color w:val="000000"/>
          <w:sz w:val="28"/>
          <w:szCs w:val="28"/>
        </w:rPr>
        <w:t>.</w:t>
      </w:r>
    </w:p>
    <w:p w:rsidR="0061557D" w:rsidRPr="00D84099" w:rsidRDefault="0061557D" w:rsidP="004D1BD2">
      <w:pPr>
        <w:jc w:val="both"/>
        <w:rPr>
          <w:b/>
          <w:color w:val="000000"/>
          <w:sz w:val="28"/>
          <w:szCs w:val="28"/>
        </w:rPr>
      </w:pPr>
    </w:p>
    <w:p w:rsidR="00DE3386" w:rsidRPr="00D84099" w:rsidRDefault="00DE3386" w:rsidP="004D1BD2">
      <w:pPr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ab/>
        <w:t>Сроки реализации П</w:t>
      </w:r>
      <w:r w:rsidR="004A4281" w:rsidRPr="00D84099">
        <w:rPr>
          <w:color w:val="000000"/>
          <w:sz w:val="28"/>
          <w:szCs w:val="28"/>
        </w:rPr>
        <w:t>одп</w:t>
      </w:r>
      <w:r w:rsidRPr="00D84099">
        <w:rPr>
          <w:color w:val="000000"/>
          <w:sz w:val="28"/>
          <w:szCs w:val="28"/>
        </w:rPr>
        <w:t xml:space="preserve">рограммы – </w:t>
      </w:r>
      <w:r w:rsidR="00FF549B">
        <w:rPr>
          <w:sz w:val="28"/>
          <w:szCs w:val="28"/>
        </w:rPr>
        <w:t>2022-2025 годы</w:t>
      </w:r>
      <w:r w:rsidRPr="00D84099">
        <w:rPr>
          <w:color w:val="000000"/>
          <w:sz w:val="28"/>
          <w:szCs w:val="28"/>
        </w:rPr>
        <w:t xml:space="preserve">. </w:t>
      </w:r>
    </w:p>
    <w:p w:rsidR="0061557D" w:rsidRPr="00D84099" w:rsidRDefault="0061557D" w:rsidP="004D1BD2">
      <w:pPr>
        <w:jc w:val="both"/>
        <w:rPr>
          <w:color w:val="000000"/>
          <w:sz w:val="28"/>
          <w:szCs w:val="28"/>
        </w:rPr>
      </w:pPr>
    </w:p>
    <w:p w:rsidR="00F66A43" w:rsidRPr="00D84099" w:rsidRDefault="00F66A43" w:rsidP="004D1BD2">
      <w:pPr>
        <w:jc w:val="both"/>
        <w:rPr>
          <w:color w:val="000000"/>
          <w:sz w:val="28"/>
          <w:szCs w:val="28"/>
        </w:rPr>
      </w:pPr>
    </w:p>
    <w:p w:rsidR="00DE3386" w:rsidRPr="00D84099" w:rsidRDefault="0061557D" w:rsidP="004D1BD2">
      <w:pPr>
        <w:contextualSpacing/>
        <w:jc w:val="both"/>
        <w:rPr>
          <w:b/>
          <w:color w:val="000000"/>
          <w:spacing w:val="2"/>
          <w:sz w:val="28"/>
          <w:szCs w:val="28"/>
        </w:rPr>
      </w:pPr>
      <w:r w:rsidRPr="00D84099">
        <w:rPr>
          <w:b/>
          <w:sz w:val="28"/>
          <w:szCs w:val="28"/>
        </w:rPr>
        <w:tab/>
      </w:r>
      <w:r w:rsidR="0004639F" w:rsidRPr="00D84099">
        <w:rPr>
          <w:b/>
          <w:sz w:val="28"/>
          <w:szCs w:val="28"/>
        </w:rPr>
        <w:t>10.2.</w:t>
      </w:r>
      <w:r w:rsidR="00DE3386" w:rsidRPr="00D84099">
        <w:rPr>
          <w:b/>
          <w:color w:val="000000"/>
          <w:spacing w:val="2"/>
          <w:sz w:val="28"/>
          <w:szCs w:val="28"/>
        </w:rPr>
        <w:t>4. Система п</w:t>
      </w:r>
      <w:r w:rsidR="007707C8" w:rsidRPr="00D84099">
        <w:rPr>
          <w:b/>
          <w:color w:val="000000"/>
          <w:spacing w:val="2"/>
          <w:sz w:val="28"/>
          <w:szCs w:val="28"/>
        </w:rPr>
        <w:t>одп</w:t>
      </w:r>
      <w:r w:rsidR="00DE3386" w:rsidRPr="00D84099">
        <w:rPr>
          <w:b/>
          <w:color w:val="000000"/>
          <w:spacing w:val="2"/>
          <w:sz w:val="28"/>
          <w:szCs w:val="28"/>
        </w:rPr>
        <w:t>рограммных мероприятий</w:t>
      </w:r>
      <w:r w:rsidR="00C11D91" w:rsidRPr="00D84099">
        <w:rPr>
          <w:b/>
          <w:color w:val="000000"/>
          <w:spacing w:val="2"/>
          <w:sz w:val="28"/>
          <w:szCs w:val="28"/>
        </w:rPr>
        <w:t>.</w:t>
      </w:r>
      <w:r w:rsidR="00DE3386" w:rsidRPr="00D84099">
        <w:rPr>
          <w:b/>
          <w:color w:val="000000"/>
          <w:spacing w:val="2"/>
          <w:sz w:val="28"/>
          <w:szCs w:val="28"/>
        </w:rPr>
        <w:t xml:space="preserve"> </w:t>
      </w:r>
    </w:p>
    <w:p w:rsidR="004A4281" w:rsidRPr="00D84099" w:rsidRDefault="004A4281" w:rsidP="004D1BD2">
      <w:pPr>
        <w:contextualSpacing/>
        <w:jc w:val="both"/>
        <w:rPr>
          <w:b/>
          <w:color w:val="000000"/>
          <w:spacing w:val="2"/>
          <w:sz w:val="28"/>
          <w:szCs w:val="28"/>
        </w:rPr>
      </w:pPr>
    </w:p>
    <w:p w:rsidR="004A4281" w:rsidRPr="00D84099" w:rsidRDefault="00DE3386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Мероприятия данной П</w:t>
      </w:r>
      <w:r w:rsidR="004A4281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>ро</w:t>
      </w:r>
      <w:r w:rsidR="004A4281" w:rsidRPr="00D84099">
        <w:rPr>
          <w:sz w:val="28"/>
          <w:szCs w:val="28"/>
        </w:rPr>
        <w:t>граммы определены в приложении</w:t>
      </w:r>
      <w:r w:rsidR="00D573CA" w:rsidRPr="00D84099">
        <w:rPr>
          <w:sz w:val="28"/>
          <w:szCs w:val="28"/>
        </w:rPr>
        <w:t xml:space="preserve"> №1 к Программе</w:t>
      </w:r>
      <w:r w:rsidR="004A4281" w:rsidRPr="00D84099">
        <w:rPr>
          <w:sz w:val="28"/>
          <w:szCs w:val="28"/>
        </w:rPr>
        <w:t>.</w:t>
      </w:r>
    </w:p>
    <w:p w:rsidR="00DE3386" w:rsidRPr="00D84099" w:rsidRDefault="00DE3386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К участию в реализации П</w:t>
      </w:r>
      <w:r w:rsidR="0061557D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 xml:space="preserve">рограммы привлекаются структурные подразделения администрации поселка, </w:t>
      </w:r>
      <w:r w:rsidR="004A4281" w:rsidRPr="00D84099">
        <w:rPr>
          <w:sz w:val="28"/>
          <w:szCs w:val="28"/>
        </w:rPr>
        <w:t>добровольная пожарная дружина, общественные инструкторы пожарной безопасности, организации и предприятия, расположенные на территории поселка Золотухино независимо от их организационно-правовых форм, индивидуальные предприниматели</w:t>
      </w:r>
      <w:r w:rsidR="007707C8" w:rsidRPr="00D84099">
        <w:rPr>
          <w:sz w:val="28"/>
          <w:szCs w:val="28"/>
        </w:rPr>
        <w:t>,</w:t>
      </w:r>
      <w:r w:rsidRPr="00D84099">
        <w:rPr>
          <w:sz w:val="28"/>
          <w:szCs w:val="28"/>
        </w:rPr>
        <w:t xml:space="preserve"> население </w:t>
      </w:r>
      <w:r w:rsidR="004A4281" w:rsidRPr="00D84099">
        <w:rPr>
          <w:sz w:val="28"/>
          <w:szCs w:val="28"/>
        </w:rPr>
        <w:t>поселка</w:t>
      </w:r>
      <w:r w:rsidRPr="00D84099">
        <w:rPr>
          <w:sz w:val="28"/>
          <w:szCs w:val="28"/>
        </w:rPr>
        <w:t>.</w:t>
      </w:r>
    </w:p>
    <w:p w:rsidR="00DE3386" w:rsidRPr="00D84099" w:rsidRDefault="00DE3386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lastRenderedPageBreak/>
        <w:t>Привлечение специалистов государственных</w:t>
      </w:r>
      <w:r w:rsidR="0004639F" w:rsidRPr="00D84099">
        <w:rPr>
          <w:sz w:val="28"/>
          <w:szCs w:val="28"/>
        </w:rPr>
        <w:t xml:space="preserve"> и муниципальных</w:t>
      </w:r>
      <w:r w:rsidRPr="00D84099">
        <w:rPr>
          <w:sz w:val="28"/>
          <w:szCs w:val="28"/>
        </w:rPr>
        <w:t xml:space="preserve"> учреждений к реализации п</w:t>
      </w:r>
      <w:r w:rsidR="0004639F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>рограммных мероприятий осуществляется в рамках их должностных обязанностей и полномочий.</w:t>
      </w:r>
    </w:p>
    <w:p w:rsidR="0061557D" w:rsidRDefault="0061557D" w:rsidP="004D1BD2">
      <w:pPr>
        <w:ind w:firstLine="720"/>
        <w:jc w:val="both"/>
        <w:rPr>
          <w:sz w:val="28"/>
          <w:szCs w:val="28"/>
        </w:rPr>
      </w:pPr>
    </w:p>
    <w:p w:rsidR="00FF549B" w:rsidRPr="00D84099" w:rsidRDefault="00FF549B" w:rsidP="004D1BD2">
      <w:pPr>
        <w:ind w:firstLine="720"/>
        <w:jc w:val="both"/>
        <w:rPr>
          <w:sz w:val="28"/>
          <w:szCs w:val="28"/>
        </w:rPr>
      </w:pPr>
    </w:p>
    <w:p w:rsidR="00DE3386" w:rsidRPr="00D84099" w:rsidRDefault="003F3E71" w:rsidP="004D1BD2">
      <w:pPr>
        <w:jc w:val="both"/>
        <w:rPr>
          <w:b/>
          <w:sz w:val="28"/>
          <w:szCs w:val="28"/>
        </w:rPr>
      </w:pPr>
      <w:r w:rsidRPr="00D84099">
        <w:rPr>
          <w:sz w:val="28"/>
          <w:szCs w:val="28"/>
        </w:rPr>
        <w:tab/>
      </w:r>
      <w:r w:rsidR="0004639F" w:rsidRPr="00D84099">
        <w:rPr>
          <w:b/>
          <w:sz w:val="28"/>
          <w:szCs w:val="28"/>
        </w:rPr>
        <w:t>10.2.</w:t>
      </w:r>
      <w:r w:rsidR="00DE3386" w:rsidRPr="00D84099">
        <w:rPr>
          <w:b/>
          <w:sz w:val="28"/>
          <w:szCs w:val="28"/>
        </w:rPr>
        <w:t>5. Объемы и источники финансирования</w:t>
      </w:r>
      <w:r w:rsidR="00C11D91" w:rsidRPr="00D84099">
        <w:rPr>
          <w:b/>
          <w:sz w:val="28"/>
          <w:szCs w:val="28"/>
        </w:rPr>
        <w:t xml:space="preserve"> Подпрограммы.</w:t>
      </w:r>
    </w:p>
    <w:p w:rsidR="00DE3386" w:rsidRPr="00D84099" w:rsidRDefault="00DE3386" w:rsidP="004D1BD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F3E71" w:rsidRPr="00D84099" w:rsidRDefault="00DE3386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Реализация мероприятий П</w:t>
      </w:r>
      <w:r w:rsidR="003F3E71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 xml:space="preserve">рограммы будет осуществляться за счет средств бюджета поселка Золотухино. </w:t>
      </w:r>
    </w:p>
    <w:p w:rsidR="00FF549B" w:rsidRDefault="00DE3386" w:rsidP="00FF549B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Объем финансирования по П</w:t>
      </w:r>
      <w:r w:rsidR="003F3E71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 xml:space="preserve">рограмме из бюджета поселка Золотухино </w:t>
      </w:r>
      <w:r w:rsidR="003F3E71" w:rsidRPr="00D84099">
        <w:rPr>
          <w:sz w:val="28"/>
          <w:szCs w:val="28"/>
        </w:rPr>
        <w:t xml:space="preserve">составит </w:t>
      </w:r>
      <w:r w:rsidR="00B43685" w:rsidRPr="00B43685">
        <w:rPr>
          <w:sz w:val="28"/>
          <w:szCs w:val="28"/>
        </w:rPr>
        <w:t>167,4</w:t>
      </w:r>
      <w:r w:rsidR="00B43685">
        <w:rPr>
          <w:sz w:val="28"/>
          <w:szCs w:val="28"/>
        </w:rPr>
        <w:t xml:space="preserve"> </w:t>
      </w:r>
      <w:r w:rsidR="00FF549B">
        <w:rPr>
          <w:sz w:val="28"/>
          <w:szCs w:val="28"/>
        </w:rPr>
        <w:t>тыс. руб. в т. ч. по годам:</w:t>
      </w:r>
    </w:p>
    <w:p w:rsidR="00FF549B" w:rsidRDefault="00FF549B" w:rsidP="00FF549B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2022 год – </w:t>
      </w:r>
      <w:r w:rsidR="00B43685" w:rsidRPr="00B43685">
        <w:rPr>
          <w:sz w:val="28"/>
          <w:szCs w:val="28"/>
        </w:rPr>
        <w:t xml:space="preserve">40,2 </w:t>
      </w:r>
      <w:r>
        <w:rPr>
          <w:sz w:val="28"/>
          <w:szCs w:val="28"/>
        </w:rPr>
        <w:t>тыс. руб.;</w:t>
      </w:r>
    </w:p>
    <w:p w:rsidR="00FF549B" w:rsidRDefault="00FF549B" w:rsidP="00FF549B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2023 год – 42,4 тыс. руб.;</w:t>
      </w:r>
    </w:p>
    <w:p w:rsidR="00FF549B" w:rsidRDefault="00FF549B" w:rsidP="00FF549B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2024 год – 42,4 тыс. руб.;</w:t>
      </w:r>
    </w:p>
    <w:p w:rsidR="00FF549B" w:rsidRDefault="00FF549B" w:rsidP="00FF549B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2025 год – 42,4 тыс. руб.</w:t>
      </w:r>
    </w:p>
    <w:p w:rsidR="00502F65" w:rsidRDefault="00502F65" w:rsidP="00502F65">
      <w:pPr>
        <w:ind w:firstLine="684"/>
        <w:jc w:val="both"/>
        <w:rPr>
          <w:sz w:val="28"/>
          <w:szCs w:val="28"/>
        </w:rPr>
      </w:pPr>
    </w:p>
    <w:p w:rsidR="00FF549B" w:rsidRPr="00D84099" w:rsidRDefault="00FF549B" w:rsidP="00502F65">
      <w:pPr>
        <w:ind w:firstLine="684"/>
        <w:jc w:val="both"/>
        <w:rPr>
          <w:sz w:val="28"/>
          <w:szCs w:val="28"/>
        </w:rPr>
      </w:pPr>
    </w:p>
    <w:p w:rsidR="00DE3386" w:rsidRPr="00D84099" w:rsidRDefault="0004639F" w:rsidP="004D1BD2">
      <w:pPr>
        <w:ind w:firstLine="709"/>
        <w:jc w:val="both"/>
        <w:rPr>
          <w:b/>
          <w:color w:val="000000"/>
          <w:sz w:val="28"/>
          <w:szCs w:val="28"/>
        </w:rPr>
      </w:pPr>
      <w:r w:rsidRPr="00D84099">
        <w:rPr>
          <w:b/>
          <w:sz w:val="28"/>
          <w:szCs w:val="28"/>
        </w:rPr>
        <w:t>10.2.</w:t>
      </w:r>
      <w:r w:rsidR="00DE3386" w:rsidRPr="00D84099">
        <w:rPr>
          <w:b/>
          <w:color w:val="000000"/>
          <w:sz w:val="28"/>
          <w:szCs w:val="28"/>
        </w:rPr>
        <w:t xml:space="preserve">6. Ожидаемые конечные результаты реализации </w:t>
      </w:r>
      <w:r w:rsidR="00C11D91" w:rsidRPr="00D84099">
        <w:rPr>
          <w:b/>
          <w:sz w:val="28"/>
          <w:szCs w:val="28"/>
        </w:rPr>
        <w:t>Подпрограммы.</w:t>
      </w:r>
    </w:p>
    <w:p w:rsidR="0061557D" w:rsidRPr="00D84099" w:rsidRDefault="0061557D" w:rsidP="004D1BD2">
      <w:pPr>
        <w:ind w:firstLine="709"/>
        <w:jc w:val="both"/>
        <w:rPr>
          <w:b/>
          <w:color w:val="000000"/>
          <w:sz w:val="28"/>
          <w:szCs w:val="28"/>
        </w:rPr>
      </w:pPr>
    </w:p>
    <w:p w:rsidR="00DE3386" w:rsidRPr="00D84099" w:rsidRDefault="00DE3386" w:rsidP="0061557D">
      <w:pPr>
        <w:pStyle w:val="a5"/>
        <w:spacing w:before="0" w:beforeAutospacing="0" w:after="0" w:afterAutospacing="0"/>
        <w:ind w:firstLine="720"/>
        <w:jc w:val="both"/>
        <w:rPr>
          <w:bCs/>
          <w:sz w:val="28"/>
          <w:szCs w:val="28"/>
        </w:rPr>
      </w:pPr>
      <w:r w:rsidRPr="00D84099">
        <w:rPr>
          <w:rStyle w:val="a3"/>
          <w:rFonts w:ascii="Tahoma" w:hAnsi="Tahoma" w:cs="Tahoma"/>
          <w:color w:val="666666"/>
          <w:sz w:val="28"/>
          <w:szCs w:val="28"/>
        </w:rPr>
        <w:t> </w:t>
      </w:r>
      <w:r w:rsidRPr="00D84099">
        <w:rPr>
          <w:bCs/>
          <w:sz w:val="28"/>
          <w:szCs w:val="28"/>
        </w:rPr>
        <w:t>В результате реализации П</w:t>
      </w:r>
      <w:r w:rsidR="0061557D" w:rsidRPr="00D84099">
        <w:rPr>
          <w:bCs/>
          <w:sz w:val="28"/>
          <w:szCs w:val="28"/>
        </w:rPr>
        <w:t>одп</w:t>
      </w:r>
      <w:r w:rsidRPr="00D84099">
        <w:rPr>
          <w:bCs/>
          <w:sz w:val="28"/>
          <w:szCs w:val="28"/>
        </w:rPr>
        <w:t>рограммы ожидается:</w:t>
      </w:r>
    </w:p>
    <w:p w:rsidR="0004639F" w:rsidRPr="00D84099" w:rsidRDefault="0004639F" w:rsidP="0061557D">
      <w:pPr>
        <w:ind w:firstLine="720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снизить количество ЧС и материальный ущерб от них;</w:t>
      </w:r>
    </w:p>
    <w:p w:rsidR="0004639F" w:rsidRPr="00D84099" w:rsidRDefault="0004639F" w:rsidP="0061557D">
      <w:pPr>
        <w:ind w:firstLine="720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 xml:space="preserve">- снизить риски возникновения ЧС для населения на территориях, подверженных воздействию неблагоприятных факторов; </w:t>
      </w:r>
    </w:p>
    <w:p w:rsidR="0004639F" w:rsidRPr="00D84099" w:rsidRDefault="0004639F" w:rsidP="0061557D">
      <w:pPr>
        <w:ind w:firstLine="720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 xml:space="preserve">- сократить затраты и время на ликвидацию ЧС; </w:t>
      </w:r>
    </w:p>
    <w:p w:rsidR="0004639F" w:rsidRPr="00D84099" w:rsidRDefault="0004639F" w:rsidP="0061557D">
      <w:pPr>
        <w:ind w:firstLine="720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совершенствовать обучение населения и учащихся по вопросам ГО, предупреждения и защиты в ЧС;</w:t>
      </w:r>
    </w:p>
    <w:p w:rsidR="0004639F" w:rsidRPr="00D84099" w:rsidRDefault="0004639F" w:rsidP="0061557D">
      <w:pPr>
        <w:pStyle w:val="ab"/>
        <w:rPr>
          <w:rFonts w:ascii="Times New Roman" w:hAnsi="Times New Roman"/>
          <w:sz w:val="28"/>
          <w:szCs w:val="28"/>
        </w:rPr>
      </w:pPr>
      <w:r w:rsidRPr="00D84099">
        <w:rPr>
          <w:color w:val="000000"/>
          <w:sz w:val="28"/>
          <w:szCs w:val="28"/>
        </w:rPr>
        <w:tab/>
        <w:t>-</w:t>
      </w:r>
      <w:r w:rsidRPr="00D84099">
        <w:rPr>
          <w:sz w:val="28"/>
          <w:szCs w:val="28"/>
        </w:rPr>
        <w:t xml:space="preserve"> </w:t>
      </w:r>
      <w:r w:rsidRPr="00D84099">
        <w:rPr>
          <w:rFonts w:ascii="Times New Roman" w:hAnsi="Times New Roman"/>
          <w:sz w:val="28"/>
          <w:szCs w:val="28"/>
        </w:rPr>
        <w:t xml:space="preserve">снизить количество гибели людей при чрезвычайных ситуациях и на воде; </w:t>
      </w:r>
    </w:p>
    <w:p w:rsidR="0004639F" w:rsidRPr="00D84099" w:rsidRDefault="0004639F" w:rsidP="0061557D">
      <w:pPr>
        <w:pStyle w:val="ab"/>
        <w:rPr>
          <w:rFonts w:ascii="Times New Roman" w:hAnsi="Times New Roman"/>
          <w:sz w:val="28"/>
          <w:szCs w:val="28"/>
        </w:rPr>
      </w:pPr>
      <w:r w:rsidRPr="00D84099">
        <w:rPr>
          <w:rFonts w:ascii="Times New Roman" w:hAnsi="Times New Roman"/>
          <w:sz w:val="28"/>
          <w:szCs w:val="28"/>
        </w:rPr>
        <w:tab/>
      </w:r>
      <w:r w:rsidR="0061557D" w:rsidRPr="00D84099">
        <w:rPr>
          <w:rFonts w:ascii="Times New Roman" w:hAnsi="Times New Roman"/>
          <w:sz w:val="28"/>
          <w:szCs w:val="28"/>
        </w:rPr>
        <w:t xml:space="preserve">- </w:t>
      </w:r>
      <w:r w:rsidRPr="00D84099">
        <w:rPr>
          <w:rFonts w:ascii="Times New Roman" w:hAnsi="Times New Roman"/>
          <w:sz w:val="28"/>
          <w:szCs w:val="28"/>
        </w:rPr>
        <w:t>снизить количества пожаров и количество погибших при пожарах.</w:t>
      </w:r>
    </w:p>
    <w:p w:rsidR="00CA1C6E" w:rsidRDefault="00CA1C6E" w:rsidP="004D1BD2">
      <w:pPr>
        <w:jc w:val="both"/>
        <w:rPr>
          <w:b/>
          <w:sz w:val="28"/>
          <w:szCs w:val="28"/>
        </w:rPr>
      </w:pPr>
    </w:p>
    <w:p w:rsidR="00FF549B" w:rsidRPr="00D84099" w:rsidRDefault="00FF549B" w:rsidP="004D1BD2">
      <w:pPr>
        <w:jc w:val="both"/>
        <w:rPr>
          <w:b/>
          <w:sz w:val="28"/>
          <w:szCs w:val="28"/>
        </w:rPr>
      </w:pPr>
    </w:p>
    <w:p w:rsidR="00DE3386" w:rsidRPr="00D84099" w:rsidRDefault="0004639F" w:rsidP="00502F65">
      <w:pPr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ab/>
        <w:t>10.2.</w:t>
      </w:r>
      <w:r w:rsidR="00DE3386" w:rsidRPr="00D84099">
        <w:rPr>
          <w:b/>
          <w:sz w:val="28"/>
          <w:szCs w:val="28"/>
        </w:rPr>
        <w:t>7.</w:t>
      </w:r>
      <w:r w:rsidR="00DE3386" w:rsidRPr="00D84099">
        <w:rPr>
          <w:rStyle w:val="a3"/>
          <w:sz w:val="28"/>
          <w:szCs w:val="28"/>
        </w:rPr>
        <w:t xml:space="preserve"> К</w:t>
      </w:r>
      <w:r w:rsidR="00DA76D5" w:rsidRPr="00D84099">
        <w:rPr>
          <w:b/>
          <w:sz w:val="28"/>
          <w:szCs w:val="28"/>
        </w:rPr>
        <w:t xml:space="preserve">онтроль за ходом реализации </w:t>
      </w:r>
      <w:r w:rsidR="00C11D91" w:rsidRPr="00D84099">
        <w:rPr>
          <w:b/>
          <w:sz w:val="28"/>
          <w:szCs w:val="28"/>
        </w:rPr>
        <w:t>П</w:t>
      </w:r>
      <w:r w:rsidR="0061557D" w:rsidRPr="00D84099">
        <w:rPr>
          <w:b/>
          <w:sz w:val="28"/>
          <w:szCs w:val="28"/>
        </w:rPr>
        <w:t>одп</w:t>
      </w:r>
      <w:r w:rsidR="00DE3386" w:rsidRPr="00D84099">
        <w:rPr>
          <w:b/>
          <w:sz w:val="28"/>
          <w:szCs w:val="28"/>
        </w:rPr>
        <w:t>рограммы</w:t>
      </w:r>
      <w:r w:rsidR="00C11D91" w:rsidRPr="00D84099">
        <w:rPr>
          <w:b/>
          <w:sz w:val="28"/>
          <w:szCs w:val="28"/>
        </w:rPr>
        <w:t>.</w:t>
      </w:r>
    </w:p>
    <w:p w:rsidR="0004639F" w:rsidRPr="00D84099" w:rsidRDefault="0004639F" w:rsidP="004D1BD2">
      <w:pPr>
        <w:ind w:firstLine="709"/>
        <w:jc w:val="both"/>
        <w:rPr>
          <w:b/>
          <w:sz w:val="28"/>
          <w:szCs w:val="28"/>
        </w:rPr>
      </w:pPr>
    </w:p>
    <w:p w:rsidR="0004639F" w:rsidRPr="00D84099" w:rsidRDefault="0004639F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Формы и методы управления реализацией подпрограммы определяются Администрацией поселка Золотухино.</w:t>
      </w:r>
    </w:p>
    <w:p w:rsidR="0004639F" w:rsidRPr="00D84099" w:rsidRDefault="0004639F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Администрация поселка Золотухино является муниципальным заказчиком подпрограммы и координатором деятельности ее исполнителей.</w:t>
      </w:r>
    </w:p>
    <w:p w:rsidR="0004639F" w:rsidRPr="00D84099" w:rsidRDefault="0004639F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Исполнители мероприятий Подпрограммы несут ответственность за их качество и своевременное выполнение, рациональное использование финансовых средств и ресурсов, выделяемых на реализацию Подпрограммы.</w:t>
      </w:r>
    </w:p>
    <w:p w:rsidR="0004639F" w:rsidRPr="00D84099" w:rsidRDefault="0004639F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Общий контроль за реализацией подпрограммы осуществляет Глава поселка Золотухино.</w:t>
      </w:r>
    </w:p>
    <w:p w:rsidR="008577CC" w:rsidRPr="00D84099" w:rsidRDefault="008577C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F3615C" w:rsidRDefault="00BC2D82" w:rsidP="004D1BD2">
      <w:pPr>
        <w:pStyle w:val="a5"/>
        <w:spacing w:before="0" w:beforeAutospacing="0" w:after="0" w:afterAutospacing="0"/>
        <w:jc w:val="both"/>
        <w:rPr>
          <w:b/>
          <w:sz w:val="28"/>
          <w:szCs w:val="28"/>
        </w:rPr>
      </w:pPr>
      <w:r w:rsidRPr="00D84099">
        <w:rPr>
          <w:rStyle w:val="a3"/>
          <w:sz w:val="28"/>
          <w:szCs w:val="28"/>
        </w:rPr>
        <w:tab/>
      </w:r>
      <w:r w:rsidRPr="00D84099">
        <w:rPr>
          <w:b/>
          <w:sz w:val="28"/>
          <w:szCs w:val="28"/>
        </w:rPr>
        <w:t xml:space="preserve">10.3. Подпрограмма </w:t>
      </w:r>
      <w:r w:rsidR="00FF549B">
        <w:rPr>
          <w:b/>
          <w:sz w:val="28"/>
          <w:szCs w:val="28"/>
        </w:rPr>
        <w:t xml:space="preserve">3 </w:t>
      </w:r>
      <w:r w:rsidR="0061557D" w:rsidRPr="00D84099">
        <w:rPr>
          <w:b/>
          <w:sz w:val="28"/>
          <w:szCs w:val="28"/>
        </w:rPr>
        <w:t>«</w:t>
      </w:r>
      <w:r w:rsidRPr="00D84099">
        <w:rPr>
          <w:b/>
          <w:sz w:val="28"/>
          <w:szCs w:val="28"/>
        </w:rPr>
        <w:t>Терроризм и экстремизм</w:t>
      </w:r>
      <w:r w:rsidR="0061557D" w:rsidRPr="00D84099">
        <w:rPr>
          <w:b/>
          <w:sz w:val="28"/>
          <w:szCs w:val="28"/>
        </w:rPr>
        <w:t>»</w:t>
      </w:r>
      <w:r w:rsidRPr="00D84099">
        <w:rPr>
          <w:b/>
          <w:sz w:val="28"/>
          <w:szCs w:val="28"/>
        </w:rPr>
        <w:t xml:space="preserve"> </w:t>
      </w:r>
    </w:p>
    <w:p w:rsidR="00B43685" w:rsidRPr="00D84099" w:rsidRDefault="00B43685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B13777" w:rsidRDefault="00BC2D82" w:rsidP="00FF549B">
      <w:pPr>
        <w:pStyle w:val="3"/>
        <w:spacing w:after="0"/>
        <w:jc w:val="center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>Паспорт</w:t>
      </w:r>
      <w:r w:rsidR="00FF549B">
        <w:rPr>
          <w:b/>
          <w:sz w:val="28"/>
          <w:szCs w:val="28"/>
        </w:rPr>
        <w:t xml:space="preserve"> </w:t>
      </w:r>
      <w:r w:rsidRPr="00D84099">
        <w:rPr>
          <w:b/>
          <w:sz w:val="28"/>
          <w:szCs w:val="28"/>
        </w:rPr>
        <w:t xml:space="preserve">подпрограммы </w:t>
      </w:r>
    </w:p>
    <w:p w:rsidR="00FF549B" w:rsidRPr="00D84099" w:rsidRDefault="00FF549B" w:rsidP="00FF549B">
      <w:pPr>
        <w:pStyle w:val="3"/>
        <w:spacing w:after="0"/>
        <w:jc w:val="center"/>
        <w:rPr>
          <w:rStyle w:val="a3"/>
          <w:bCs w:val="0"/>
          <w:sz w:val="28"/>
          <w:szCs w:val="28"/>
        </w:rPr>
      </w:pPr>
    </w:p>
    <w:tbl>
      <w:tblPr>
        <w:tblW w:w="92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747"/>
      </w:tblGrid>
      <w:tr w:rsidR="00B13777" w:rsidRPr="00D84099" w:rsidTr="00D573CA">
        <w:trPr>
          <w:trHeight w:val="81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77CC" w:rsidRPr="00D84099" w:rsidRDefault="0061557D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«</w:t>
            </w:r>
            <w:r w:rsidR="00B13777" w:rsidRPr="00D84099">
              <w:rPr>
                <w:sz w:val="28"/>
                <w:szCs w:val="28"/>
              </w:rPr>
              <w:t>Терроризм и экстремизм</w:t>
            </w:r>
            <w:r w:rsidRPr="00D84099">
              <w:rPr>
                <w:sz w:val="28"/>
                <w:szCs w:val="28"/>
              </w:rPr>
              <w:t>»</w:t>
            </w:r>
            <w:r w:rsidR="00B13777" w:rsidRPr="00D84099">
              <w:rPr>
                <w:sz w:val="28"/>
                <w:szCs w:val="28"/>
              </w:rPr>
              <w:t xml:space="preserve"> (далее П</w:t>
            </w:r>
            <w:r w:rsidR="008577CC" w:rsidRPr="00D84099">
              <w:rPr>
                <w:sz w:val="28"/>
                <w:szCs w:val="28"/>
              </w:rPr>
              <w:t>одп</w:t>
            </w:r>
            <w:r w:rsidR="00B13777" w:rsidRPr="00D84099">
              <w:rPr>
                <w:sz w:val="28"/>
                <w:szCs w:val="28"/>
              </w:rPr>
              <w:t>рограмма).</w:t>
            </w:r>
          </w:p>
        </w:tc>
      </w:tr>
      <w:tr w:rsidR="00B13777" w:rsidRPr="00D84099" w:rsidTr="00D573CA">
        <w:trPr>
          <w:trHeight w:val="76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B13777" w:rsidRPr="00D84099" w:rsidTr="00FF549B">
        <w:trPr>
          <w:trHeight w:val="106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502F65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Правовое основание для разработки</w:t>
            </w:r>
          </w:p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Конституция Российской Федерации от 12.12.1993 г.          </w:t>
            </w:r>
            <w:r w:rsidRPr="00D84099">
              <w:rPr>
                <w:color w:val="000000"/>
                <w:sz w:val="28"/>
                <w:szCs w:val="28"/>
                <w:u w:val="single"/>
              </w:rPr>
              <w:t>Федеральные законы:</w:t>
            </w:r>
            <w:r w:rsidRPr="00D84099">
              <w:rPr>
                <w:color w:val="000000"/>
                <w:sz w:val="28"/>
                <w:szCs w:val="28"/>
              </w:rPr>
              <w:t xml:space="preserve"> </w:t>
            </w:r>
          </w:p>
          <w:p w:rsidR="00D573CA" w:rsidRPr="00D84099" w:rsidRDefault="00B13777" w:rsidP="004D1B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от 06.10.2003г. № 131-ФЗ </w:t>
            </w:r>
            <w:r w:rsidR="0061557D" w:rsidRPr="00D84099">
              <w:rPr>
                <w:sz w:val="28"/>
                <w:szCs w:val="28"/>
              </w:rPr>
              <w:t>«</w:t>
            </w:r>
            <w:r w:rsidRPr="00D84099">
              <w:rPr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="0061557D" w:rsidRPr="00D84099">
              <w:rPr>
                <w:sz w:val="28"/>
                <w:szCs w:val="28"/>
              </w:rPr>
              <w:t>»</w:t>
            </w:r>
            <w:r w:rsidRPr="00D84099">
              <w:rPr>
                <w:sz w:val="28"/>
                <w:szCs w:val="28"/>
              </w:rPr>
              <w:t xml:space="preserve">, от 6 марта </w:t>
            </w:r>
            <w:smartTag w:uri="urn:schemas-microsoft-com:office:smarttags" w:element="metricconverter">
              <w:smartTagPr>
                <w:attr w:name="ProductID" w:val="2006 г"/>
              </w:smartTagPr>
              <w:r w:rsidRPr="00D84099">
                <w:rPr>
                  <w:sz w:val="28"/>
                  <w:szCs w:val="28"/>
                </w:rPr>
                <w:t>2006 г</w:t>
              </w:r>
            </w:smartTag>
            <w:r w:rsidRPr="00D84099">
              <w:rPr>
                <w:sz w:val="28"/>
                <w:szCs w:val="28"/>
              </w:rPr>
              <w:t>. </w:t>
            </w:r>
            <w:r w:rsidR="00502F65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 35-ФЗ </w:t>
            </w:r>
            <w:r w:rsidR="0061557D" w:rsidRPr="00D84099">
              <w:rPr>
                <w:sz w:val="28"/>
                <w:szCs w:val="28"/>
              </w:rPr>
              <w:t>«</w:t>
            </w:r>
            <w:r w:rsidRPr="00D84099">
              <w:rPr>
                <w:sz w:val="28"/>
                <w:szCs w:val="28"/>
              </w:rPr>
              <w:t>О противодействии терроризму</w:t>
            </w:r>
            <w:r w:rsidR="0061557D" w:rsidRPr="00D84099">
              <w:rPr>
                <w:sz w:val="28"/>
                <w:szCs w:val="28"/>
              </w:rPr>
              <w:t>»</w:t>
            </w:r>
            <w:r w:rsidRPr="00D84099">
              <w:rPr>
                <w:sz w:val="28"/>
                <w:szCs w:val="28"/>
              </w:rPr>
              <w:t xml:space="preserve">,  </w:t>
            </w:r>
          </w:p>
          <w:p w:rsidR="00B13777" w:rsidRPr="00D84099" w:rsidRDefault="00B13777" w:rsidP="004D1BD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 xml:space="preserve">от 25 июля </w:t>
            </w:r>
            <w:smartTag w:uri="urn:schemas-microsoft-com:office:smarttags" w:element="metricconverter">
              <w:smartTagPr>
                <w:attr w:name="ProductID" w:val="2002 г"/>
              </w:smartTagPr>
              <w:r w:rsidRPr="00D84099">
                <w:rPr>
                  <w:sz w:val="28"/>
                  <w:szCs w:val="28"/>
                </w:rPr>
                <w:t>2002 г</w:t>
              </w:r>
            </w:smartTag>
            <w:r w:rsidRPr="00D84099">
              <w:rPr>
                <w:sz w:val="28"/>
                <w:szCs w:val="28"/>
              </w:rPr>
              <w:t xml:space="preserve">. </w:t>
            </w:r>
            <w:r w:rsidR="00502F65" w:rsidRPr="00D84099">
              <w:rPr>
                <w:sz w:val="28"/>
                <w:szCs w:val="28"/>
              </w:rPr>
              <w:t>№</w:t>
            </w:r>
            <w:r w:rsidRPr="00D84099">
              <w:rPr>
                <w:sz w:val="28"/>
                <w:szCs w:val="28"/>
              </w:rPr>
              <w:t xml:space="preserve"> 114-ФЗ </w:t>
            </w:r>
            <w:r w:rsidR="0061557D" w:rsidRPr="00D84099">
              <w:rPr>
                <w:sz w:val="28"/>
                <w:szCs w:val="28"/>
              </w:rPr>
              <w:t>«</w:t>
            </w:r>
            <w:r w:rsidRPr="00D84099">
              <w:rPr>
                <w:sz w:val="28"/>
                <w:szCs w:val="28"/>
              </w:rPr>
              <w:t>О противодействии экстремистской деятельности</w:t>
            </w:r>
            <w:r w:rsidR="0061557D" w:rsidRPr="00D84099">
              <w:rPr>
                <w:sz w:val="28"/>
                <w:szCs w:val="28"/>
              </w:rPr>
              <w:t>»</w:t>
            </w:r>
          </w:p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B13777" w:rsidRPr="00D84099" w:rsidTr="00FF549B">
        <w:trPr>
          <w:trHeight w:val="49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color w:val="000000"/>
                <w:sz w:val="28"/>
                <w:szCs w:val="28"/>
              </w:rPr>
              <w:t xml:space="preserve">Разработчик </w:t>
            </w: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B13777" w:rsidRPr="00D84099" w:rsidTr="00FF549B">
        <w:trPr>
          <w:trHeight w:val="1006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Исполнители мероприятий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Администрация поселка Золотухино, организации и предприятия, расположенные на территории   поселка Золотухино независимо от их организационно-правовых форм, индивидуальные предприниматели.</w:t>
            </w:r>
          </w:p>
          <w:p w:rsidR="008577CC" w:rsidRPr="00D84099" w:rsidRDefault="008577CC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B13777" w:rsidRPr="00D84099" w:rsidTr="00B13777">
        <w:trPr>
          <w:trHeight w:val="90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color w:val="000000"/>
                <w:sz w:val="28"/>
                <w:szCs w:val="28"/>
              </w:rPr>
              <w:t xml:space="preserve">Цель </w:t>
            </w:r>
            <w:r w:rsidRPr="00D84099"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являются: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 - противодействие терроризму и экстремизму, а также защита жизни граждан, проживающих на территории муниципального образования </w:t>
            </w:r>
            <w:r w:rsidR="0061557D" w:rsidRPr="00D84099">
              <w:rPr>
                <w:color w:val="000000"/>
                <w:sz w:val="28"/>
                <w:szCs w:val="28"/>
              </w:rPr>
              <w:t>«</w:t>
            </w:r>
            <w:r w:rsidRPr="00D84099">
              <w:rPr>
                <w:color w:val="000000"/>
                <w:sz w:val="28"/>
                <w:szCs w:val="28"/>
              </w:rPr>
              <w:t>поселок Золотухино от террористических и экстремистских актов;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- уменьшение проявлений экстремизма и негативного отношения к лицам других национальностей и религиозных конфессий;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b/>
                <w:bCs/>
                <w:color w:val="000000"/>
                <w:sz w:val="28"/>
                <w:szCs w:val="28"/>
              </w:rPr>
              <w:t xml:space="preserve">- </w:t>
            </w:r>
            <w:r w:rsidRPr="00D84099">
              <w:rPr>
                <w:bCs/>
                <w:color w:val="000000"/>
                <w:sz w:val="28"/>
                <w:szCs w:val="28"/>
              </w:rPr>
              <w:t xml:space="preserve">формирования у граждан, проживающих на территории муниципального образования,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</w:t>
            </w:r>
            <w:r w:rsidRPr="00D84099">
              <w:rPr>
                <w:bCs/>
                <w:color w:val="000000"/>
                <w:sz w:val="28"/>
                <w:szCs w:val="28"/>
              </w:rPr>
              <w:lastRenderedPageBreak/>
              <w:t>общества, культурно</w:t>
            </w:r>
            <w:r w:rsidRPr="00D84099">
              <w:rPr>
                <w:color w:val="000000"/>
                <w:sz w:val="28"/>
                <w:szCs w:val="28"/>
              </w:rPr>
              <w:t>го самосознания, принципов соблюдения прав и свобод человека;</w:t>
            </w:r>
          </w:p>
          <w:p w:rsidR="00B13777" w:rsidRPr="00D84099" w:rsidRDefault="00B13777" w:rsidP="004D1BD2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D84099">
              <w:rPr>
                <w:b/>
                <w:bCs/>
                <w:color w:val="000000"/>
                <w:sz w:val="28"/>
                <w:szCs w:val="28"/>
              </w:rPr>
              <w:t xml:space="preserve">- </w:t>
            </w:r>
            <w:r w:rsidRPr="00D84099">
              <w:rPr>
                <w:bCs/>
                <w:color w:val="000000"/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F66A43" w:rsidRPr="00D84099" w:rsidRDefault="00F66A43" w:rsidP="004D1BD2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13777" w:rsidRPr="00D84099" w:rsidTr="00B13777">
        <w:trPr>
          <w:trHeight w:val="90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color w:val="000000"/>
                <w:sz w:val="28"/>
                <w:szCs w:val="28"/>
              </w:rPr>
              <w:lastRenderedPageBreak/>
              <w:t xml:space="preserve">Задачи </w:t>
            </w:r>
            <w:r w:rsidRPr="00D84099">
              <w:rPr>
                <w:b/>
                <w:sz w:val="28"/>
                <w:szCs w:val="28"/>
              </w:rPr>
              <w:t>Подпрограммы</w:t>
            </w:r>
            <w:r w:rsidRPr="00D84099">
              <w:rPr>
                <w:b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 xml:space="preserve"> Для достижения указанных целей необходимо решение следующих задач: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- информирование населения муниципального образования по вопросам противодействия терроризму и экстремизму;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- содействие правоохранительным органам в выявлении правонарушений и преступлений данной категории, а также ликвидации их последствий;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- пропаганда толерантного поведения к людям других национальностей и религиозных конфессий;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-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характера;</w:t>
            </w:r>
          </w:p>
          <w:p w:rsidR="00B13777" w:rsidRPr="00D84099" w:rsidRDefault="00B13777" w:rsidP="004D1BD2">
            <w:pPr>
              <w:jc w:val="both"/>
              <w:rPr>
                <w:bCs/>
                <w:color w:val="000000"/>
                <w:sz w:val="28"/>
                <w:szCs w:val="28"/>
              </w:rPr>
            </w:pPr>
            <w:r w:rsidRPr="00D84099">
              <w:rPr>
                <w:bCs/>
                <w:color w:val="000000"/>
                <w:sz w:val="28"/>
                <w:szCs w:val="28"/>
              </w:rPr>
              <w:t>- недопущение наличия элементов экстремистской направленности на объектах инфраструктуры.</w:t>
            </w:r>
          </w:p>
          <w:p w:rsidR="00F66A43" w:rsidRPr="00D84099" w:rsidRDefault="00F66A43" w:rsidP="004D1BD2">
            <w:pPr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B13777" w:rsidRPr="00D84099" w:rsidTr="00D573CA">
        <w:trPr>
          <w:trHeight w:val="65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61557D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Срок реализации 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777" w:rsidRPr="00D84099" w:rsidRDefault="00FF549B" w:rsidP="00502F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2022-2025 годы</w:t>
            </w:r>
          </w:p>
        </w:tc>
      </w:tr>
      <w:tr w:rsidR="00B13777" w:rsidRPr="00D84099" w:rsidTr="00B13777">
        <w:trPr>
          <w:trHeight w:val="659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61557D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Перечень основных мероприятий 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Мероприятия данной П</w:t>
            </w:r>
            <w:r w:rsidR="008577CC" w:rsidRPr="00D84099">
              <w:rPr>
                <w:sz w:val="28"/>
                <w:szCs w:val="28"/>
              </w:rPr>
              <w:t>одп</w:t>
            </w:r>
            <w:r w:rsidRPr="00D84099">
              <w:rPr>
                <w:sz w:val="28"/>
                <w:szCs w:val="28"/>
              </w:rPr>
              <w:t>рограммы определены в приложении к П</w:t>
            </w:r>
            <w:r w:rsidR="008577CC" w:rsidRPr="00D84099">
              <w:rPr>
                <w:sz w:val="28"/>
                <w:szCs w:val="28"/>
              </w:rPr>
              <w:t>одп</w:t>
            </w:r>
            <w:r w:rsidRPr="00D84099">
              <w:rPr>
                <w:sz w:val="28"/>
                <w:szCs w:val="28"/>
              </w:rPr>
              <w:t>рограмме.</w:t>
            </w:r>
          </w:p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</w:p>
        </w:tc>
      </w:tr>
      <w:tr w:rsidR="00B13777" w:rsidRPr="00D84099" w:rsidTr="00B13777">
        <w:trPr>
          <w:trHeight w:val="708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61557D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Объем и источники финансирования 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85" w:rsidRPr="00B43685" w:rsidRDefault="00B13777" w:rsidP="00B43685">
            <w:pPr>
              <w:ind w:firstLine="378"/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Средства бюджета поселк</w:t>
            </w:r>
            <w:r w:rsidR="008577CC" w:rsidRPr="00D84099">
              <w:rPr>
                <w:sz w:val="28"/>
                <w:szCs w:val="28"/>
              </w:rPr>
              <w:t>а</w:t>
            </w:r>
            <w:r w:rsidRPr="00D84099">
              <w:rPr>
                <w:sz w:val="28"/>
                <w:szCs w:val="28"/>
              </w:rPr>
              <w:t xml:space="preserve"> Золотухино </w:t>
            </w:r>
            <w:r w:rsidR="008577CC" w:rsidRPr="00D84099">
              <w:rPr>
                <w:sz w:val="28"/>
                <w:szCs w:val="28"/>
              </w:rPr>
              <w:t xml:space="preserve">составят </w:t>
            </w:r>
            <w:r w:rsidR="00B43685" w:rsidRPr="00B43685">
              <w:rPr>
                <w:sz w:val="28"/>
                <w:szCs w:val="28"/>
              </w:rPr>
              <w:t>35,886 тыс. руб. в т. ч. по годам:</w:t>
            </w:r>
          </w:p>
          <w:p w:rsidR="00B43685" w:rsidRPr="00B43685" w:rsidRDefault="00B43685" w:rsidP="00B43685">
            <w:pPr>
              <w:ind w:firstLine="378"/>
              <w:jc w:val="both"/>
              <w:rPr>
                <w:sz w:val="28"/>
                <w:szCs w:val="28"/>
              </w:rPr>
            </w:pPr>
            <w:r w:rsidRPr="00B43685">
              <w:rPr>
                <w:sz w:val="28"/>
                <w:szCs w:val="28"/>
              </w:rPr>
              <w:t>2022 год – 5,886 тыс. руб.;</w:t>
            </w:r>
          </w:p>
          <w:p w:rsidR="00B43685" w:rsidRPr="00B43685" w:rsidRDefault="00B43685" w:rsidP="00B43685">
            <w:pPr>
              <w:ind w:firstLine="378"/>
              <w:jc w:val="both"/>
              <w:rPr>
                <w:sz w:val="28"/>
                <w:szCs w:val="28"/>
              </w:rPr>
            </w:pPr>
            <w:r w:rsidRPr="00B43685">
              <w:rPr>
                <w:sz w:val="28"/>
                <w:szCs w:val="28"/>
              </w:rPr>
              <w:t>2023 год – 10,0 тыс. руб.;</w:t>
            </w:r>
          </w:p>
          <w:p w:rsidR="00B43685" w:rsidRPr="00B43685" w:rsidRDefault="00B43685" w:rsidP="00B43685">
            <w:pPr>
              <w:ind w:firstLine="378"/>
              <w:jc w:val="both"/>
              <w:rPr>
                <w:sz w:val="28"/>
                <w:szCs w:val="28"/>
              </w:rPr>
            </w:pPr>
            <w:r w:rsidRPr="00B43685">
              <w:rPr>
                <w:sz w:val="28"/>
                <w:szCs w:val="28"/>
              </w:rPr>
              <w:t>2024 год – 10,0 тыс. руб.;</w:t>
            </w:r>
          </w:p>
          <w:p w:rsidR="00502F65" w:rsidRPr="00D84099" w:rsidRDefault="00B43685" w:rsidP="00B43685">
            <w:pPr>
              <w:pStyle w:val="3"/>
              <w:spacing w:after="0"/>
              <w:ind w:firstLine="378"/>
              <w:jc w:val="both"/>
              <w:rPr>
                <w:sz w:val="28"/>
                <w:szCs w:val="28"/>
              </w:rPr>
            </w:pPr>
            <w:r w:rsidRPr="00B43685">
              <w:rPr>
                <w:sz w:val="28"/>
                <w:szCs w:val="28"/>
              </w:rPr>
              <w:t xml:space="preserve">2025 год – 10,0тыс. </w:t>
            </w:r>
            <w:proofErr w:type="gramStart"/>
            <w:r w:rsidRPr="00B43685">
              <w:rPr>
                <w:sz w:val="28"/>
                <w:szCs w:val="28"/>
              </w:rPr>
              <w:t>руб.</w:t>
            </w:r>
            <w:r w:rsidR="00FF549B" w:rsidRPr="00FF549B">
              <w:rPr>
                <w:sz w:val="28"/>
                <w:szCs w:val="28"/>
              </w:rPr>
              <w:t>.</w:t>
            </w:r>
            <w:proofErr w:type="gramEnd"/>
          </w:p>
        </w:tc>
      </w:tr>
      <w:tr w:rsidR="00B13777" w:rsidRPr="00D84099" w:rsidTr="00B13777">
        <w:trPr>
          <w:trHeight w:val="1967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61557D">
            <w:pPr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t>Ожидаемые конечные результаты реализации Подпрограммы и</w:t>
            </w:r>
            <w:r w:rsidRPr="00D84099">
              <w:rPr>
                <w:b/>
                <w:sz w:val="28"/>
                <w:szCs w:val="28"/>
              </w:rPr>
              <w:br/>
              <w:t>показатели</w:t>
            </w:r>
            <w:r w:rsidRPr="00D84099">
              <w:rPr>
                <w:b/>
                <w:sz w:val="28"/>
                <w:szCs w:val="28"/>
              </w:rPr>
              <w:br/>
              <w:t>эффективности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Ожидаемые конечные результаты: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совершенствование форм и методов работы по профилактике терроризма и экстремизма, проявлений ксенофобии, национальной и расовой нетерпимости, противодействию этнической дискриминации на территории муниципального образования;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распространение культуры интернационализма, согласия, национальной и религиозной терпимости в среде учащихся общеобразовательных учреждений;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lastRenderedPageBreak/>
              <w:t xml:space="preserve">гармонизация межнациональных отношений, повышение уровня </w:t>
            </w:r>
            <w:proofErr w:type="spellStart"/>
            <w:r w:rsidRPr="00D84099">
              <w:rPr>
                <w:color w:val="000000"/>
                <w:sz w:val="28"/>
                <w:szCs w:val="28"/>
              </w:rPr>
              <w:t>этносоциальной</w:t>
            </w:r>
            <w:proofErr w:type="spellEnd"/>
            <w:r w:rsidRPr="00D84099">
              <w:rPr>
                <w:color w:val="000000"/>
                <w:sz w:val="28"/>
                <w:szCs w:val="28"/>
              </w:rPr>
              <w:t xml:space="preserve"> комфортности;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укрепление и культивирование в молодежной среде атмосферы межэтнического согласия и толерантности;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color w:val="000000"/>
                <w:sz w:val="28"/>
                <w:szCs w:val="28"/>
              </w:rPr>
              <w:t>недопущение создания и деятельности националистических экстремистских молодежных группировок;</w:t>
            </w:r>
          </w:p>
          <w:p w:rsidR="00B13777" w:rsidRPr="00D84099" w:rsidRDefault="00B13777" w:rsidP="004D1BD2">
            <w:pPr>
              <w:jc w:val="both"/>
              <w:rPr>
                <w:color w:val="000000"/>
                <w:sz w:val="28"/>
                <w:szCs w:val="28"/>
              </w:rPr>
            </w:pPr>
            <w:r w:rsidRPr="00D84099">
              <w:rPr>
                <w:bCs/>
                <w:color w:val="000000"/>
                <w:sz w:val="28"/>
                <w:szCs w:val="28"/>
              </w:rPr>
              <w:t>формирование единого информационного пространства для пропаганды и распространения на территории муниципального образования идей толерантности, гражданской солидарности, уважения к другим культурам.</w:t>
            </w:r>
          </w:p>
        </w:tc>
      </w:tr>
      <w:tr w:rsidR="00B13777" w:rsidRPr="00D84099" w:rsidTr="00B13777">
        <w:trPr>
          <w:trHeight w:val="1141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b/>
                <w:sz w:val="28"/>
                <w:szCs w:val="28"/>
              </w:rPr>
            </w:pPr>
            <w:r w:rsidRPr="00D84099">
              <w:rPr>
                <w:b/>
                <w:sz w:val="28"/>
                <w:szCs w:val="28"/>
              </w:rPr>
              <w:lastRenderedPageBreak/>
              <w:t>Органы, осуществляющие контроль над ходом реализации Подпрограммы</w:t>
            </w:r>
          </w:p>
        </w:tc>
        <w:tc>
          <w:tcPr>
            <w:tcW w:w="6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777" w:rsidRPr="00D84099" w:rsidRDefault="00B13777" w:rsidP="004D1BD2">
            <w:pPr>
              <w:jc w:val="both"/>
              <w:rPr>
                <w:sz w:val="28"/>
                <w:szCs w:val="28"/>
              </w:rPr>
            </w:pPr>
            <w:r w:rsidRPr="00D84099">
              <w:rPr>
                <w:sz w:val="28"/>
                <w:szCs w:val="28"/>
              </w:rPr>
              <w:t>Контроль над реализацией мероприятий подпрограммы осуществляется Администрацией поселка Золотухино</w:t>
            </w:r>
          </w:p>
        </w:tc>
      </w:tr>
    </w:tbl>
    <w:p w:rsidR="00B13777" w:rsidRPr="00D84099" w:rsidRDefault="00B13777" w:rsidP="004D1BD2">
      <w:pPr>
        <w:pStyle w:val="msonormalcxspmiddle"/>
        <w:spacing w:before="0" w:after="0"/>
        <w:jc w:val="both"/>
        <w:rPr>
          <w:b/>
          <w:color w:val="000000"/>
          <w:sz w:val="28"/>
          <w:szCs w:val="28"/>
        </w:rPr>
      </w:pPr>
    </w:p>
    <w:p w:rsidR="00B13777" w:rsidRPr="00D84099" w:rsidRDefault="00B13777" w:rsidP="004D1BD2">
      <w:pPr>
        <w:pStyle w:val="msonormalcxspmiddle"/>
        <w:spacing w:before="0" w:after="0"/>
        <w:jc w:val="both"/>
        <w:rPr>
          <w:b/>
          <w:color w:val="000000"/>
          <w:sz w:val="28"/>
          <w:szCs w:val="28"/>
        </w:rPr>
      </w:pPr>
    </w:p>
    <w:p w:rsidR="00B13777" w:rsidRPr="00D84099" w:rsidRDefault="00B13777" w:rsidP="004D1BD2">
      <w:pPr>
        <w:pStyle w:val="msonormalcxspmiddle"/>
        <w:spacing w:before="0"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84099">
        <w:rPr>
          <w:sz w:val="28"/>
          <w:szCs w:val="28"/>
        </w:rPr>
        <w:tab/>
      </w:r>
      <w:r w:rsidRPr="00D84099">
        <w:rPr>
          <w:rFonts w:ascii="Times New Roman" w:hAnsi="Times New Roman" w:cs="Times New Roman"/>
          <w:b/>
          <w:color w:val="auto"/>
          <w:sz w:val="28"/>
          <w:szCs w:val="28"/>
        </w:rPr>
        <w:t>10.3.1. Характеристика проблемы и обоснование необходимости ее решения</w:t>
      </w:r>
      <w:r w:rsidR="00C11D91" w:rsidRPr="00D84099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</w:p>
    <w:p w:rsidR="00B13777" w:rsidRPr="00D84099" w:rsidRDefault="00B13777" w:rsidP="004D1BD2">
      <w:pPr>
        <w:jc w:val="both"/>
        <w:rPr>
          <w:color w:val="000000"/>
          <w:sz w:val="28"/>
          <w:szCs w:val="28"/>
        </w:rPr>
      </w:pPr>
    </w:p>
    <w:p w:rsidR="00B13777" w:rsidRPr="00D84099" w:rsidRDefault="00B13777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Резкая активизация деятельности молодежных объединений экстремистской направленности, формирование большинством из них в регионах Российской Федерации структур и ячеек своих объединений, организованная финансовая поддержка</w:t>
      </w:r>
      <w:r w:rsidR="008577CC" w:rsidRPr="00D84099">
        <w:rPr>
          <w:sz w:val="28"/>
          <w:szCs w:val="28"/>
        </w:rPr>
        <w:t xml:space="preserve"> </w:t>
      </w:r>
      <w:r w:rsidRPr="00D84099">
        <w:rPr>
          <w:sz w:val="28"/>
          <w:szCs w:val="28"/>
        </w:rPr>
        <w:t>- все это создает серьезную угрозу поддержанию законности и правопорядка в Российской Федерации.</w:t>
      </w:r>
    </w:p>
    <w:p w:rsidR="00B13777" w:rsidRPr="00D84099" w:rsidRDefault="00B13777" w:rsidP="004D1BD2">
      <w:pPr>
        <w:ind w:firstLine="720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 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</w:p>
    <w:p w:rsidR="008577CC" w:rsidRPr="00D84099" w:rsidRDefault="00B13777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</w:t>
      </w:r>
      <w:r w:rsidRPr="00D84099">
        <w:rPr>
          <w:sz w:val="28"/>
          <w:szCs w:val="28"/>
        </w:rPr>
        <w:lastRenderedPageBreak/>
        <w:t xml:space="preserve">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 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 Сегодняшняя борьба с экстремизмом затрагивает также сферы, которые трактуются как: </w:t>
      </w:r>
      <w:r w:rsidR="008577CC" w:rsidRPr="00D84099">
        <w:rPr>
          <w:sz w:val="28"/>
          <w:szCs w:val="28"/>
        </w:rPr>
        <w:tab/>
        <w:t xml:space="preserve">- </w:t>
      </w:r>
      <w:r w:rsidRPr="00D84099">
        <w:rPr>
          <w:sz w:val="28"/>
          <w:szCs w:val="28"/>
        </w:rPr>
        <w:t>подрыв безопасности Российской Федерации, возбуждение расовой, национальной или религиозной розни, а также социальной розни, связанной с насилием или призывами к насилию;</w:t>
      </w:r>
      <w:r w:rsidR="008577CC" w:rsidRPr="00D84099">
        <w:rPr>
          <w:sz w:val="28"/>
          <w:szCs w:val="28"/>
        </w:rPr>
        <w:t xml:space="preserve"> </w:t>
      </w:r>
    </w:p>
    <w:p w:rsidR="008577CC" w:rsidRPr="00D84099" w:rsidRDefault="00B13777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- унижение национального достоинства, а равно по мотивам ненависти либо вражды в отношении как-либо социальной группы;</w:t>
      </w:r>
      <w:r w:rsidR="008577CC" w:rsidRPr="00D84099">
        <w:rPr>
          <w:sz w:val="28"/>
          <w:szCs w:val="28"/>
        </w:rPr>
        <w:t xml:space="preserve"> </w:t>
      </w:r>
    </w:p>
    <w:p w:rsidR="008577CC" w:rsidRPr="00D84099" w:rsidRDefault="00B13777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</w:t>
      </w:r>
    </w:p>
    <w:p w:rsidR="00B13777" w:rsidRPr="00D84099" w:rsidRDefault="008577CC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 xml:space="preserve">- </w:t>
      </w:r>
      <w:r w:rsidR="00B13777" w:rsidRPr="00D84099">
        <w:rPr>
          <w:sz w:val="28"/>
          <w:szCs w:val="28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смешения.</w:t>
      </w:r>
    </w:p>
    <w:p w:rsidR="00B13777" w:rsidRPr="00D84099" w:rsidRDefault="00B13777" w:rsidP="004D1BD2">
      <w:pPr>
        <w:jc w:val="both"/>
        <w:rPr>
          <w:sz w:val="28"/>
          <w:szCs w:val="28"/>
        </w:rPr>
      </w:pPr>
    </w:p>
    <w:p w:rsidR="00B13777" w:rsidRPr="00D84099" w:rsidRDefault="00B13777" w:rsidP="004D1BD2">
      <w:pPr>
        <w:jc w:val="both"/>
        <w:rPr>
          <w:sz w:val="28"/>
          <w:szCs w:val="28"/>
        </w:rPr>
      </w:pPr>
    </w:p>
    <w:p w:rsidR="00B13777" w:rsidRPr="00D84099" w:rsidRDefault="00B13777" w:rsidP="004D1BD2">
      <w:pPr>
        <w:jc w:val="both"/>
        <w:rPr>
          <w:b/>
          <w:color w:val="000000"/>
          <w:sz w:val="28"/>
          <w:szCs w:val="28"/>
        </w:rPr>
      </w:pPr>
      <w:r w:rsidRPr="00D84099">
        <w:rPr>
          <w:b/>
          <w:color w:val="000000"/>
          <w:sz w:val="28"/>
          <w:szCs w:val="28"/>
        </w:rPr>
        <w:tab/>
      </w:r>
      <w:r w:rsidRPr="00D84099">
        <w:rPr>
          <w:b/>
          <w:sz w:val="28"/>
          <w:szCs w:val="28"/>
        </w:rPr>
        <w:t>10.3.</w:t>
      </w:r>
      <w:r w:rsidRPr="00D84099">
        <w:rPr>
          <w:b/>
          <w:color w:val="000000"/>
          <w:sz w:val="28"/>
          <w:szCs w:val="28"/>
        </w:rPr>
        <w:t>2. Цели и задачи реализации П</w:t>
      </w:r>
      <w:r w:rsidR="0061557D" w:rsidRPr="00D84099">
        <w:rPr>
          <w:b/>
          <w:color w:val="000000"/>
          <w:sz w:val="28"/>
          <w:szCs w:val="28"/>
        </w:rPr>
        <w:t>одп</w:t>
      </w:r>
      <w:r w:rsidRPr="00D84099">
        <w:rPr>
          <w:b/>
          <w:color w:val="000000"/>
          <w:sz w:val="28"/>
          <w:szCs w:val="28"/>
        </w:rPr>
        <w:t>рограммы</w:t>
      </w:r>
      <w:r w:rsidR="00C11D91" w:rsidRPr="00D84099">
        <w:rPr>
          <w:b/>
          <w:color w:val="000000"/>
          <w:sz w:val="28"/>
          <w:szCs w:val="28"/>
        </w:rPr>
        <w:t>.</w:t>
      </w:r>
    </w:p>
    <w:p w:rsidR="0061557D" w:rsidRPr="00D84099" w:rsidRDefault="0061557D" w:rsidP="004D1BD2">
      <w:pPr>
        <w:jc w:val="both"/>
        <w:rPr>
          <w:b/>
          <w:color w:val="000000"/>
          <w:sz w:val="28"/>
          <w:szCs w:val="28"/>
        </w:rPr>
      </w:pP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муниципального образования являются: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 xml:space="preserve"> - противодействие терроризму и экстремизму, а также защита жизни граждан, проживающих на территории </w:t>
      </w:r>
      <w:r w:rsidR="008577CC" w:rsidRPr="00D84099">
        <w:rPr>
          <w:color w:val="000000"/>
          <w:sz w:val="28"/>
          <w:szCs w:val="28"/>
        </w:rPr>
        <w:t>посел</w:t>
      </w:r>
      <w:r w:rsidRPr="00D84099">
        <w:rPr>
          <w:color w:val="000000"/>
          <w:sz w:val="28"/>
          <w:szCs w:val="28"/>
        </w:rPr>
        <w:t>к</w:t>
      </w:r>
      <w:r w:rsidR="008577CC" w:rsidRPr="00D84099">
        <w:rPr>
          <w:color w:val="000000"/>
          <w:sz w:val="28"/>
          <w:szCs w:val="28"/>
        </w:rPr>
        <w:t>а</w:t>
      </w:r>
      <w:r w:rsidRPr="00D84099">
        <w:rPr>
          <w:color w:val="000000"/>
          <w:sz w:val="28"/>
          <w:szCs w:val="28"/>
        </w:rPr>
        <w:t xml:space="preserve"> Золотухино от террористических и экстремистских актов;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уменьшение проявлений экстремизма и негативного отношения к лицам других национальностей и религиозных конфессий;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b/>
          <w:bCs/>
          <w:color w:val="000000"/>
          <w:sz w:val="28"/>
          <w:szCs w:val="28"/>
        </w:rPr>
        <w:t xml:space="preserve">- </w:t>
      </w:r>
      <w:r w:rsidRPr="00D84099">
        <w:rPr>
          <w:bCs/>
          <w:color w:val="000000"/>
          <w:sz w:val="28"/>
          <w:szCs w:val="28"/>
        </w:rPr>
        <w:t xml:space="preserve">формирования у граждан, проживающих на территории </w:t>
      </w:r>
      <w:r w:rsidR="008577CC" w:rsidRPr="00D84099">
        <w:rPr>
          <w:bCs/>
          <w:color w:val="000000"/>
          <w:sz w:val="28"/>
          <w:szCs w:val="28"/>
        </w:rPr>
        <w:t>поселка Золотухино</w:t>
      </w:r>
      <w:r w:rsidRPr="00D84099">
        <w:rPr>
          <w:bCs/>
          <w:color w:val="000000"/>
          <w:sz w:val="28"/>
          <w:szCs w:val="28"/>
        </w:rPr>
        <w:t>,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</w:t>
      </w:r>
      <w:r w:rsidRPr="00D84099">
        <w:rPr>
          <w:color w:val="000000"/>
          <w:sz w:val="28"/>
          <w:szCs w:val="28"/>
        </w:rPr>
        <w:t xml:space="preserve">го самосознания, принципов соблюдения прав и свобод человека; </w:t>
      </w:r>
    </w:p>
    <w:p w:rsidR="00B13777" w:rsidRPr="00D84099" w:rsidRDefault="00B13777" w:rsidP="004D1BD2">
      <w:pPr>
        <w:ind w:firstLine="709"/>
        <w:jc w:val="both"/>
        <w:rPr>
          <w:b/>
          <w:color w:val="000000"/>
          <w:sz w:val="28"/>
          <w:szCs w:val="28"/>
        </w:rPr>
      </w:pPr>
      <w:r w:rsidRPr="00D84099">
        <w:rPr>
          <w:b/>
          <w:bCs/>
          <w:color w:val="000000"/>
          <w:sz w:val="28"/>
          <w:szCs w:val="28"/>
        </w:rPr>
        <w:t xml:space="preserve">- </w:t>
      </w:r>
      <w:r w:rsidRPr="00D84099">
        <w:rPr>
          <w:bCs/>
          <w:color w:val="000000"/>
          <w:sz w:val="28"/>
          <w:szCs w:val="28"/>
        </w:rPr>
        <w:t>формирование толерантности и межэтнической культуры в молодежной среде, профилактика агрессивного поведения.</w:t>
      </w:r>
    </w:p>
    <w:p w:rsidR="00B13777" w:rsidRPr="00D84099" w:rsidRDefault="00B13777" w:rsidP="004D1BD2">
      <w:pPr>
        <w:jc w:val="both"/>
        <w:rPr>
          <w:b/>
          <w:color w:val="000000"/>
          <w:sz w:val="28"/>
          <w:szCs w:val="28"/>
        </w:rPr>
      </w:pPr>
    </w:p>
    <w:p w:rsidR="00B13777" w:rsidRPr="00D84099" w:rsidRDefault="00B13777" w:rsidP="004D1BD2">
      <w:pPr>
        <w:jc w:val="both"/>
        <w:rPr>
          <w:b/>
          <w:sz w:val="28"/>
          <w:szCs w:val="28"/>
        </w:rPr>
      </w:pPr>
      <w:r w:rsidRPr="00D84099">
        <w:rPr>
          <w:b/>
          <w:sz w:val="28"/>
          <w:szCs w:val="28"/>
        </w:rPr>
        <w:tab/>
        <w:t>10.3.</w:t>
      </w:r>
      <w:r w:rsidRPr="00D84099">
        <w:rPr>
          <w:b/>
          <w:color w:val="000000"/>
          <w:sz w:val="28"/>
          <w:szCs w:val="28"/>
        </w:rPr>
        <w:t xml:space="preserve">3. Сроки реализации </w:t>
      </w:r>
      <w:r w:rsidR="008577CC" w:rsidRPr="00D84099">
        <w:rPr>
          <w:b/>
          <w:sz w:val="28"/>
          <w:szCs w:val="28"/>
        </w:rPr>
        <w:t>Подпрограммы</w:t>
      </w:r>
      <w:r w:rsidR="00C11D91" w:rsidRPr="00D84099">
        <w:rPr>
          <w:b/>
          <w:sz w:val="28"/>
          <w:szCs w:val="28"/>
        </w:rPr>
        <w:t>.</w:t>
      </w:r>
    </w:p>
    <w:p w:rsidR="0061557D" w:rsidRPr="00D84099" w:rsidRDefault="0061557D" w:rsidP="004D1BD2">
      <w:pPr>
        <w:jc w:val="both"/>
        <w:rPr>
          <w:b/>
          <w:color w:val="000000"/>
          <w:sz w:val="28"/>
          <w:szCs w:val="28"/>
        </w:rPr>
      </w:pPr>
    </w:p>
    <w:p w:rsidR="00B13777" w:rsidRPr="00D84099" w:rsidRDefault="00B13777" w:rsidP="004D1BD2">
      <w:pPr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ab/>
        <w:t>Сроки реализации П</w:t>
      </w:r>
      <w:r w:rsidR="008577CC" w:rsidRPr="00D84099">
        <w:rPr>
          <w:color w:val="000000"/>
          <w:sz w:val="28"/>
          <w:szCs w:val="28"/>
        </w:rPr>
        <w:t>одп</w:t>
      </w:r>
      <w:r w:rsidRPr="00D84099">
        <w:rPr>
          <w:color w:val="000000"/>
          <w:sz w:val="28"/>
          <w:szCs w:val="28"/>
        </w:rPr>
        <w:t xml:space="preserve">рограммы – </w:t>
      </w:r>
      <w:r w:rsidR="00FF549B">
        <w:rPr>
          <w:sz w:val="28"/>
          <w:szCs w:val="28"/>
        </w:rPr>
        <w:t>2022-2025 годы</w:t>
      </w:r>
      <w:r w:rsidRPr="00D84099">
        <w:rPr>
          <w:color w:val="000000"/>
          <w:sz w:val="28"/>
          <w:szCs w:val="28"/>
        </w:rPr>
        <w:t xml:space="preserve">. </w:t>
      </w:r>
    </w:p>
    <w:p w:rsidR="00B13777" w:rsidRPr="00D84099" w:rsidRDefault="00B13777" w:rsidP="004D1BD2">
      <w:pPr>
        <w:pStyle w:val="aa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B13777" w:rsidRPr="00D84099" w:rsidRDefault="0061557D" w:rsidP="004D1BD2">
      <w:pPr>
        <w:contextualSpacing/>
        <w:jc w:val="both"/>
        <w:rPr>
          <w:b/>
          <w:color w:val="000000"/>
          <w:spacing w:val="2"/>
          <w:sz w:val="28"/>
          <w:szCs w:val="28"/>
        </w:rPr>
      </w:pPr>
      <w:r w:rsidRPr="00D84099">
        <w:rPr>
          <w:b/>
          <w:sz w:val="28"/>
          <w:szCs w:val="28"/>
        </w:rPr>
        <w:tab/>
      </w:r>
      <w:r w:rsidR="00B13777" w:rsidRPr="00D84099">
        <w:rPr>
          <w:b/>
          <w:sz w:val="28"/>
          <w:szCs w:val="28"/>
        </w:rPr>
        <w:t>10.3.</w:t>
      </w:r>
      <w:r w:rsidR="00B13777" w:rsidRPr="00D84099">
        <w:rPr>
          <w:b/>
          <w:color w:val="000000"/>
          <w:spacing w:val="2"/>
          <w:sz w:val="28"/>
          <w:szCs w:val="28"/>
        </w:rPr>
        <w:t>4. Система п</w:t>
      </w:r>
      <w:r w:rsidR="008577CC" w:rsidRPr="00D84099">
        <w:rPr>
          <w:b/>
          <w:color w:val="000000"/>
          <w:spacing w:val="2"/>
          <w:sz w:val="28"/>
          <w:szCs w:val="28"/>
        </w:rPr>
        <w:t>одп</w:t>
      </w:r>
      <w:r w:rsidR="00B13777" w:rsidRPr="00D84099">
        <w:rPr>
          <w:b/>
          <w:color w:val="000000"/>
          <w:spacing w:val="2"/>
          <w:sz w:val="28"/>
          <w:szCs w:val="28"/>
        </w:rPr>
        <w:t>рограммных мероприятий</w:t>
      </w:r>
      <w:r w:rsidR="00C11D91" w:rsidRPr="00D84099">
        <w:rPr>
          <w:b/>
          <w:color w:val="000000"/>
          <w:spacing w:val="2"/>
          <w:sz w:val="28"/>
          <w:szCs w:val="28"/>
        </w:rPr>
        <w:t>.</w:t>
      </w:r>
      <w:r w:rsidR="00B13777" w:rsidRPr="00D84099">
        <w:rPr>
          <w:b/>
          <w:color w:val="000000"/>
          <w:spacing w:val="2"/>
          <w:sz w:val="28"/>
          <w:szCs w:val="28"/>
        </w:rPr>
        <w:t xml:space="preserve"> </w:t>
      </w:r>
    </w:p>
    <w:p w:rsidR="00B13777" w:rsidRPr="00D84099" w:rsidRDefault="00B13777" w:rsidP="004D1BD2">
      <w:pPr>
        <w:contextualSpacing/>
        <w:jc w:val="both"/>
        <w:rPr>
          <w:b/>
          <w:color w:val="000000"/>
          <w:spacing w:val="2"/>
          <w:sz w:val="28"/>
          <w:szCs w:val="28"/>
        </w:rPr>
      </w:pPr>
    </w:p>
    <w:p w:rsidR="00B13777" w:rsidRPr="00D84099" w:rsidRDefault="00B13777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Мероприятия данной П</w:t>
      </w:r>
      <w:r w:rsidR="008577CC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>рогра</w:t>
      </w:r>
      <w:r w:rsidR="008577CC" w:rsidRPr="00D84099">
        <w:rPr>
          <w:sz w:val="28"/>
          <w:szCs w:val="28"/>
        </w:rPr>
        <w:t>ммы определены в приложении</w:t>
      </w:r>
      <w:r w:rsidR="00D573CA" w:rsidRPr="00D84099">
        <w:rPr>
          <w:sz w:val="28"/>
          <w:szCs w:val="28"/>
        </w:rPr>
        <w:t xml:space="preserve"> №1 к Программе</w:t>
      </w:r>
      <w:r w:rsidRPr="00D84099">
        <w:rPr>
          <w:sz w:val="28"/>
          <w:szCs w:val="28"/>
        </w:rPr>
        <w:t>.</w:t>
      </w:r>
    </w:p>
    <w:p w:rsidR="00B13777" w:rsidRPr="00D84099" w:rsidRDefault="00B13777" w:rsidP="004D1BD2">
      <w:pPr>
        <w:pStyle w:val="1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84099">
        <w:rPr>
          <w:rFonts w:ascii="Times New Roman" w:hAnsi="Times New Roman"/>
          <w:sz w:val="28"/>
          <w:szCs w:val="28"/>
        </w:rPr>
        <w:t>К участию в реализации П</w:t>
      </w:r>
      <w:r w:rsidR="008577CC" w:rsidRPr="00D84099">
        <w:rPr>
          <w:rFonts w:ascii="Times New Roman" w:hAnsi="Times New Roman"/>
          <w:sz w:val="28"/>
          <w:szCs w:val="28"/>
        </w:rPr>
        <w:t>одп</w:t>
      </w:r>
      <w:r w:rsidRPr="00D84099">
        <w:rPr>
          <w:rFonts w:ascii="Times New Roman" w:hAnsi="Times New Roman"/>
          <w:sz w:val="28"/>
          <w:szCs w:val="28"/>
        </w:rPr>
        <w:t xml:space="preserve">рограммы привлекаются структурные подразделения администрации поселка, </w:t>
      </w:r>
      <w:r w:rsidR="008577CC" w:rsidRPr="00D84099">
        <w:rPr>
          <w:rFonts w:ascii="Times New Roman" w:hAnsi="Times New Roman"/>
          <w:sz w:val="28"/>
          <w:szCs w:val="28"/>
        </w:rPr>
        <w:t>организации и предприятия, расположенные на территории поселка Золотухино независимо от их организационно-правовых форм, индивидуальные предприниматели, жители поселка</w:t>
      </w:r>
      <w:r w:rsidRPr="00D84099">
        <w:rPr>
          <w:rFonts w:ascii="Times New Roman" w:hAnsi="Times New Roman"/>
          <w:sz w:val="28"/>
          <w:szCs w:val="28"/>
        </w:rPr>
        <w:t>.</w:t>
      </w:r>
    </w:p>
    <w:p w:rsidR="00B13777" w:rsidRPr="00D84099" w:rsidRDefault="00B13777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Привлечение специалистов государственных</w:t>
      </w:r>
      <w:r w:rsidR="008577CC" w:rsidRPr="00D84099">
        <w:rPr>
          <w:sz w:val="28"/>
          <w:szCs w:val="28"/>
        </w:rPr>
        <w:t xml:space="preserve"> и муниципальных </w:t>
      </w:r>
      <w:r w:rsidRPr="00D84099">
        <w:rPr>
          <w:sz w:val="28"/>
          <w:szCs w:val="28"/>
        </w:rPr>
        <w:t>учреждений к реализации п</w:t>
      </w:r>
      <w:r w:rsidR="008577CC" w:rsidRPr="00D84099">
        <w:rPr>
          <w:sz w:val="28"/>
          <w:szCs w:val="28"/>
        </w:rPr>
        <w:t>одп</w:t>
      </w:r>
      <w:r w:rsidRPr="00D84099">
        <w:rPr>
          <w:sz w:val="28"/>
          <w:szCs w:val="28"/>
        </w:rPr>
        <w:t>рограммных мероприятий осуществляется в рамках их должностных обязанностей и полномочий.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ab/>
      </w:r>
      <w:r w:rsidRPr="00D84099">
        <w:rPr>
          <w:color w:val="000000"/>
          <w:sz w:val="28"/>
          <w:szCs w:val="28"/>
        </w:rPr>
        <w:tab/>
      </w:r>
    </w:p>
    <w:p w:rsidR="00502F65" w:rsidRPr="00D84099" w:rsidRDefault="00502F65" w:rsidP="004D1BD2">
      <w:pPr>
        <w:ind w:firstLine="709"/>
        <w:jc w:val="both"/>
        <w:rPr>
          <w:color w:val="000000"/>
          <w:sz w:val="28"/>
          <w:szCs w:val="28"/>
        </w:rPr>
      </w:pPr>
    </w:p>
    <w:p w:rsidR="00B13777" w:rsidRPr="00D84099" w:rsidRDefault="00B13777" w:rsidP="004D1BD2">
      <w:pPr>
        <w:pStyle w:val="ConsPlusNormal"/>
        <w:widowControl/>
        <w:ind w:firstLine="709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84099">
        <w:rPr>
          <w:rFonts w:ascii="Times New Roman" w:hAnsi="Times New Roman" w:cs="Times New Roman"/>
          <w:b/>
          <w:bCs/>
          <w:sz w:val="28"/>
          <w:szCs w:val="28"/>
        </w:rPr>
        <w:t>10.3.5. Объемы и источники финансирования</w:t>
      </w:r>
      <w:r w:rsidR="00C11D91" w:rsidRPr="00D84099">
        <w:rPr>
          <w:rFonts w:ascii="Times New Roman" w:hAnsi="Times New Roman" w:cs="Times New Roman"/>
          <w:b/>
          <w:bCs/>
          <w:sz w:val="28"/>
          <w:szCs w:val="28"/>
        </w:rPr>
        <w:t xml:space="preserve"> Подпрограммы.</w:t>
      </w:r>
    </w:p>
    <w:p w:rsidR="00B13777" w:rsidRPr="00D84099" w:rsidRDefault="00B13777" w:rsidP="004D1BD2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577CC" w:rsidRPr="00D84099" w:rsidRDefault="00B13777" w:rsidP="004D1BD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099">
        <w:rPr>
          <w:rFonts w:ascii="Times New Roman" w:hAnsi="Times New Roman" w:cs="Times New Roman"/>
          <w:sz w:val="28"/>
          <w:szCs w:val="28"/>
        </w:rPr>
        <w:t>Реализация мероприятий П</w:t>
      </w:r>
      <w:r w:rsidR="008577CC" w:rsidRPr="00D84099">
        <w:rPr>
          <w:rFonts w:ascii="Times New Roman" w:hAnsi="Times New Roman" w:cs="Times New Roman"/>
          <w:sz w:val="28"/>
          <w:szCs w:val="28"/>
        </w:rPr>
        <w:t>одп</w:t>
      </w:r>
      <w:r w:rsidRPr="00D84099">
        <w:rPr>
          <w:rFonts w:ascii="Times New Roman" w:hAnsi="Times New Roman" w:cs="Times New Roman"/>
          <w:sz w:val="28"/>
          <w:szCs w:val="28"/>
        </w:rPr>
        <w:t xml:space="preserve">рограммы будет осуществляться за счет средств бюджета поселка Золотухино. </w:t>
      </w:r>
    </w:p>
    <w:p w:rsidR="00FF549B" w:rsidRPr="00FF549B" w:rsidRDefault="00B13777" w:rsidP="00FF5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84099">
        <w:rPr>
          <w:rFonts w:ascii="Times New Roman" w:hAnsi="Times New Roman" w:cs="Times New Roman"/>
          <w:sz w:val="28"/>
          <w:szCs w:val="28"/>
        </w:rPr>
        <w:t>Объем финансирования по П</w:t>
      </w:r>
      <w:r w:rsidR="008577CC" w:rsidRPr="00D84099">
        <w:rPr>
          <w:rFonts w:ascii="Times New Roman" w:hAnsi="Times New Roman" w:cs="Times New Roman"/>
          <w:sz w:val="28"/>
          <w:szCs w:val="28"/>
        </w:rPr>
        <w:t>одп</w:t>
      </w:r>
      <w:r w:rsidRPr="00D84099">
        <w:rPr>
          <w:rFonts w:ascii="Times New Roman" w:hAnsi="Times New Roman" w:cs="Times New Roman"/>
          <w:sz w:val="28"/>
          <w:szCs w:val="28"/>
        </w:rPr>
        <w:t xml:space="preserve">рограмме из бюджета поселка Золотухино </w:t>
      </w:r>
      <w:r w:rsidR="008577CC" w:rsidRPr="00D84099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B43685" w:rsidRPr="00B43685">
        <w:rPr>
          <w:rFonts w:ascii="Times New Roman" w:hAnsi="Times New Roman" w:cs="Times New Roman"/>
          <w:sz w:val="28"/>
          <w:szCs w:val="28"/>
        </w:rPr>
        <w:t>35,886</w:t>
      </w:r>
      <w:r w:rsidR="00B43685">
        <w:rPr>
          <w:rFonts w:ascii="Times New Roman" w:hAnsi="Times New Roman" w:cs="Times New Roman"/>
          <w:sz w:val="28"/>
          <w:szCs w:val="28"/>
        </w:rPr>
        <w:t xml:space="preserve"> </w:t>
      </w:r>
      <w:r w:rsidR="00FF549B" w:rsidRPr="00FF549B">
        <w:rPr>
          <w:rFonts w:ascii="Times New Roman" w:hAnsi="Times New Roman" w:cs="Times New Roman"/>
          <w:sz w:val="28"/>
          <w:szCs w:val="28"/>
        </w:rPr>
        <w:t>тыс. руб. в т. ч. по годам:</w:t>
      </w:r>
    </w:p>
    <w:p w:rsidR="00FF549B" w:rsidRPr="00FF549B" w:rsidRDefault="00FF549B" w:rsidP="00FF5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49B">
        <w:rPr>
          <w:rFonts w:ascii="Times New Roman" w:hAnsi="Times New Roman" w:cs="Times New Roman"/>
          <w:sz w:val="28"/>
          <w:szCs w:val="28"/>
        </w:rPr>
        <w:t xml:space="preserve">2022 год – </w:t>
      </w:r>
      <w:r w:rsidR="00B43685" w:rsidRPr="00B43685">
        <w:rPr>
          <w:rFonts w:ascii="Times New Roman" w:hAnsi="Times New Roman" w:cs="Times New Roman"/>
          <w:sz w:val="28"/>
          <w:szCs w:val="28"/>
        </w:rPr>
        <w:t>5,886</w:t>
      </w:r>
      <w:r w:rsidRPr="00FF549B">
        <w:rPr>
          <w:rFonts w:ascii="Times New Roman" w:hAnsi="Times New Roman" w:cs="Times New Roman"/>
          <w:sz w:val="28"/>
          <w:szCs w:val="28"/>
        </w:rPr>
        <w:t xml:space="preserve"> тыс. руб.;</w:t>
      </w:r>
    </w:p>
    <w:p w:rsidR="00FF549B" w:rsidRPr="00FF549B" w:rsidRDefault="00FF549B" w:rsidP="00FF5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49B">
        <w:rPr>
          <w:rFonts w:ascii="Times New Roman" w:hAnsi="Times New Roman" w:cs="Times New Roman"/>
          <w:sz w:val="28"/>
          <w:szCs w:val="28"/>
        </w:rPr>
        <w:t>2023 год – 10,0 тыс. руб.;</w:t>
      </w:r>
    </w:p>
    <w:p w:rsidR="00FF549B" w:rsidRPr="00FF549B" w:rsidRDefault="00FF549B" w:rsidP="00FF5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49B">
        <w:rPr>
          <w:rFonts w:ascii="Times New Roman" w:hAnsi="Times New Roman" w:cs="Times New Roman"/>
          <w:sz w:val="28"/>
          <w:szCs w:val="28"/>
        </w:rPr>
        <w:t>2024 год – 10,0 тыс. руб.;</w:t>
      </w:r>
    </w:p>
    <w:p w:rsidR="00B13777" w:rsidRPr="00D84099" w:rsidRDefault="00FF549B" w:rsidP="00FF549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F549B">
        <w:rPr>
          <w:rFonts w:ascii="Times New Roman" w:hAnsi="Times New Roman" w:cs="Times New Roman"/>
          <w:sz w:val="28"/>
          <w:szCs w:val="28"/>
        </w:rPr>
        <w:t>2025 год – 10,0</w:t>
      </w:r>
      <w:r w:rsidR="00B43685">
        <w:rPr>
          <w:rFonts w:ascii="Times New Roman" w:hAnsi="Times New Roman" w:cs="Times New Roman"/>
          <w:sz w:val="28"/>
          <w:szCs w:val="28"/>
        </w:rPr>
        <w:t xml:space="preserve"> </w:t>
      </w:r>
      <w:r w:rsidRPr="00FF549B">
        <w:rPr>
          <w:rFonts w:ascii="Times New Roman" w:hAnsi="Times New Roman" w:cs="Times New Roman"/>
          <w:sz w:val="28"/>
          <w:szCs w:val="28"/>
        </w:rPr>
        <w:t>тыс. руб.</w:t>
      </w:r>
    </w:p>
    <w:p w:rsidR="00502F65" w:rsidRPr="00D84099" w:rsidRDefault="00502F65" w:rsidP="00502F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2F65" w:rsidRPr="00D84099" w:rsidRDefault="00502F65" w:rsidP="00502F6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3777" w:rsidRPr="00D84099" w:rsidRDefault="00B13777" w:rsidP="004D1BD2">
      <w:pPr>
        <w:ind w:firstLine="709"/>
        <w:jc w:val="both"/>
        <w:rPr>
          <w:b/>
          <w:color w:val="000000"/>
          <w:sz w:val="28"/>
          <w:szCs w:val="28"/>
        </w:rPr>
      </w:pPr>
      <w:r w:rsidRPr="00D84099">
        <w:rPr>
          <w:b/>
          <w:sz w:val="28"/>
          <w:szCs w:val="28"/>
        </w:rPr>
        <w:t>10.3.</w:t>
      </w:r>
      <w:r w:rsidRPr="00D84099">
        <w:rPr>
          <w:b/>
          <w:color w:val="000000"/>
          <w:sz w:val="28"/>
          <w:szCs w:val="28"/>
        </w:rPr>
        <w:t xml:space="preserve">6. Ожидаемые конечные результаты реализации </w:t>
      </w:r>
      <w:r w:rsidR="00C11D91" w:rsidRPr="00D84099">
        <w:rPr>
          <w:b/>
          <w:sz w:val="28"/>
          <w:szCs w:val="28"/>
        </w:rPr>
        <w:t>Подпрограммы.</w:t>
      </w:r>
    </w:p>
    <w:p w:rsidR="0061557D" w:rsidRPr="00D84099" w:rsidRDefault="0061557D" w:rsidP="004D1BD2">
      <w:pPr>
        <w:ind w:firstLine="709"/>
        <w:jc w:val="both"/>
        <w:rPr>
          <w:b/>
          <w:color w:val="000000"/>
          <w:sz w:val="28"/>
          <w:szCs w:val="28"/>
        </w:rPr>
      </w:pPr>
    </w:p>
    <w:p w:rsidR="00B13777" w:rsidRPr="00D84099" w:rsidRDefault="00B13777" w:rsidP="004D1BD2">
      <w:pPr>
        <w:jc w:val="both"/>
        <w:rPr>
          <w:color w:val="000000"/>
          <w:sz w:val="28"/>
          <w:szCs w:val="28"/>
        </w:rPr>
      </w:pPr>
      <w:r w:rsidRPr="00D84099">
        <w:rPr>
          <w:rStyle w:val="a3"/>
          <w:rFonts w:ascii="Tahoma" w:hAnsi="Tahoma" w:cs="Tahoma"/>
          <w:color w:val="666666"/>
          <w:sz w:val="28"/>
          <w:szCs w:val="28"/>
        </w:rPr>
        <w:t> </w:t>
      </w:r>
      <w:r w:rsidRPr="00D84099">
        <w:rPr>
          <w:rStyle w:val="a3"/>
          <w:rFonts w:ascii="Tahoma" w:hAnsi="Tahoma" w:cs="Tahoma"/>
          <w:color w:val="666666"/>
          <w:sz w:val="28"/>
          <w:szCs w:val="28"/>
        </w:rPr>
        <w:tab/>
      </w:r>
      <w:r w:rsidRPr="00D84099">
        <w:rPr>
          <w:color w:val="000000"/>
          <w:sz w:val="28"/>
          <w:szCs w:val="28"/>
        </w:rPr>
        <w:t>Ожидаемые конечные результаты: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совершенствование форм и методов работы по профилактике терроризма и экстремизма, проявлений ксенофобии, национальной и расовой нетерпимости, противодействию этнической дискриминации на территории муниципального образования;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распространение культуры интернационализма, согласия, национальной и религиозной терпимости в среде учащихся общеобразовательных учреждений;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 xml:space="preserve">- гармонизация межнациональных отношений, повышение уровня </w:t>
      </w:r>
      <w:proofErr w:type="spellStart"/>
      <w:r w:rsidRPr="00D84099">
        <w:rPr>
          <w:color w:val="000000"/>
          <w:sz w:val="28"/>
          <w:szCs w:val="28"/>
        </w:rPr>
        <w:t>этносоциальной</w:t>
      </w:r>
      <w:proofErr w:type="spellEnd"/>
      <w:r w:rsidRPr="00D84099">
        <w:rPr>
          <w:color w:val="000000"/>
          <w:sz w:val="28"/>
          <w:szCs w:val="28"/>
        </w:rPr>
        <w:t xml:space="preserve"> комфортности;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формирование нетерпимости ко всем фактам террористических и экстремистских проявлений, а также толерантного сознания, позитивных установок к представителям иных этнических и конфессиональных сообществ;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lastRenderedPageBreak/>
        <w:t>- укрепление и культивирование в молодежной среде атмосферы межэтнического согласия и толерантности;</w:t>
      </w:r>
    </w:p>
    <w:p w:rsidR="00B13777" w:rsidRPr="00D84099" w:rsidRDefault="00B13777" w:rsidP="004D1BD2">
      <w:pPr>
        <w:ind w:firstLine="709"/>
        <w:jc w:val="both"/>
        <w:rPr>
          <w:color w:val="000000"/>
          <w:sz w:val="28"/>
          <w:szCs w:val="28"/>
        </w:rPr>
      </w:pPr>
      <w:r w:rsidRPr="00D84099">
        <w:rPr>
          <w:color w:val="000000"/>
          <w:sz w:val="28"/>
          <w:szCs w:val="28"/>
        </w:rPr>
        <w:t>- недопущение создания и деятельности националистических экстремистских молодежных группировок;</w:t>
      </w:r>
    </w:p>
    <w:p w:rsidR="00B13777" w:rsidRPr="00D84099" w:rsidRDefault="00B13777" w:rsidP="004D1BD2">
      <w:pPr>
        <w:pStyle w:val="a5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D84099">
        <w:rPr>
          <w:bCs/>
          <w:color w:val="000000"/>
          <w:sz w:val="28"/>
          <w:szCs w:val="28"/>
        </w:rPr>
        <w:t>- формирование единого информационного пространства для пропаганды и распространения на территории муниципального образования идей толерантности, гражданской солидарности, уважения к другим культурам.</w:t>
      </w:r>
    </w:p>
    <w:p w:rsidR="00B13777" w:rsidRPr="00D84099" w:rsidRDefault="00B13777" w:rsidP="004D1BD2">
      <w:pPr>
        <w:ind w:firstLine="709"/>
        <w:jc w:val="both"/>
        <w:rPr>
          <w:b/>
          <w:color w:val="000000"/>
          <w:sz w:val="28"/>
          <w:szCs w:val="28"/>
        </w:rPr>
      </w:pPr>
    </w:p>
    <w:p w:rsidR="008577CC" w:rsidRPr="00D84099" w:rsidRDefault="00B13777" w:rsidP="00502F65">
      <w:pPr>
        <w:jc w:val="both"/>
        <w:rPr>
          <w:sz w:val="28"/>
          <w:szCs w:val="28"/>
        </w:rPr>
      </w:pPr>
      <w:r w:rsidRPr="00D84099">
        <w:rPr>
          <w:b/>
          <w:sz w:val="28"/>
          <w:szCs w:val="28"/>
        </w:rPr>
        <w:tab/>
        <w:t>10.3.7.</w:t>
      </w:r>
      <w:r w:rsidRPr="00D84099">
        <w:rPr>
          <w:rStyle w:val="a3"/>
          <w:sz w:val="28"/>
          <w:szCs w:val="28"/>
        </w:rPr>
        <w:t xml:space="preserve"> К</w:t>
      </w:r>
      <w:r w:rsidRPr="00D84099">
        <w:rPr>
          <w:b/>
          <w:sz w:val="28"/>
          <w:szCs w:val="28"/>
        </w:rPr>
        <w:t xml:space="preserve">онтроль за ходом реализации </w:t>
      </w:r>
      <w:r w:rsidR="008577CC" w:rsidRPr="00D84099">
        <w:rPr>
          <w:b/>
          <w:sz w:val="28"/>
          <w:szCs w:val="28"/>
        </w:rPr>
        <w:t>Подпрограммы</w:t>
      </w:r>
      <w:r w:rsidR="00C11D91" w:rsidRPr="00D84099">
        <w:rPr>
          <w:b/>
          <w:sz w:val="28"/>
          <w:szCs w:val="28"/>
        </w:rPr>
        <w:t>.</w:t>
      </w:r>
      <w:r w:rsidR="008577CC" w:rsidRPr="00D84099">
        <w:rPr>
          <w:sz w:val="28"/>
          <w:szCs w:val="28"/>
        </w:rPr>
        <w:t xml:space="preserve"> </w:t>
      </w:r>
    </w:p>
    <w:p w:rsidR="008577CC" w:rsidRPr="00D84099" w:rsidRDefault="008577CC" w:rsidP="004D1BD2">
      <w:pPr>
        <w:ind w:firstLine="709"/>
        <w:jc w:val="both"/>
        <w:rPr>
          <w:sz w:val="28"/>
          <w:szCs w:val="28"/>
        </w:rPr>
      </w:pPr>
    </w:p>
    <w:p w:rsidR="00B13777" w:rsidRPr="00D84099" w:rsidRDefault="00B13777" w:rsidP="004D1BD2">
      <w:pPr>
        <w:ind w:firstLine="709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Формы и методы управления реализацией подпрограммы определяются Администрацией поселка Золотухино.</w:t>
      </w:r>
    </w:p>
    <w:p w:rsidR="00B13777" w:rsidRPr="00D84099" w:rsidRDefault="00B13777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Администрация поселка Золотухино является муниципальным заказчиком подпрограммы и координатором деятельности ее исполнителей.</w:t>
      </w:r>
    </w:p>
    <w:p w:rsidR="00B13777" w:rsidRPr="00D84099" w:rsidRDefault="00B13777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Исполнители мероприятий Подпрограммы несут ответственность за их качество и своевременное выполнение, рациональное использование финансовых средств и ресурсов, выделяемых на реализацию Подпрограммы.</w:t>
      </w:r>
    </w:p>
    <w:p w:rsidR="00B13777" w:rsidRPr="00D84099" w:rsidRDefault="00B13777" w:rsidP="004D1BD2">
      <w:pPr>
        <w:ind w:firstLine="684"/>
        <w:jc w:val="both"/>
        <w:rPr>
          <w:sz w:val="28"/>
          <w:szCs w:val="28"/>
        </w:rPr>
      </w:pPr>
      <w:r w:rsidRPr="00D84099">
        <w:rPr>
          <w:sz w:val="28"/>
          <w:szCs w:val="28"/>
        </w:rPr>
        <w:t>Общий контроль за реализацией подпрограммы осуществляет Глава поселка Золотухино.</w:t>
      </w:r>
    </w:p>
    <w:p w:rsidR="00F3615C" w:rsidRPr="00D84099" w:rsidRDefault="00F3615C" w:rsidP="004D1BD2">
      <w:pPr>
        <w:pStyle w:val="a5"/>
        <w:spacing w:before="0" w:beforeAutospacing="0" w:after="0" w:afterAutospacing="0"/>
        <w:jc w:val="both"/>
        <w:rPr>
          <w:rStyle w:val="a3"/>
          <w:sz w:val="28"/>
          <w:szCs w:val="28"/>
        </w:rPr>
      </w:pPr>
    </w:p>
    <w:p w:rsidR="000A0942" w:rsidRPr="00D84099" w:rsidRDefault="000A0942" w:rsidP="000A0942">
      <w:pPr>
        <w:jc w:val="right"/>
        <w:rPr>
          <w:sz w:val="28"/>
          <w:szCs w:val="28"/>
        </w:rPr>
        <w:sectPr w:rsidR="000A0942" w:rsidRPr="00D84099" w:rsidSect="00F61CC5">
          <w:headerReference w:type="even" r:id="rId9"/>
          <w:headerReference w:type="default" r:id="rId10"/>
          <w:pgSz w:w="11906" w:h="16838"/>
          <w:pgMar w:top="1134" w:right="1247" w:bottom="1134" w:left="1531" w:header="709" w:footer="709" w:gutter="0"/>
          <w:pgNumType w:start="0"/>
          <w:cols w:space="708"/>
          <w:titlePg/>
          <w:docGrid w:linePitch="360"/>
        </w:sectPr>
      </w:pPr>
    </w:p>
    <w:p w:rsidR="000A0942" w:rsidRPr="00243FA7" w:rsidRDefault="000A0942" w:rsidP="000A0942">
      <w:pPr>
        <w:jc w:val="right"/>
      </w:pPr>
      <w:r w:rsidRPr="00243FA7">
        <w:lastRenderedPageBreak/>
        <w:t>Приложение</w:t>
      </w:r>
      <w:r w:rsidR="002B007F">
        <w:t xml:space="preserve"> №1</w:t>
      </w:r>
    </w:p>
    <w:p w:rsidR="002B007F" w:rsidRDefault="000A0942" w:rsidP="000A0942">
      <w:pPr>
        <w:jc w:val="right"/>
      </w:pPr>
      <w:r w:rsidRPr="00243FA7">
        <w:t>к программе</w:t>
      </w:r>
      <w:r w:rsidR="002B007F">
        <w:t xml:space="preserve"> </w:t>
      </w:r>
      <w:r w:rsidR="002B007F" w:rsidRPr="002B007F">
        <w:t xml:space="preserve">«Защита населения и территории от чрезвычайных ситуаций, </w:t>
      </w:r>
    </w:p>
    <w:p w:rsidR="000A0942" w:rsidRPr="00243FA7" w:rsidRDefault="002B007F" w:rsidP="000A0942">
      <w:pPr>
        <w:jc w:val="right"/>
      </w:pPr>
      <w:r w:rsidRPr="002B007F">
        <w:t>обеспечение пожарной безопасности и безопасности людей на водных объектах»</w:t>
      </w:r>
      <w:r w:rsidR="000A0942" w:rsidRPr="00243FA7">
        <w:t>»</w:t>
      </w:r>
      <w:r w:rsidR="000A0942">
        <w:t>,</w:t>
      </w:r>
      <w:r w:rsidR="000A0942" w:rsidRPr="00243FA7">
        <w:t xml:space="preserve"> </w:t>
      </w:r>
    </w:p>
    <w:p w:rsidR="000A0942" w:rsidRPr="00243FA7" w:rsidRDefault="000A0942" w:rsidP="000A0942">
      <w:pPr>
        <w:jc w:val="right"/>
      </w:pPr>
      <w:r w:rsidRPr="00243FA7">
        <w:t xml:space="preserve">утвержденной постановлением </w:t>
      </w:r>
    </w:p>
    <w:p w:rsidR="000A0942" w:rsidRPr="00243FA7" w:rsidRDefault="000A0942" w:rsidP="000A0942">
      <w:pPr>
        <w:ind w:firstLine="720"/>
        <w:jc w:val="right"/>
      </w:pPr>
      <w:r w:rsidRPr="00243FA7">
        <w:t>администрации поселка Золотухино от 1</w:t>
      </w:r>
      <w:r w:rsidR="002861C4">
        <w:t>7</w:t>
      </w:r>
      <w:r w:rsidRPr="00243FA7">
        <w:t>.1</w:t>
      </w:r>
      <w:r>
        <w:t>1</w:t>
      </w:r>
      <w:r w:rsidRPr="00243FA7">
        <w:t>.201</w:t>
      </w:r>
      <w:r>
        <w:t>6</w:t>
      </w:r>
      <w:r w:rsidRPr="00243FA7">
        <w:t>г. №2</w:t>
      </w:r>
      <w:r w:rsidR="002861C4">
        <w:t>53</w:t>
      </w:r>
    </w:p>
    <w:p w:rsidR="000A0942" w:rsidRDefault="000A0942" w:rsidP="000A0942">
      <w:pPr>
        <w:ind w:firstLine="684"/>
        <w:jc w:val="both"/>
        <w:rPr>
          <w:b/>
          <w:sz w:val="28"/>
          <w:szCs w:val="28"/>
        </w:rPr>
      </w:pPr>
    </w:p>
    <w:p w:rsidR="00502F65" w:rsidRDefault="00502F65" w:rsidP="000A0942">
      <w:pPr>
        <w:ind w:firstLine="684"/>
        <w:jc w:val="both"/>
        <w:rPr>
          <w:b/>
          <w:sz w:val="28"/>
          <w:szCs w:val="28"/>
        </w:rPr>
      </w:pPr>
    </w:p>
    <w:p w:rsidR="00502F65" w:rsidRPr="00004B72" w:rsidRDefault="00502F65" w:rsidP="00502F65">
      <w:pPr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502F65" w:rsidRDefault="00502F65" w:rsidP="00502F65">
      <w:pPr>
        <w:jc w:val="center"/>
        <w:rPr>
          <w:b/>
          <w:sz w:val="28"/>
          <w:szCs w:val="28"/>
        </w:rPr>
      </w:pPr>
      <w:r w:rsidRPr="00965646">
        <w:rPr>
          <w:b/>
          <w:bCs/>
          <w:color w:val="000000"/>
          <w:sz w:val="28"/>
          <w:szCs w:val="28"/>
        </w:rPr>
        <w:t>мероприятий муниципальной программы</w:t>
      </w:r>
      <w:r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>«</w:t>
      </w:r>
      <w:r w:rsidRPr="00A20ED4">
        <w:rPr>
          <w:b/>
          <w:sz w:val="28"/>
          <w:szCs w:val="28"/>
        </w:rPr>
        <w:t>Защита населения и территории от чрезвычайных ситуаций, обеспечение пожарной безопасности и безопасности людей на водных объектах»</w:t>
      </w:r>
    </w:p>
    <w:p w:rsidR="00FF549B" w:rsidRDefault="00FF549B" w:rsidP="00502F65">
      <w:pPr>
        <w:jc w:val="center"/>
        <w:rPr>
          <w:b/>
          <w:sz w:val="28"/>
          <w:szCs w:val="28"/>
        </w:rPr>
      </w:pPr>
    </w:p>
    <w:tbl>
      <w:tblPr>
        <w:tblW w:w="14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2619"/>
        <w:gridCol w:w="1440"/>
        <w:gridCol w:w="1083"/>
        <w:gridCol w:w="787"/>
        <w:gridCol w:w="821"/>
        <w:gridCol w:w="851"/>
        <w:gridCol w:w="769"/>
        <w:gridCol w:w="1620"/>
        <w:gridCol w:w="2159"/>
        <w:gridCol w:w="1921"/>
      </w:tblGrid>
      <w:tr w:rsidR="00FF549B" w:rsidTr="00FF549B">
        <w:tc>
          <w:tcPr>
            <w:tcW w:w="6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Сумма расходов, всего, тыс.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руб.</w:t>
            </w:r>
          </w:p>
        </w:tc>
        <w:tc>
          <w:tcPr>
            <w:tcW w:w="32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том числе по годам</w:t>
            </w:r>
          </w:p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Срок реализации</w:t>
            </w:r>
          </w:p>
        </w:tc>
        <w:tc>
          <w:tcPr>
            <w:tcW w:w="2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Ответственные за реализацию мероприятий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FF549B" w:rsidTr="00B43685">
        <w:tc>
          <w:tcPr>
            <w:tcW w:w="6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</w:t>
            </w: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rPr>
                <w:color w:val="000000"/>
                <w:sz w:val="20"/>
                <w:szCs w:val="20"/>
              </w:rPr>
            </w:pP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</w:tr>
      <w:tr w:rsidR="00FF549B" w:rsidTr="00FF549B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Подпрограмма «Обеспечение комплексной безопасности жизнедеятельности населения от чрезвычайных ситуаций природного и техногенного характера, стабильности техногенной обстановки»</w:t>
            </w:r>
          </w:p>
        </w:tc>
      </w:tr>
      <w:tr w:rsidR="00FF549B" w:rsidTr="00FF549B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1. Мероприятия по совершенствованию системы обеспечения пожарной безопасности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Участие руководящего состава системы ГОЧС поселка Золотухино в проведении сборов, семинаров, по вопросам совершенствования антикризисного управления, безопасности жизнедеятельности населения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</w:t>
            </w:r>
            <w:r>
              <w:rPr>
                <w:bCs/>
                <w:color w:val="000000"/>
                <w:sz w:val="20"/>
                <w:szCs w:val="20"/>
              </w:rPr>
              <w:t>2</w:t>
            </w:r>
            <w:r>
              <w:rPr>
                <w:bCs/>
                <w:color w:val="000000"/>
                <w:sz w:val="20"/>
                <w:szCs w:val="20"/>
              </w:rPr>
              <w:t>- 202</w:t>
            </w:r>
            <w:r>
              <w:rPr>
                <w:bCs/>
                <w:color w:val="000000"/>
                <w:sz w:val="20"/>
                <w:szCs w:val="20"/>
              </w:rPr>
              <w:t>5</w:t>
            </w:r>
            <w:r>
              <w:rPr>
                <w:bCs/>
                <w:color w:val="000000"/>
                <w:sz w:val="20"/>
                <w:szCs w:val="20"/>
              </w:rPr>
              <w:t xml:space="preserve">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Повышение квалификации руководящего состава и специалистов                    по вопросам ГО ЧС (по плану мероприятий)</w:t>
            </w: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Разработка плана мероприятий по подготовке </w:t>
            </w:r>
            <w:r>
              <w:rPr>
                <w:sz w:val="20"/>
                <w:szCs w:val="20"/>
              </w:rPr>
              <w:lastRenderedPageBreak/>
              <w:t>и проведению пожароопасного сезона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526618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Координация действий                при угрозе </w:t>
            </w:r>
            <w:r>
              <w:rPr>
                <w:sz w:val="20"/>
                <w:szCs w:val="20"/>
              </w:rPr>
              <w:lastRenderedPageBreak/>
              <w:t>распространения пожаров и палов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1.3.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Организация работы по предупреждению пожаров на объектах различной форм собственности и в жилом секторе.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требует финансирования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526618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Снижение количества пожаров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Информирование населения о проблемах и путях обеспечения пожарной безопасности, обучение основам безопасного поведения людей при пожаре. Доведение до сведения граждан информации о пожарах, причинах их возникновения и виновных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526618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Обнародование</w:t>
            </w:r>
          </w:p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не менее</w:t>
            </w:r>
          </w:p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2 публикаций ежегодно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и распространение памяток, листовок на противопожарную тематику.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DA2F33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DA2F33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jc w:val="center"/>
            </w:pPr>
            <w:r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  <w:p w:rsidR="00FF549B" w:rsidRDefault="00FF549B">
            <w:pPr>
              <w:jc w:val="center"/>
              <w:rPr>
                <w:rFonts w:eastAsia="Microsoft YaHei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Распространение памяток и листовок не менее 500 шт. ежегодно</w:t>
            </w:r>
          </w:p>
        </w:tc>
      </w:tr>
      <w:tr w:rsidR="00FF549B" w:rsidTr="00FF549B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t>2. Мероприятия по оборудованию источников противопожарного водоснабжения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Обслуживание пожарных гидрантов (замена, ремонт, гидрантов и колодцев, откачка воды из колодцев, установка указателей гидрантов </w:t>
            </w:r>
            <w:proofErr w:type="spellStart"/>
            <w:r>
              <w:rPr>
                <w:sz w:val="20"/>
                <w:szCs w:val="20"/>
              </w:rPr>
              <w:t>и.т.д</w:t>
            </w:r>
            <w:proofErr w:type="spellEnd"/>
            <w:r>
              <w:rPr>
                <w:sz w:val="20"/>
                <w:szCs w:val="20"/>
              </w:rPr>
              <w:t>.) на территории поселка Золотухино.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34,0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8,0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B80244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 w:rsidP="00FF549B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Повышение эффективности работы противопожарного водоснабжения.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планового контроля за состоянием источников противопожарного водоснабжения.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DA2F33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B80244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 xml:space="preserve">Своевременный мониторинг </w:t>
            </w:r>
            <w:r>
              <w:rPr>
                <w:sz w:val="20"/>
                <w:szCs w:val="20"/>
              </w:rPr>
              <w:t>источников противопожарного водоснабжения.</w:t>
            </w:r>
          </w:p>
        </w:tc>
      </w:tr>
      <w:tr w:rsidR="00FF549B" w:rsidTr="00B43685">
        <w:trPr>
          <w:trHeight w:val="327"/>
        </w:trPr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1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DA2F33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DA2F33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FF549B" w:rsidTr="00FF549B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jc w:val="both"/>
              <w:rPr>
                <w:rFonts w:eastAsia="Microsoft YaHei"/>
                <w:b/>
                <w:color w:val="000000"/>
                <w:sz w:val="20"/>
                <w:szCs w:val="20"/>
              </w:rPr>
            </w:pPr>
            <w:r>
              <w:rPr>
                <w:rFonts w:eastAsia="Microsoft YaHei"/>
                <w:b/>
                <w:color w:val="000000"/>
                <w:sz w:val="20"/>
                <w:szCs w:val="20"/>
              </w:rPr>
              <w:lastRenderedPageBreak/>
              <w:t>Подпрограмма «Снижение рисков и смягчение последствий чрезвычайных ситуаций природного и техногенного характера в муниципальном образовании «поселок Золотухино»</w:t>
            </w:r>
          </w:p>
        </w:tc>
      </w:tr>
      <w:tr w:rsidR="00FF549B" w:rsidTr="00B43685">
        <w:trPr>
          <w:trHeight w:val="64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Разработка плана ГО и защиты населения поселка Золотухино на 5 (пять) лет (с ежегодной корректировкой)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A815D3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Координация действий по защите населения поселка Золотухино при военных конфликтах и ЧС (происшествиях)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Разработка плана эвакуации населения в случае ЧС (происшествия) на 5 (пять) лет и ежегодная его корректировка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A815D3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Координация действий по защите населения при военных конфликтах и ЧС (происшествиях)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Ежегодное практическое развертывание эвакуационного пункта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A815D3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Приобретение практических навыков в случаях ЧС (ежегодно по 1)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Обучение должностных лиц и специалистов по ГО и ЧС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A815D3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Повышение квалификации руководящего состава и специалистов                   по вопросам ГО и ЧС</w:t>
            </w:r>
          </w:p>
        </w:tc>
      </w:tr>
      <w:tr w:rsidR="00FF549B" w:rsidTr="00B43685">
        <w:trPr>
          <w:trHeight w:val="762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Приобретение оборудования для создания резерва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B43685" w:rsidP="00B43685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115,3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28,0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29,1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A815D3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Создание резерва ГО и ЧС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Проведение мероприятий по дезинфекции территорий от возбудителей различных инфекционных заболеваний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B43685" w:rsidP="00B43685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26,9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7,0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A815D3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Снижение рисков заражения инфекционными заболеваниями населения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1.7.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Мероприятия по предотвращению новой </w:t>
            </w:r>
            <w:proofErr w:type="spellStart"/>
            <w:r>
              <w:rPr>
                <w:color w:val="000000"/>
                <w:sz w:val="20"/>
                <w:szCs w:val="20"/>
              </w:rPr>
              <w:lastRenderedPageBreak/>
              <w:t>коронавирусной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инфекции (COVID-19)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B43685" w:rsidP="00B43685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25,2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Закупка средств защиты </w:t>
            </w:r>
          </w:p>
        </w:tc>
      </w:tr>
      <w:tr w:rsidR="00FF549B" w:rsidTr="00B43685">
        <w:trPr>
          <w:trHeight w:val="560"/>
        </w:trPr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2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B43685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167,4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DA2F33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40,2 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42,4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Microsoft YaHei"/>
                <w:color w:val="000000"/>
                <w:sz w:val="20"/>
                <w:szCs w:val="20"/>
              </w:rPr>
            </w:pPr>
          </w:p>
        </w:tc>
      </w:tr>
      <w:tr w:rsidR="00FF549B" w:rsidTr="00FF549B">
        <w:trPr>
          <w:trHeight w:val="554"/>
        </w:trPr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3 - </w:t>
            </w:r>
            <w:r>
              <w:rPr>
                <w:b/>
                <w:bCs/>
                <w:color w:val="000000"/>
                <w:sz w:val="20"/>
                <w:szCs w:val="20"/>
              </w:rPr>
              <w:t>«Терроризм и экстремизм»</w:t>
            </w:r>
          </w:p>
        </w:tc>
      </w:tr>
      <w:tr w:rsidR="00FF549B" w:rsidTr="00FF549B">
        <w:tc>
          <w:tcPr>
            <w:tcW w:w="1469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1. </w:t>
            </w:r>
            <w:r>
              <w:rPr>
                <w:b/>
                <w:bCs/>
                <w:color w:val="000000"/>
                <w:sz w:val="20"/>
                <w:szCs w:val="20"/>
              </w:rPr>
              <w:t>Участие в профилактике терроризма и экстремизма, укрепление межнационального и межконфессионального согласия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Разработка мероприятий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15303C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E w:val="0"/>
              <w:autoSpaceDN w:val="0"/>
              <w:adjustRightInd w:val="0"/>
              <w:jc w:val="center"/>
              <w:rPr>
                <w:rFonts w:eastAsia="Microsoft YaHei"/>
                <w:color w:val="000000"/>
                <w:sz w:val="20"/>
                <w:szCs w:val="20"/>
              </w:rPr>
            </w:pPr>
            <w:r>
              <w:rPr>
                <w:rFonts w:eastAsia="Microsoft YaHei"/>
                <w:color w:val="000000"/>
                <w:sz w:val="20"/>
                <w:szCs w:val="20"/>
              </w:rPr>
              <w:t>Координация действий по защите населения поселка Золотухино при возникновении террористической угрозы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Обследование объектов с массовым пребыванием граждан для определения состояния антитеррористической защищенности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15303C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Обеспечение анти-</w:t>
            </w: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террористической защищенности обследованных объектов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Проведение обследований с управляющими компаниями, ТСЖ, организациями под-</w:t>
            </w: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вальных и чердачных помещений жилищного фонда, недостроенных зданий и складских помещений на предмет выявления подозрительных лиц, предметов (обеспечение закрытия </w:t>
            </w:r>
            <w:r>
              <w:rPr>
                <w:bCs/>
                <w:color w:val="000000"/>
                <w:sz w:val="20"/>
                <w:szCs w:val="20"/>
              </w:rPr>
              <w:lastRenderedPageBreak/>
              <w:t>входных дверей в подвальные и чердачные помещения.)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lastRenderedPageBreak/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15303C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ООО «Коммунальный»,</w:t>
            </w:r>
          </w:p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УК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Доля устранения нарушений - 100% к числу выявленных случаев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Информирование населения поселка, направленное на формирование у населения бдительного отношения к террористической угрозе, экстремистским проявлениям и активное сотрудничество с правоохранительными органами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не требует </w:t>
            </w:r>
            <w:proofErr w:type="spellStart"/>
            <w:proofErr w:type="gramStart"/>
            <w:r>
              <w:rPr>
                <w:bCs/>
                <w:color w:val="000000"/>
                <w:sz w:val="20"/>
                <w:szCs w:val="20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6943E6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Обнародование </w:t>
            </w:r>
          </w:p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не менее 2-х публикации ежегодно</w:t>
            </w:r>
          </w:p>
        </w:tc>
      </w:tr>
      <w:tr w:rsidR="00FF549B" w:rsidTr="003C2427">
        <w:trPr>
          <w:trHeight w:val="993"/>
        </w:trPr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Изготовление печатных памяток по тематике противодействия экстремизму и терроризму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12,0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6943E6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Распространение памяток и листовок не менее 300 шт. ежегодно</w:t>
            </w:r>
          </w:p>
        </w:tc>
      </w:tr>
      <w:tr w:rsidR="00FF549B" w:rsidTr="00B43685">
        <w:tc>
          <w:tcPr>
            <w:tcW w:w="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both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Приобретение и размещение плакатов и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банеров</w:t>
            </w:r>
            <w:proofErr w:type="spellEnd"/>
            <w:r>
              <w:rPr>
                <w:bCs/>
                <w:color w:val="000000"/>
                <w:sz w:val="20"/>
                <w:szCs w:val="20"/>
              </w:rPr>
              <w:t xml:space="preserve"> по профилактике экстремизма и терроризма на территории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бюджет поселка Золотухино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23,886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5,886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</w:pPr>
            <w:r w:rsidRPr="006943E6">
              <w:rPr>
                <w:bCs/>
                <w:color w:val="000000"/>
                <w:sz w:val="20"/>
                <w:szCs w:val="20"/>
              </w:rPr>
              <w:t>2022- 2025 гг.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Администрация поселка Золотухино</w:t>
            </w: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</w:p>
          <w:p w:rsidR="00FF549B" w:rsidRDefault="00FF549B" w:rsidP="00FF549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Microsoft YaHei"/>
                <w:sz w:val="20"/>
                <w:szCs w:val="20"/>
              </w:rPr>
              <w:t>Приобретение и распространение плакатов не менее 3 шт. ежегодно</w:t>
            </w:r>
          </w:p>
        </w:tc>
      </w:tr>
      <w:tr w:rsidR="00FF549B" w:rsidTr="00B43685">
        <w:trPr>
          <w:trHeight w:val="516"/>
        </w:trPr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Итого по подпрограмме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 3</w:t>
            </w:r>
            <w:r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549B" w:rsidRDefault="00DA2F33" w:rsidP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35,886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DA2F33" w:rsidP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5,886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5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  <w:tr w:rsidR="00FF549B" w:rsidTr="00B43685">
        <w:trPr>
          <w:trHeight w:val="930"/>
        </w:trPr>
        <w:tc>
          <w:tcPr>
            <w:tcW w:w="46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FF549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Всего по программе: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B43685" w:rsidP="00B43685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243,286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B43685" w:rsidP="00B43685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56,086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B43685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B43685">
            <w:pPr>
              <w:autoSpaceDN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49B" w:rsidRDefault="00FF549B" w:rsidP="00B4368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62,4</w:t>
            </w:r>
          </w:p>
        </w:tc>
        <w:tc>
          <w:tcPr>
            <w:tcW w:w="5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49B" w:rsidRDefault="00FF549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</w:tr>
    </w:tbl>
    <w:p w:rsidR="00FF549B" w:rsidRPr="00A20ED4" w:rsidRDefault="00FF549B" w:rsidP="00502F65">
      <w:pPr>
        <w:jc w:val="center"/>
        <w:rPr>
          <w:b/>
          <w:sz w:val="28"/>
          <w:szCs w:val="28"/>
        </w:rPr>
      </w:pPr>
    </w:p>
    <w:p w:rsidR="00502F65" w:rsidRDefault="00502F65" w:rsidP="000A0942">
      <w:pPr>
        <w:ind w:firstLine="684"/>
        <w:jc w:val="both"/>
        <w:rPr>
          <w:b/>
          <w:sz w:val="28"/>
          <w:szCs w:val="28"/>
        </w:rPr>
      </w:pPr>
    </w:p>
    <w:p w:rsidR="00502F65" w:rsidRDefault="00502F65" w:rsidP="000A0942">
      <w:pPr>
        <w:ind w:firstLine="684"/>
        <w:jc w:val="both"/>
        <w:rPr>
          <w:b/>
          <w:sz w:val="28"/>
          <w:szCs w:val="28"/>
        </w:rPr>
      </w:pPr>
    </w:p>
    <w:p w:rsidR="00502F65" w:rsidRDefault="00502F65" w:rsidP="000A0942">
      <w:pPr>
        <w:ind w:firstLine="684"/>
        <w:jc w:val="both"/>
        <w:rPr>
          <w:b/>
          <w:sz w:val="28"/>
          <w:szCs w:val="28"/>
        </w:rPr>
      </w:pPr>
    </w:p>
    <w:p w:rsidR="00502F65" w:rsidRDefault="00502F65" w:rsidP="000A0942">
      <w:pPr>
        <w:ind w:firstLine="684"/>
        <w:jc w:val="both"/>
        <w:rPr>
          <w:b/>
          <w:sz w:val="28"/>
          <w:szCs w:val="28"/>
        </w:rPr>
      </w:pPr>
    </w:p>
    <w:p w:rsidR="00F3615C" w:rsidRDefault="00F3615C" w:rsidP="004D1BD2">
      <w:pPr>
        <w:jc w:val="both"/>
      </w:pPr>
    </w:p>
    <w:sectPr w:rsidR="00F3615C" w:rsidSect="002B007F">
      <w:pgSz w:w="16838" w:h="11906" w:orient="landscape"/>
      <w:pgMar w:top="1531" w:right="1134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59F4" w:rsidRDefault="006859F4">
      <w:r>
        <w:separator/>
      </w:r>
    </w:p>
  </w:endnote>
  <w:endnote w:type="continuationSeparator" w:id="0">
    <w:p w:rsidR="006859F4" w:rsidRDefault="00685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59F4" w:rsidRDefault="006859F4">
      <w:r>
        <w:separator/>
      </w:r>
    </w:p>
  </w:footnote>
  <w:footnote w:type="continuationSeparator" w:id="0">
    <w:p w:rsidR="006859F4" w:rsidRDefault="00685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335D" w:rsidRDefault="0090335D" w:rsidP="00CD59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0335D" w:rsidRDefault="0090335D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-1440211274"/>
      <w:docPartObj>
        <w:docPartGallery w:val="Page Numbers (Top of Page)"/>
        <w:docPartUnique/>
      </w:docPartObj>
    </w:sdtPr>
    <w:sdtContent>
      <w:p w:rsidR="0090335D" w:rsidRPr="00F61CC5" w:rsidRDefault="0090335D">
        <w:pPr>
          <w:pStyle w:val="a7"/>
          <w:jc w:val="right"/>
          <w:rPr>
            <w:sz w:val="24"/>
          </w:rPr>
        </w:pPr>
        <w:r w:rsidRPr="00F61CC5">
          <w:rPr>
            <w:sz w:val="24"/>
          </w:rPr>
          <w:fldChar w:fldCharType="begin"/>
        </w:r>
        <w:r w:rsidRPr="00F61CC5">
          <w:rPr>
            <w:sz w:val="24"/>
          </w:rPr>
          <w:instrText>PAGE   \* MERGEFORMAT</w:instrText>
        </w:r>
        <w:r w:rsidRPr="00F61CC5">
          <w:rPr>
            <w:sz w:val="24"/>
          </w:rPr>
          <w:fldChar w:fldCharType="separate"/>
        </w:r>
        <w:r w:rsidR="00CB37FD">
          <w:rPr>
            <w:noProof/>
            <w:sz w:val="24"/>
          </w:rPr>
          <w:t>21</w:t>
        </w:r>
        <w:r w:rsidRPr="00F61CC5">
          <w:rPr>
            <w:sz w:val="24"/>
          </w:rPr>
          <w:fldChar w:fldCharType="end"/>
        </w:r>
      </w:p>
    </w:sdtContent>
  </w:sdt>
  <w:p w:rsidR="0090335D" w:rsidRDefault="0090335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408B8"/>
    <w:multiLevelType w:val="multilevel"/>
    <w:tmpl w:val="4DF4DAC6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84"/>
        </w:tabs>
        <w:ind w:left="1484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0"/>
        </w:tabs>
        <w:ind w:left="3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12"/>
        </w:tabs>
        <w:ind w:left="3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4"/>
        </w:tabs>
        <w:ind w:left="4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76"/>
        </w:tabs>
        <w:ind w:left="4976" w:hanging="2160"/>
      </w:pPr>
      <w:rPr>
        <w:rFonts w:hint="default"/>
      </w:rPr>
    </w:lvl>
  </w:abstractNum>
  <w:abstractNum w:abstractNumId="1" w15:restartNumberingAfterBreak="0">
    <w:nsid w:val="4241749B"/>
    <w:multiLevelType w:val="hybridMultilevel"/>
    <w:tmpl w:val="8A823B00"/>
    <w:lvl w:ilvl="0" w:tplc="D2A2440E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47C91F05"/>
    <w:multiLevelType w:val="multilevel"/>
    <w:tmpl w:val="718812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2160"/>
      </w:pPr>
      <w:rPr>
        <w:rFonts w:hint="default"/>
      </w:rPr>
    </w:lvl>
  </w:abstractNum>
  <w:abstractNum w:abstractNumId="3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761E1F"/>
    <w:multiLevelType w:val="hybridMultilevel"/>
    <w:tmpl w:val="829AC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DAE4662"/>
    <w:multiLevelType w:val="hybridMultilevel"/>
    <w:tmpl w:val="BA140864"/>
    <w:lvl w:ilvl="0" w:tplc="2E0E157A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51E50EA5"/>
    <w:multiLevelType w:val="hybridMultilevel"/>
    <w:tmpl w:val="EA8C7FFC"/>
    <w:lvl w:ilvl="0" w:tplc="FFA8956C">
      <w:start w:val="1"/>
      <w:numFmt w:val="decimal"/>
      <w:lvlText w:val="%1."/>
      <w:lvlJc w:val="left"/>
      <w:pPr>
        <w:tabs>
          <w:tab w:val="num" w:pos="1602"/>
        </w:tabs>
        <w:ind w:left="1602" w:hanging="10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5524089B"/>
    <w:multiLevelType w:val="multilevel"/>
    <w:tmpl w:val="C262B37A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78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84"/>
        </w:tabs>
        <w:ind w:left="1484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0"/>
        </w:tabs>
        <w:ind w:left="3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12"/>
        </w:tabs>
        <w:ind w:left="3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4"/>
        </w:tabs>
        <w:ind w:left="4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76"/>
        </w:tabs>
        <w:ind w:left="4976" w:hanging="2160"/>
      </w:pPr>
      <w:rPr>
        <w:rFonts w:hint="default"/>
      </w:rPr>
    </w:lvl>
  </w:abstractNum>
  <w:abstractNum w:abstractNumId="8" w15:restartNumberingAfterBreak="0">
    <w:nsid w:val="763A6C02"/>
    <w:multiLevelType w:val="multilevel"/>
    <w:tmpl w:val="4DF4DAC6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2"/>
        </w:tabs>
        <w:ind w:left="1132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84"/>
        </w:tabs>
        <w:ind w:left="1484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6"/>
        </w:tabs>
        <w:ind w:left="21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00"/>
        </w:tabs>
        <w:ind w:left="3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12"/>
        </w:tabs>
        <w:ind w:left="39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4"/>
        </w:tabs>
        <w:ind w:left="42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76"/>
        </w:tabs>
        <w:ind w:left="4976" w:hanging="2160"/>
      </w:pPr>
      <w:rPr>
        <w:rFonts w:hint="default"/>
      </w:rPr>
    </w:lvl>
  </w:abstractNum>
  <w:abstractNum w:abstractNumId="9" w15:restartNumberingAfterBreak="0">
    <w:nsid w:val="7AB82C39"/>
    <w:multiLevelType w:val="hybridMultilevel"/>
    <w:tmpl w:val="805EFE10"/>
    <w:lvl w:ilvl="0" w:tplc="2B10615E">
      <w:start w:val="1"/>
      <w:numFmt w:val="bullet"/>
      <w:lvlText w:val=""/>
      <w:lvlJc w:val="left"/>
      <w:pPr>
        <w:tabs>
          <w:tab w:val="num" w:pos="2193"/>
        </w:tabs>
        <w:ind w:left="21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FAA"/>
    <w:rsid w:val="00002362"/>
    <w:rsid w:val="0004639F"/>
    <w:rsid w:val="00067730"/>
    <w:rsid w:val="00095FD5"/>
    <w:rsid w:val="000A0942"/>
    <w:rsid w:val="000F087F"/>
    <w:rsid w:val="001033F0"/>
    <w:rsid w:val="00133A43"/>
    <w:rsid w:val="001A6014"/>
    <w:rsid w:val="001F5283"/>
    <w:rsid w:val="00223801"/>
    <w:rsid w:val="00241654"/>
    <w:rsid w:val="002861C4"/>
    <w:rsid w:val="00291F05"/>
    <w:rsid w:val="0029335D"/>
    <w:rsid w:val="002B007F"/>
    <w:rsid w:val="002B7F6F"/>
    <w:rsid w:val="002C008C"/>
    <w:rsid w:val="003C2427"/>
    <w:rsid w:val="003E552F"/>
    <w:rsid w:val="003F3E71"/>
    <w:rsid w:val="00457B55"/>
    <w:rsid w:val="004A4281"/>
    <w:rsid w:val="004C7476"/>
    <w:rsid w:val="004D1BD2"/>
    <w:rsid w:val="004E044B"/>
    <w:rsid w:val="00502F65"/>
    <w:rsid w:val="00517B5C"/>
    <w:rsid w:val="00547A31"/>
    <w:rsid w:val="005F695B"/>
    <w:rsid w:val="0061557D"/>
    <w:rsid w:val="006739FE"/>
    <w:rsid w:val="006859F4"/>
    <w:rsid w:val="00685AE5"/>
    <w:rsid w:val="007707C8"/>
    <w:rsid w:val="00787DE1"/>
    <w:rsid w:val="008577CC"/>
    <w:rsid w:val="008806B7"/>
    <w:rsid w:val="008A70F5"/>
    <w:rsid w:val="008B3B70"/>
    <w:rsid w:val="0090335D"/>
    <w:rsid w:val="009A15D2"/>
    <w:rsid w:val="00A54EC5"/>
    <w:rsid w:val="00A63EBD"/>
    <w:rsid w:val="00A84776"/>
    <w:rsid w:val="00AA0631"/>
    <w:rsid w:val="00AB278C"/>
    <w:rsid w:val="00AB3FE9"/>
    <w:rsid w:val="00B13777"/>
    <w:rsid w:val="00B43685"/>
    <w:rsid w:val="00B91FAA"/>
    <w:rsid w:val="00BA52DE"/>
    <w:rsid w:val="00BC2D82"/>
    <w:rsid w:val="00BC308A"/>
    <w:rsid w:val="00BC456A"/>
    <w:rsid w:val="00C07EF9"/>
    <w:rsid w:val="00C11D91"/>
    <w:rsid w:val="00C12F7A"/>
    <w:rsid w:val="00C57C16"/>
    <w:rsid w:val="00C77BB6"/>
    <w:rsid w:val="00CA1C6E"/>
    <w:rsid w:val="00CB37FD"/>
    <w:rsid w:val="00CD59A1"/>
    <w:rsid w:val="00D20B1F"/>
    <w:rsid w:val="00D36C72"/>
    <w:rsid w:val="00D573CA"/>
    <w:rsid w:val="00D84099"/>
    <w:rsid w:val="00DA2F33"/>
    <w:rsid w:val="00DA76D5"/>
    <w:rsid w:val="00DE3386"/>
    <w:rsid w:val="00DF1D62"/>
    <w:rsid w:val="00E2232F"/>
    <w:rsid w:val="00EB2576"/>
    <w:rsid w:val="00EF3001"/>
    <w:rsid w:val="00F3615C"/>
    <w:rsid w:val="00F61CC5"/>
    <w:rsid w:val="00F66A43"/>
    <w:rsid w:val="00F81EAE"/>
    <w:rsid w:val="00FB09DB"/>
    <w:rsid w:val="00FB449F"/>
    <w:rsid w:val="00FF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3EB4F-78D2-4FC9-ADCA-DF2F2F724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F6F"/>
    <w:rPr>
      <w:sz w:val="24"/>
      <w:szCs w:val="24"/>
    </w:rPr>
  </w:style>
  <w:style w:type="paragraph" w:styleId="1">
    <w:name w:val="heading 1"/>
    <w:basedOn w:val="a"/>
    <w:next w:val="a"/>
    <w:qFormat/>
    <w:rsid w:val="00F361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B91FAA"/>
    <w:rPr>
      <w:b/>
      <w:bCs/>
    </w:rPr>
  </w:style>
  <w:style w:type="paragraph" w:customStyle="1" w:styleId="a4">
    <w:name w:val="Прижатый влево"/>
    <w:basedOn w:val="a"/>
    <w:next w:val="a"/>
    <w:rsid w:val="00C07EF9"/>
    <w:pPr>
      <w:autoSpaceDE w:val="0"/>
      <w:autoSpaceDN w:val="0"/>
      <w:adjustRightInd w:val="0"/>
    </w:pPr>
    <w:rPr>
      <w:rFonts w:ascii="Arial" w:hAnsi="Arial"/>
    </w:rPr>
  </w:style>
  <w:style w:type="paragraph" w:styleId="a5">
    <w:name w:val="Normal (Web)"/>
    <w:basedOn w:val="a"/>
    <w:rsid w:val="00F3615C"/>
    <w:pPr>
      <w:spacing w:before="100" w:beforeAutospacing="1" w:after="100" w:afterAutospacing="1"/>
    </w:pPr>
  </w:style>
  <w:style w:type="table" w:styleId="a6">
    <w:name w:val="Table Grid"/>
    <w:basedOn w:val="a1"/>
    <w:rsid w:val="00F36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F3615C"/>
    <w:pPr>
      <w:tabs>
        <w:tab w:val="center" w:pos="4677"/>
        <w:tab w:val="right" w:pos="9355"/>
      </w:tabs>
    </w:pPr>
    <w:rPr>
      <w:sz w:val="20"/>
      <w:szCs w:val="20"/>
    </w:rPr>
  </w:style>
  <w:style w:type="character" w:styleId="a9">
    <w:name w:val="page number"/>
    <w:basedOn w:val="a0"/>
    <w:rsid w:val="00F3615C"/>
  </w:style>
  <w:style w:type="paragraph" w:customStyle="1" w:styleId="ConsPlusNormal">
    <w:name w:val="ConsPlusNormal"/>
    <w:rsid w:val="00F3615C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3">
    <w:name w:val="Body Text 3"/>
    <w:basedOn w:val="a"/>
    <w:rsid w:val="00BC2D82"/>
    <w:pPr>
      <w:spacing w:after="120"/>
    </w:pPr>
    <w:rPr>
      <w:sz w:val="16"/>
      <w:szCs w:val="16"/>
    </w:rPr>
  </w:style>
  <w:style w:type="paragraph" w:styleId="HTML">
    <w:name w:val="HTML Preformatted"/>
    <w:basedOn w:val="a"/>
    <w:rsid w:val="00DE338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a">
    <w:name w:val="List Paragraph"/>
    <w:basedOn w:val="a"/>
    <w:qFormat/>
    <w:rsid w:val="00DE33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cxspmiddle">
    <w:name w:val="msonormalcxspmiddle"/>
    <w:basedOn w:val="a"/>
    <w:rsid w:val="00DE3386"/>
    <w:pPr>
      <w:spacing w:before="33" w:after="33"/>
    </w:pPr>
    <w:rPr>
      <w:rFonts w:ascii="Arial" w:hAnsi="Arial" w:cs="Arial"/>
      <w:color w:val="332E2D"/>
      <w:spacing w:val="2"/>
    </w:rPr>
  </w:style>
  <w:style w:type="paragraph" w:customStyle="1" w:styleId="ab">
    <w:name w:val="Нормальный (таблица)"/>
    <w:basedOn w:val="a"/>
    <w:next w:val="a"/>
    <w:rsid w:val="00291F05"/>
    <w:pPr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10">
    <w:name w:val="Абзац списка1"/>
    <w:basedOn w:val="a"/>
    <w:rsid w:val="00B1377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No Spacing"/>
    <w:qFormat/>
    <w:rsid w:val="00B13777"/>
    <w:rPr>
      <w:sz w:val="24"/>
      <w:szCs w:val="24"/>
    </w:rPr>
  </w:style>
  <w:style w:type="paragraph" w:styleId="ad">
    <w:name w:val="footer"/>
    <w:basedOn w:val="a"/>
    <w:rsid w:val="00CD59A1"/>
    <w:pPr>
      <w:tabs>
        <w:tab w:val="center" w:pos="4677"/>
        <w:tab w:val="right" w:pos="9355"/>
      </w:tabs>
    </w:pPr>
  </w:style>
  <w:style w:type="character" w:styleId="ae">
    <w:name w:val="Hyperlink"/>
    <w:basedOn w:val="a0"/>
    <w:rsid w:val="00133A43"/>
    <w:rPr>
      <w:strike w:val="0"/>
      <w:dstrike w:val="0"/>
      <w:color w:val="0000FF"/>
      <w:u w:val="none"/>
      <w:effect w:val="none"/>
    </w:rPr>
  </w:style>
  <w:style w:type="paragraph" w:styleId="af">
    <w:name w:val="Balloon Text"/>
    <w:basedOn w:val="a"/>
    <w:semiHidden/>
    <w:rsid w:val="00C77BB6"/>
    <w:rPr>
      <w:rFonts w:ascii="Tahoma" w:hAnsi="Tahoma" w:cs="Tahoma"/>
      <w:sz w:val="16"/>
      <w:szCs w:val="16"/>
    </w:rPr>
  </w:style>
  <w:style w:type="character" w:customStyle="1" w:styleId="af0">
    <w:name w:val="Цветовое выделение"/>
    <w:rsid w:val="001F5283"/>
    <w:rPr>
      <w:b/>
      <w:color w:val="000080"/>
    </w:rPr>
  </w:style>
  <w:style w:type="character" w:customStyle="1" w:styleId="a8">
    <w:name w:val="Верхний колонтитул Знак"/>
    <w:basedOn w:val="a0"/>
    <w:link w:val="a7"/>
    <w:uiPriority w:val="99"/>
    <w:rsid w:val="000F08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2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0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3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79;&#1086;&#1083;&#1086;&#1090;&#1091;&#1093;&#1080;&#1085;&#1086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84158-A775-44DD-B3C3-7E5EB2B5C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36</Pages>
  <Words>9212</Words>
  <Characters>52511</Characters>
  <Application>Microsoft Office Word</Application>
  <DocSecurity>0</DocSecurity>
  <Lines>437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ПОСЕЛКА ЗОЛОТУХИНО</vt:lpstr>
    </vt:vector>
  </TitlesOfParts>
  <Company>MoBIL GROUP</Company>
  <LinksUpToDate>false</LinksUpToDate>
  <CharactersWithSpaces>61600</CharactersWithSpaces>
  <SharedDoc>false</SharedDoc>
  <HLinks>
    <vt:vector size="6" baseType="variant">
      <vt:variant>
        <vt:i4>7798796</vt:i4>
      </vt:variant>
      <vt:variant>
        <vt:i4>0</vt:i4>
      </vt:variant>
      <vt:variant>
        <vt:i4>0</vt:i4>
      </vt:variant>
      <vt:variant>
        <vt:i4>5</vt:i4>
      </vt:variant>
      <vt:variant>
        <vt:lpwstr>http://золотухино.рф/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ПОСЕЛКА ЗОЛОТУХИНО</dc:title>
  <dc:subject/>
  <dc:creator>Andrey</dc:creator>
  <cp:keywords/>
  <dc:description/>
  <cp:lastModifiedBy>Andrey</cp:lastModifiedBy>
  <cp:revision>8</cp:revision>
  <cp:lastPrinted>2019-12-06T04:59:00Z</cp:lastPrinted>
  <dcterms:created xsi:type="dcterms:W3CDTF">2022-11-15T06:05:00Z</dcterms:created>
  <dcterms:modified xsi:type="dcterms:W3CDTF">2022-11-24T12:55:00Z</dcterms:modified>
</cp:coreProperties>
</file>