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DEC" w:rsidRPr="00510A1D" w:rsidRDefault="00D55DEC" w:rsidP="00D55DE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510A1D">
        <w:rPr>
          <w:rFonts w:ascii="Times New Roman" w:eastAsia="Times New Roman" w:hAnsi="Times New Roman"/>
          <w:sz w:val="24"/>
          <w:szCs w:val="24"/>
        </w:rPr>
        <w:t xml:space="preserve">Утверждено </w:t>
      </w:r>
      <w:r w:rsidR="003A0B07">
        <w:rPr>
          <w:rFonts w:ascii="Times New Roman" w:eastAsia="Times New Roman" w:hAnsi="Times New Roman"/>
          <w:sz w:val="24"/>
          <w:szCs w:val="24"/>
        </w:rPr>
        <w:t>Главой</w:t>
      </w:r>
    </w:p>
    <w:p w:rsidR="00F93577" w:rsidRDefault="00F93577" w:rsidP="00A9667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поселка </w:t>
      </w:r>
      <w:r w:rsidR="002510A5">
        <w:rPr>
          <w:rFonts w:ascii="Times New Roman" w:hAnsi="Times New Roman"/>
          <w:sz w:val="24"/>
          <w:szCs w:val="24"/>
        </w:rPr>
        <w:t>Золотухино</w:t>
      </w:r>
    </w:p>
    <w:p w:rsidR="00D55DEC" w:rsidRPr="00510A1D" w:rsidRDefault="003A0B07" w:rsidP="003A0B0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А.А. Авдеевым</w:t>
      </w:r>
    </w:p>
    <w:p w:rsidR="00E75144" w:rsidRDefault="00E75144" w:rsidP="00D55D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</w:rPr>
      </w:pPr>
    </w:p>
    <w:p w:rsidR="003A0B07" w:rsidRPr="00510A1D" w:rsidRDefault="003A0B07" w:rsidP="00D55D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</w:rPr>
      </w:pPr>
    </w:p>
    <w:p w:rsidR="00E55AE1" w:rsidRPr="00510A1D" w:rsidRDefault="00E55AE1" w:rsidP="00D55D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</w:rPr>
      </w:pPr>
      <w:r w:rsidRPr="00510A1D">
        <w:rPr>
          <w:rFonts w:ascii="Times New Roman" w:eastAsia="Times New Roman" w:hAnsi="Times New Roman"/>
          <w:b/>
          <w:sz w:val="28"/>
          <w:szCs w:val="24"/>
        </w:rPr>
        <w:t>ИНФОРМАЦИОННОЕ СООБ</w:t>
      </w:r>
      <w:r w:rsidR="00D55DEC" w:rsidRPr="00510A1D">
        <w:rPr>
          <w:rFonts w:ascii="Times New Roman" w:eastAsia="Times New Roman" w:hAnsi="Times New Roman"/>
          <w:b/>
          <w:sz w:val="28"/>
          <w:szCs w:val="24"/>
        </w:rPr>
        <w:t>ЩЕНИЕ</w:t>
      </w:r>
    </w:p>
    <w:p w:rsidR="00D55DEC" w:rsidRPr="00510A1D" w:rsidRDefault="00D55DEC" w:rsidP="00E55AE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</w:rPr>
      </w:pPr>
      <w:r w:rsidRPr="00510A1D">
        <w:rPr>
          <w:rFonts w:ascii="Times New Roman" w:eastAsia="Times New Roman" w:hAnsi="Times New Roman"/>
          <w:b/>
          <w:sz w:val="28"/>
          <w:szCs w:val="24"/>
        </w:rPr>
        <w:t>О ПРОВЕДЕНИИ</w:t>
      </w:r>
      <w:r w:rsidR="00E55AE1" w:rsidRPr="00510A1D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D93FF8" w:rsidRPr="00510A1D">
        <w:rPr>
          <w:rFonts w:ascii="Times New Roman" w:eastAsia="Times New Roman" w:hAnsi="Times New Roman"/>
          <w:b/>
          <w:sz w:val="28"/>
          <w:szCs w:val="24"/>
        </w:rPr>
        <w:t>АУКЦИОНА</w:t>
      </w:r>
      <w:r w:rsidR="00E75144" w:rsidRPr="00510A1D">
        <w:rPr>
          <w:rFonts w:ascii="Times New Roman" w:eastAsia="Times New Roman" w:hAnsi="Times New Roman"/>
          <w:b/>
          <w:sz w:val="28"/>
          <w:szCs w:val="24"/>
        </w:rPr>
        <w:t xml:space="preserve"> В ЭЛЕКТРОННОЙ ФОРМЕ</w:t>
      </w:r>
    </w:p>
    <w:p w:rsidR="00D55DEC" w:rsidRPr="00510A1D" w:rsidRDefault="0029237D" w:rsidP="00D55D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</w:rPr>
      </w:pPr>
      <w:r w:rsidRPr="00510A1D">
        <w:rPr>
          <w:rFonts w:ascii="Times New Roman" w:eastAsia="Times New Roman" w:hAnsi="Times New Roman"/>
          <w:b/>
          <w:sz w:val="28"/>
          <w:szCs w:val="24"/>
        </w:rPr>
        <w:t>НА ПРАВО ЗАКЛЮЧЕНИЯ ДОГОВОР</w:t>
      </w:r>
      <w:r w:rsidR="002510A5">
        <w:rPr>
          <w:rFonts w:ascii="Times New Roman" w:eastAsia="Times New Roman" w:hAnsi="Times New Roman"/>
          <w:b/>
          <w:sz w:val="28"/>
          <w:szCs w:val="24"/>
        </w:rPr>
        <w:t>ОВ</w:t>
      </w:r>
      <w:r w:rsidR="00D55DEC" w:rsidRPr="00510A1D">
        <w:rPr>
          <w:rFonts w:ascii="Times New Roman" w:eastAsia="Times New Roman" w:hAnsi="Times New Roman"/>
          <w:b/>
          <w:sz w:val="28"/>
          <w:szCs w:val="24"/>
        </w:rPr>
        <w:t xml:space="preserve"> АРЕНДЫ</w:t>
      </w:r>
    </w:p>
    <w:p w:rsidR="00D55DEC" w:rsidRPr="00510A1D" w:rsidRDefault="00D55DEC" w:rsidP="00D55DE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10A1D">
        <w:rPr>
          <w:rFonts w:ascii="Times New Roman" w:eastAsia="Times New Roman" w:hAnsi="Times New Roman"/>
          <w:b/>
          <w:sz w:val="28"/>
          <w:szCs w:val="24"/>
        </w:rPr>
        <w:t>ЗЕМЕЛЬН</w:t>
      </w:r>
      <w:r w:rsidR="002510A5">
        <w:rPr>
          <w:rFonts w:ascii="Times New Roman" w:eastAsia="Times New Roman" w:hAnsi="Times New Roman"/>
          <w:b/>
          <w:sz w:val="28"/>
          <w:szCs w:val="24"/>
        </w:rPr>
        <w:t>ЫХ</w:t>
      </w:r>
      <w:r w:rsidR="00E26644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Pr="00510A1D">
        <w:rPr>
          <w:rFonts w:ascii="Times New Roman" w:eastAsia="Times New Roman" w:hAnsi="Times New Roman"/>
          <w:b/>
          <w:sz w:val="28"/>
          <w:szCs w:val="24"/>
        </w:rPr>
        <w:t>УЧАСТК</w:t>
      </w:r>
      <w:r w:rsidR="002510A5">
        <w:rPr>
          <w:rFonts w:ascii="Times New Roman" w:eastAsia="Times New Roman" w:hAnsi="Times New Roman"/>
          <w:b/>
          <w:sz w:val="28"/>
          <w:szCs w:val="24"/>
        </w:rPr>
        <w:t>ОВ</w:t>
      </w:r>
      <w:r w:rsidRPr="00510A1D">
        <w:rPr>
          <w:rFonts w:ascii="Times New Roman" w:eastAsia="Times New Roman" w:hAnsi="Times New Roman"/>
          <w:b/>
          <w:sz w:val="28"/>
          <w:szCs w:val="24"/>
        </w:rPr>
        <w:t xml:space="preserve"> ИЗ ЗЕМЕЛЬ НАСЕЛЕННЫХ ПУНКТОВ</w:t>
      </w:r>
    </w:p>
    <w:p w:rsidR="00E75144" w:rsidRPr="00510A1D" w:rsidRDefault="00E75144" w:rsidP="00D55DE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D55DEC" w:rsidRPr="00510A1D" w:rsidRDefault="00D55DEC" w:rsidP="00D55DEC">
      <w:pPr>
        <w:spacing w:after="0" w:line="240" w:lineRule="auto"/>
        <w:ind w:firstLine="708"/>
        <w:rPr>
          <w:rFonts w:ascii="Times New Roman" w:eastAsia="Times New Roman" w:hAnsi="Times New Roman"/>
          <w:szCs w:val="24"/>
        </w:rPr>
      </w:pPr>
    </w:p>
    <w:p w:rsidR="00D55DEC" w:rsidRPr="008459E3" w:rsidRDefault="00D55DEC" w:rsidP="00D55DEC">
      <w:pPr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</w:pPr>
      <w:r w:rsidRPr="00510A1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Дата начала приема заявок</w:t>
      </w:r>
      <w:r w:rsidRPr="008459E3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:          </w:t>
      </w:r>
      <w:r w:rsidR="00F55532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>01.02.2024</w:t>
      </w:r>
      <w:r w:rsidR="009663AC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 xml:space="preserve"> г.</w:t>
      </w:r>
    </w:p>
    <w:p w:rsidR="00D55DEC" w:rsidRPr="008459E3" w:rsidRDefault="00D55DEC" w:rsidP="00D55DEC">
      <w:pPr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</w:p>
    <w:p w:rsidR="00D55DEC" w:rsidRPr="008459E3" w:rsidRDefault="00D55DEC" w:rsidP="00D55DEC">
      <w:pPr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</w:pPr>
      <w:r w:rsidRPr="008459E3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Дата окончания приема заявок:   </w:t>
      </w:r>
      <w:r w:rsidR="009663AC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>04.03</w:t>
      </w:r>
      <w:r w:rsidR="00F93577" w:rsidRPr="008459E3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>.202</w:t>
      </w:r>
      <w:r w:rsidR="009663AC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>4 г.</w:t>
      </w:r>
      <w:r w:rsidRPr="008459E3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 xml:space="preserve">    </w:t>
      </w:r>
      <w:r w:rsidR="009663AC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>09</w:t>
      </w:r>
      <w:r w:rsidRPr="008459E3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>-00</w:t>
      </w:r>
    </w:p>
    <w:p w:rsidR="00D55DEC" w:rsidRPr="008459E3" w:rsidRDefault="00D55DEC" w:rsidP="00D55DEC">
      <w:pPr>
        <w:spacing w:after="0" w:line="240" w:lineRule="auto"/>
        <w:ind w:firstLine="709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</w:p>
    <w:p w:rsidR="00D55DEC" w:rsidRPr="00510A1D" w:rsidRDefault="00D55DEC" w:rsidP="00D55DEC">
      <w:pPr>
        <w:spacing w:after="0" w:line="240" w:lineRule="auto"/>
        <w:ind w:firstLine="708"/>
        <w:rPr>
          <w:rFonts w:ascii="Times New Roman" w:eastAsia="Times New Roman" w:hAnsi="Times New Roman"/>
          <w:szCs w:val="24"/>
        </w:rPr>
      </w:pPr>
      <w:r w:rsidRPr="008459E3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Дата аукциона:                               </w:t>
      </w:r>
      <w:r w:rsidR="009663AC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>12.03.2024 г.</w:t>
      </w:r>
      <w:r w:rsidR="009A6D98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 xml:space="preserve">   1</w:t>
      </w:r>
      <w:r w:rsidR="009663AC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>0</w:t>
      </w:r>
      <w:r w:rsidRPr="00796F56">
        <w:rPr>
          <w:rFonts w:ascii="Times New Roman" w:eastAsia="Times New Roman" w:hAnsi="Times New Roman"/>
          <w:b/>
          <w:bCs/>
          <w:color w:val="0000FF"/>
          <w:sz w:val="24"/>
          <w:szCs w:val="28"/>
          <w:lang w:eastAsia="ru-RU"/>
        </w:rPr>
        <w:t>-00</w:t>
      </w:r>
    </w:p>
    <w:p w:rsidR="00D55DEC" w:rsidRPr="00510A1D" w:rsidRDefault="00D55DEC" w:rsidP="00D55DEC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</w:rPr>
      </w:pPr>
    </w:p>
    <w:p w:rsidR="00D55DEC" w:rsidRPr="00510A1D" w:rsidRDefault="00D55DEC" w:rsidP="00D55DE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2510A5" w:rsidRPr="007D248B" w:rsidRDefault="00D55DEC" w:rsidP="002510A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510A5">
        <w:rPr>
          <w:rFonts w:ascii="Times New Roman" w:eastAsia="Times New Roman" w:hAnsi="Times New Roman"/>
          <w:sz w:val="24"/>
          <w:szCs w:val="24"/>
        </w:rPr>
        <w:t xml:space="preserve">Администрация </w:t>
      </w:r>
      <w:r w:rsidR="009551BD" w:rsidRPr="002510A5">
        <w:rPr>
          <w:rFonts w:ascii="Times New Roman" w:eastAsia="Times New Roman" w:hAnsi="Times New Roman"/>
          <w:sz w:val="24"/>
          <w:szCs w:val="24"/>
        </w:rPr>
        <w:t xml:space="preserve">поселка </w:t>
      </w:r>
      <w:r w:rsidR="002510A5" w:rsidRPr="002510A5">
        <w:rPr>
          <w:rFonts w:ascii="Times New Roman" w:eastAsia="Times New Roman" w:hAnsi="Times New Roman"/>
          <w:sz w:val="24"/>
          <w:szCs w:val="24"/>
        </w:rPr>
        <w:t xml:space="preserve">Золотухино </w:t>
      </w:r>
      <w:r w:rsidRPr="002510A5">
        <w:rPr>
          <w:rFonts w:ascii="Times New Roman" w:eastAsia="Times New Roman" w:hAnsi="Times New Roman"/>
          <w:sz w:val="24"/>
          <w:szCs w:val="24"/>
        </w:rPr>
        <w:t xml:space="preserve">сообщает </w:t>
      </w:r>
      <w:r w:rsidRPr="002510A5">
        <w:rPr>
          <w:rFonts w:ascii="Times New Roman" w:hAnsi="Times New Roman"/>
          <w:sz w:val="24"/>
          <w:szCs w:val="24"/>
        </w:rPr>
        <w:t xml:space="preserve">о проведении аукциона </w:t>
      </w:r>
      <w:r w:rsidR="00472522" w:rsidRPr="002510A5">
        <w:rPr>
          <w:rFonts w:ascii="Times New Roman" w:hAnsi="Times New Roman"/>
          <w:sz w:val="24"/>
          <w:szCs w:val="24"/>
        </w:rPr>
        <w:t xml:space="preserve">в электронной </w:t>
      </w:r>
      <w:r w:rsidR="00472522" w:rsidRPr="007D248B">
        <w:rPr>
          <w:rFonts w:ascii="Times New Roman" w:hAnsi="Times New Roman"/>
          <w:sz w:val="24"/>
          <w:szCs w:val="24"/>
        </w:rPr>
        <w:t xml:space="preserve">форме </w:t>
      </w:r>
      <w:r w:rsidRPr="007D248B">
        <w:rPr>
          <w:rFonts w:ascii="Times New Roman" w:hAnsi="Times New Roman"/>
          <w:sz w:val="24"/>
          <w:szCs w:val="24"/>
        </w:rPr>
        <w:t>на право заключения договор</w:t>
      </w:r>
      <w:r w:rsidR="002510A5" w:rsidRPr="007D248B">
        <w:rPr>
          <w:rFonts w:ascii="Times New Roman" w:hAnsi="Times New Roman"/>
          <w:sz w:val="24"/>
          <w:szCs w:val="24"/>
        </w:rPr>
        <w:t>ов</w:t>
      </w:r>
      <w:r w:rsidR="009F018E" w:rsidRPr="007D248B">
        <w:rPr>
          <w:rFonts w:ascii="Times New Roman" w:hAnsi="Times New Roman"/>
          <w:sz w:val="24"/>
          <w:szCs w:val="24"/>
        </w:rPr>
        <w:t xml:space="preserve"> аренды </w:t>
      </w:r>
      <w:r w:rsidR="002510A5" w:rsidRPr="007D248B">
        <w:rPr>
          <w:rFonts w:ascii="Times New Roman" w:hAnsi="Times New Roman"/>
          <w:sz w:val="24"/>
          <w:szCs w:val="24"/>
        </w:rPr>
        <w:t xml:space="preserve">земельных участков из земель населенных пунктов, находящихся </w:t>
      </w:r>
      <w:r w:rsidR="00F55532">
        <w:rPr>
          <w:rFonts w:ascii="Times New Roman" w:hAnsi="Times New Roman"/>
          <w:sz w:val="24"/>
          <w:szCs w:val="24"/>
        </w:rPr>
        <w:t>на территории поселка Золотухино</w:t>
      </w:r>
      <w:r w:rsidR="002510A5" w:rsidRPr="007D248B">
        <w:rPr>
          <w:rFonts w:ascii="Times New Roman" w:hAnsi="Times New Roman"/>
          <w:sz w:val="24"/>
          <w:szCs w:val="24"/>
        </w:rPr>
        <w:t xml:space="preserve"> Золотухинского района Курской области (далее – аукцион), </w:t>
      </w:r>
      <w:r w:rsidR="00F55532">
        <w:rPr>
          <w:rFonts w:ascii="Times New Roman" w:hAnsi="Times New Roman"/>
          <w:sz w:val="24"/>
          <w:szCs w:val="24"/>
        </w:rPr>
        <w:t>по следующим лотам</w:t>
      </w:r>
      <w:r w:rsidR="002510A5" w:rsidRPr="007D248B">
        <w:rPr>
          <w:rFonts w:ascii="Times New Roman" w:hAnsi="Times New Roman"/>
          <w:sz w:val="24"/>
          <w:szCs w:val="24"/>
        </w:rPr>
        <w:t>:</w:t>
      </w:r>
    </w:p>
    <w:p w:rsidR="002510A5" w:rsidRPr="007D248B" w:rsidRDefault="002510A5" w:rsidP="002510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b/>
          <w:sz w:val="24"/>
          <w:szCs w:val="24"/>
        </w:rPr>
        <w:t>лот № 1:</w:t>
      </w:r>
      <w:r w:rsidRPr="007D248B">
        <w:rPr>
          <w:rFonts w:ascii="Times New Roman" w:hAnsi="Times New Roman"/>
          <w:sz w:val="24"/>
          <w:szCs w:val="24"/>
        </w:rPr>
        <w:t xml:space="preserve"> </w:t>
      </w:r>
      <w:r w:rsidR="00F55532" w:rsidRPr="00F55532">
        <w:rPr>
          <w:rFonts w:ascii="Times New Roman" w:hAnsi="Times New Roman"/>
          <w:sz w:val="24"/>
          <w:szCs w:val="24"/>
        </w:rPr>
        <w:t>Земельный участок, относится к земельным участкам, государственная собственность на которые не разграничена, с кадастровым номером 46:07:010104:1957, площадью 1000 кв.м., из категории земель населенных пунктов, расположенный по адресу: Российская Федерация, Курская область, Золотухинский район, п. Золотухино, ул. Железнодорожная, разрешенное использование земельного участка – Для ведения личного подсобного хозяйства (приусадебный земельный участок)</w:t>
      </w:r>
      <w:r w:rsidRPr="007D248B">
        <w:rPr>
          <w:rFonts w:ascii="Times New Roman" w:hAnsi="Times New Roman"/>
          <w:sz w:val="24"/>
          <w:szCs w:val="24"/>
        </w:rPr>
        <w:t>;</w:t>
      </w:r>
    </w:p>
    <w:p w:rsidR="002510A5" w:rsidRDefault="002510A5" w:rsidP="002510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b/>
          <w:sz w:val="24"/>
          <w:szCs w:val="24"/>
        </w:rPr>
        <w:t>лот № 2:</w:t>
      </w:r>
      <w:r w:rsidRPr="007D248B">
        <w:rPr>
          <w:rFonts w:ascii="Times New Roman" w:hAnsi="Times New Roman"/>
          <w:sz w:val="24"/>
          <w:szCs w:val="24"/>
        </w:rPr>
        <w:t xml:space="preserve"> </w:t>
      </w:r>
      <w:r w:rsidR="00F55532" w:rsidRPr="00F55532">
        <w:rPr>
          <w:rFonts w:ascii="Times New Roman" w:hAnsi="Times New Roman"/>
          <w:sz w:val="24"/>
          <w:szCs w:val="24"/>
        </w:rPr>
        <w:t>Земельный участок, являющийся собственностью муниципального образования, с кадастровым номером 46:07:010103:1042, площадью 1000 кв.м., из категории земель населенных пунктов, расположенный по адресу: 306020, Россия, Курская область, Золотухинский район, п. Золотухино, ул. Сидорова, дом №15, разрешенное использование земельного участка – Для индивидуального жилищного строительства</w:t>
      </w:r>
      <w:r w:rsidR="00F55532">
        <w:rPr>
          <w:rFonts w:ascii="Times New Roman" w:hAnsi="Times New Roman"/>
          <w:sz w:val="24"/>
          <w:szCs w:val="24"/>
        </w:rPr>
        <w:t>;</w:t>
      </w:r>
    </w:p>
    <w:p w:rsidR="00F55532" w:rsidRDefault="00F55532" w:rsidP="002510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b/>
          <w:sz w:val="24"/>
          <w:szCs w:val="24"/>
        </w:rPr>
        <w:t xml:space="preserve">лот № </w:t>
      </w:r>
      <w:r>
        <w:rPr>
          <w:rFonts w:ascii="Times New Roman" w:hAnsi="Times New Roman"/>
          <w:b/>
          <w:sz w:val="24"/>
          <w:szCs w:val="24"/>
        </w:rPr>
        <w:t>3</w:t>
      </w:r>
      <w:r w:rsidRPr="007D248B">
        <w:rPr>
          <w:rFonts w:ascii="Times New Roman" w:hAnsi="Times New Roman"/>
          <w:b/>
          <w:sz w:val="24"/>
          <w:szCs w:val="24"/>
        </w:rPr>
        <w:t>:</w:t>
      </w:r>
      <w:r w:rsidRPr="007D248B">
        <w:rPr>
          <w:rFonts w:ascii="Times New Roman" w:hAnsi="Times New Roman"/>
          <w:sz w:val="24"/>
          <w:szCs w:val="24"/>
        </w:rPr>
        <w:t xml:space="preserve"> </w:t>
      </w:r>
      <w:r w:rsidRPr="00F55532">
        <w:rPr>
          <w:rFonts w:ascii="Times New Roman" w:hAnsi="Times New Roman"/>
          <w:sz w:val="24"/>
          <w:szCs w:val="24"/>
        </w:rPr>
        <w:t>Земельный участок, являющийся собственностью муниципального образования, с кадастровым номером 46:07:010103:1043, площадью 1000 кв.м., из категории земель населенных пунктов, расположенный по адресу: 306020, Россия, Курская область, Золотухинский район, п. Золотухино, ул. Сидорова, дом №17, разрешенное использование земельного участка – Для индивидуального жилищного строительства</w:t>
      </w:r>
      <w:r>
        <w:rPr>
          <w:rFonts w:ascii="Times New Roman" w:hAnsi="Times New Roman"/>
          <w:sz w:val="24"/>
          <w:szCs w:val="24"/>
        </w:rPr>
        <w:t>;</w:t>
      </w:r>
    </w:p>
    <w:p w:rsidR="00F55532" w:rsidRDefault="00F55532" w:rsidP="002510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лот № 4: </w:t>
      </w:r>
      <w:r w:rsidRPr="00F55532">
        <w:rPr>
          <w:rFonts w:ascii="Times New Roman" w:hAnsi="Times New Roman"/>
          <w:sz w:val="24"/>
          <w:szCs w:val="24"/>
        </w:rPr>
        <w:t>Земельный участок, являющийся собственностью муниципального образования, с кадастровым номером 46:07:010103:1044, площадью 1000 кв.м., из категории земель населенных пунктов, расположенный по адресу: 306020, Россия, Курская область, Золотухинский район, п. Золотухино, ул. Сидорова, дом №19, разрешенное использование земельного участка – Для индивидуального жилищного строительства</w:t>
      </w:r>
      <w:r>
        <w:rPr>
          <w:rFonts w:ascii="Times New Roman" w:hAnsi="Times New Roman"/>
          <w:sz w:val="24"/>
          <w:szCs w:val="24"/>
        </w:rPr>
        <w:t>;</w:t>
      </w:r>
    </w:p>
    <w:p w:rsidR="00F55532" w:rsidRDefault="00F55532" w:rsidP="002510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лот № 5: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5532">
        <w:rPr>
          <w:rFonts w:ascii="Times New Roman" w:hAnsi="Times New Roman"/>
          <w:sz w:val="24"/>
          <w:szCs w:val="24"/>
        </w:rPr>
        <w:t>Земельный участок, являющийся собственностью муниципального образования, с кадастровым номером 46:07:010103:1328, площадью 835 кв.м., из категории земель населенных пунктов, расположенный по адресу: 306020, Россия, Курская область, Золотухинский район, п. Золотухино, ул. С</w:t>
      </w:r>
      <w:r w:rsidR="00DD67DD">
        <w:rPr>
          <w:rFonts w:ascii="Times New Roman" w:hAnsi="Times New Roman"/>
          <w:sz w:val="24"/>
          <w:szCs w:val="24"/>
        </w:rPr>
        <w:t>олнечная</w:t>
      </w:r>
      <w:bookmarkStart w:id="0" w:name="_GoBack"/>
      <w:bookmarkEnd w:id="0"/>
      <w:r w:rsidRPr="00F55532">
        <w:rPr>
          <w:rFonts w:ascii="Times New Roman" w:hAnsi="Times New Roman"/>
          <w:sz w:val="24"/>
          <w:szCs w:val="24"/>
        </w:rPr>
        <w:t>, д.2 «а», разрешенное использование земельного участка – Для индивидуального жилищного строительства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9F018E" w:rsidRPr="007D248B" w:rsidRDefault="002510A5" w:rsidP="002510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sz w:val="24"/>
          <w:szCs w:val="24"/>
        </w:rPr>
        <w:t>(далее – земельные участки</w:t>
      </w:r>
      <w:r w:rsidR="009F018E" w:rsidRPr="007D248B">
        <w:rPr>
          <w:rFonts w:ascii="Times New Roman" w:hAnsi="Times New Roman"/>
          <w:sz w:val="24"/>
          <w:szCs w:val="24"/>
        </w:rPr>
        <w:t>).</w:t>
      </w:r>
    </w:p>
    <w:p w:rsidR="00981A86" w:rsidRPr="007D248B" w:rsidRDefault="00981A86" w:rsidP="002510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55DEC" w:rsidRPr="007D248B" w:rsidRDefault="00D55DEC" w:rsidP="00FC55BA">
      <w:pPr>
        <w:spacing w:after="0" w:line="240" w:lineRule="auto"/>
        <w:ind w:left="708" w:hanging="141"/>
        <w:jc w:val="center"/>
        <w:rPr>
          <w:rFonts w:ascii="Times New Roman" w:eastAsia="Times New Roman" w:hAnsi="Times New Roman"/>
          <w:sz w:val="24"/>
          <w:szCs w:val="24"/>
        </w:rPr>
      </w:pPr>
    </w:p>
    <w:p w:rsidR="00E55AE1" w:rsidRPr="007D248B" w:rsidRDefault="00E55AE1" w:rsidP="00E55AE1">
      <w:pPr>
        <w:pStyle w:val="ad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sz w:val="24"/>
          <w:szCs w:val="24"/>
        </w:rPr>
        <w:lastRenderedPageBreak/>
        <w:t>ПРАВОВОЕ РЕГУЛИРОВАНИЕ</w:t>
      </w:r>
      <w:r w:rsidR="00D55DEC" w:rsidRPr="007D248B">
        <w:rPr>
          <w:rFonts w:ascii="Times New Roman" w:hAnsi="Times New Roman"/>
          <w:sz w:val="24"/>
          <w:szCs w:val="24"/>
        </w:rPr>
        <w:t>.</w:t>
      </w:r>
      <w:r w:rsidR="00D44AEE" w:rsidRPr="007D248B">
        <w:rPr>
          <w:rFonts w:ascii="Times New Roman" w:hAnsi="Times New Roman"/>
          <w:sz w:val="24"/>
          <w:szCs w:val="24"/>
        </w:rPr>
        <w:t xml:space="preserve"> </w:t>
      </w:r>
      <w:r w:rsidR="00472522" w:rsidRPr="007D248B">
        <w:rPr>
          <w:rFonts w:ascii="Times New Roman" w:hAnsi="Times New Roman"/>
          <w:sz w:val="24"/>
          <w:szCs w:val="24"/>
        </w:rPr>
        <w:t>ОСНОВНЫЕ ТЕРМИНЫ,</w:t>
      </w:r>
    </w:p>
    <w:p w:rsidR="00E55AE1" w:rsidRPr="007D248B" w:rsidRDefault="00E55AE1" w:rsidP="00E55AE1">
      <w:pPr>
        <w:pStyle w:val="ad"/>
        <w:spacing w:after="0" w:line="240" w:lineRule="auto"/>
        <w:ind w:left="1070"/>
        <w:jc w:val="center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sz w:val="24"/>
          <w:szCs w:val="24"/>
        </w:rPr>
        <w:t>ОПРЕДЕЛЕНИЯ И СОКРАЩЕНИЯ.</w:t>
      </w:r>
    </w:p>
    <w:p w:rsidR="00E55AE1" w:rsidRPr="007D248B" w:rsidRDefault="00E55AE1" w:rsidP="00D55D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55DEC" w:rsidRPr="007D248B" w:rsidRDefault="00D44AEE" w:rsidP="003120F9">
      <w:pPr>
        <w:pStyle w:val="ad"/>
        <w:numPr>
          <w:ilvl w:val="1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sz w:val="24"/>
          <w:szCs w:val="24"/>
        </w:rPr>
        <w:t>А</w:t>
      </w:r>
      <w:r w:rsidR="00243AE3" w:rsidRPr="007D248B">
        <w:rPr>
          <w:rFonts w:ascii="Times New Roman" w:hAnsi="Times New Roman"/>
          <w:sz w:val="24"/>
          <w:szCs w:val="24"/>
        </w:rPr>
        <w:t>укцион</w:t>
      </w:r>
      <w:r w:rsidRPr="007D248B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D55DEC" w:rsidRPr="007D248B">
        <w:rPr>
          <w:rFonts w:ascii="Times New Roman" w:hAnsi="Times New Roman"/>
          <w:sz w:val="24"/>
          <w:szCs w:val="24"/>
        </w:rPr>
        <w:t>, открытый по составу участников и форме подачи предложений</w:t>
      </w:r>
      <w:r w:rsidRPr="007D248B">
        <w:rPr>
          <w:rFonts w:ascii="Times New Roman" w:hAnsi="Times New Roman"/>
          <w:sz w:val="24"/>
          <w:szCs w:val="24"/>
        </w:rPr>
        <w:t xml:space="preserve"> </w:t>
      </w:r>
      <w:r w:rsidRPr="007D248B">
        <w:rPr>
          <w:rFonts w:ascii="Times New Roman" w:hAnsi="Times New Roman"/>
          <w:i/>
          <w:sz w:val="24"/>
          <w:szCs w:val="24"/>
        </w:rPr>
        <w:t>(далее – аукцион)</w:t>
      </w:r>
      <w:r w:rsidR="00D55DEC" w:rsidRPr="007D248B">
        <w:rPr>
          <w:rFonts w:ascii="Times New Roman" w:hAnsi="Times New Roman"/>
          <w:sz w:val="24"/>
          <w:szCs w:val="24"/>
        </w:rPr>
        <w:t>, проводится в соответствии с требованиями:</w:t>
      </w:r>
    </w:p>
    <w:p w:rsidR="00AD4434" w:rsidRPr="007D248B" w:rsidRDefault="000C0429" w:rsidP="00D55D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sz w:val="24"/>
          <w:szCs w:val="24"/>
        </w:rPr>
        <w:t xml:space="preserve"> </w:t>
      </w:r>
      <w:r w:rsidR="00AD4434" w:rsidRPr="007D248B">
        <w:rPr>
          <w:rFonts w:ascii="Times New Roman" w:hAnsi="Times New Roman"/>
          <w:sz w:val="24"/>
          <w:szCs w:val="24"/>
        </w:rPr>
        <w:t>- Гражданского кодекса РФ (статьи 447</w:t>
      </w:r>
      <w:r w:rsidR="00F839ED" w:rsidRPr="007D248B">
        <w:rPr>
          <w:rFonts w:ascii="Times New Roman" w:hAnsi="Times New Roman"/>
          <w:sz w:val="24"/>
          <w:szCs w:val="24"/>
        </w:rPr>
        <w:t xml:space="preserve"> </w:t>
      </w:r>
      <w:r w:rsidR="00796F56" w:rsidRPr="007D248B">
        <w:rPr>
          <w:rFonts w:ascii="Times New Roman" w:hAnsi="Times New Roman"/>
          <w:sz w:val="24"/>
          <w:szCs w:val="24"/>
        </w:rPr>
        <w:t>–</w:t>
      </w:r>
      <w:r w:rsidR="00F839ED" w:rsidRPr="007D248B">
        <w:rPr>
          <w:rFonts w:ascii="Times New Roman" w:hAnsi="Times New Roman"/>
          <w:sz w:val="24"/>
          <w:szCs w:val="24"/>
        </w:rPr>
        <w:t xml:space="preserve"> </w:t>
      </w:r>
      <w:r w:rsidR="00AD4434" w:rsidRPr="007D248B">
        <w:rPr>
          <w:rFonts w:ascii="Times New Roman" w:hAnsi="Times New Roman"/>
          <w:sz w:val="24"/>
          <w:szCs w:val="24"/>
        </w:rPr>
        <w:t>449);</w:t>
      </w:r>
    </w:p>
    <w:p w:rsidR="00D55DEC" w:rsidRPr="007D248B" w:rsidRDefault="000C0429" w:rsidP="00D55D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sz w:val="24"/>
          <w:szCs w:val="24"/>
        </w:rPr>
        <w:t xml:space="preserve"> </w:t>
      </w:r>
      <w:r w:rsidR="00D55DEC" w:rsidRPr="007D248B">
        <w:rPr>
          <w:rFonts w:ascii="Times New Roman" w:hAnsi="Times New Roman"/>
          <w:sz w:val="24"/>
          <w:szCs w:val="24"/>
        </w:rPr>
        <w:t>- Земельного кодекса Российской Федерации</w:t>
      </w:r>
      <w:r w:rsidR="00D44AEE" w:rsidRPr="007D248B">
        <w:rPr>
          <w:rFonts w:ascii="Times New Roman" w:hAnsi="Times New Roman"/>
          <w:sz w:val="24"/>
          <w:szCs w:val="24"/>
        </w:rPr>
        <w:t xml:space="preserve"> (</w:t>
      </w:r>
      <w:r w:rsidR="00E75144" w:rsidRPr="007D248B">
        <w:rPr>
          <w:rFonts w:ascii="Times New Roman" w:hAnsi="Times New Roman"/>
          <w:sz w:val="24"/>
          <w:szCs w:val="24"/>
        </w:rPr>
        <w:t>с</w:t>
      </w:r>
      <w:r w:rsidR="00D44AEE" w:rsidRPr="007D248B">
        <w:rPr>
          <w:rFonts w:ascii="Times New Roman" w:hAnsi="Times New Roman"/>
          <w:sz w:val="24"/>
          <w:szCs w:val="24"/>
        </w:rPr>
        <w:t>т</w:t>
      </w:r>
      <w:r w:rsidR="00E75144" w:rsidRPr="007D248B">
        <w:rPr>
          <w:rFonts w:ascii="Times New Roman" w:hAnsi="Times New Roman"/>
          <w:sz w:val="24"/>
          <w:szCs w:val="24"/>
        </w:rPr>
        <w:t>атьи</w:t>
      </w:r>
      <w:r w:rsidR="00D44AEE" w:rsidRPr="007D248B">
        <w:rPr>
          <w:rFonts w:ascii="Times New Roman" w:hAnsi="Times New Roman"/>
          <w:sz w:val="24"/>
          <w:szCs w:val="24"/>
        </w:rPr>
        <w:t xml:space="preserve"> 39.11 </w:t>
      </w:r>
      <w:r w:rsidR="00796F56" w:rsidRPr="007D248B">
        <w:rPr>
          <w:rFonts w:ascii="Times New Roman" w:hAnsi="Times New Roman"/>
          <w:sz w:val="24"/>
          <w:szCs w:val="24"/>
        </w:rPr>
        <w:t>–</w:t>
      </w:r>
      <w:r w:rsidR="00D44AEE" w:rsidRPr="007D248B">
        <w:rPr>
          <w:rFonts w:ascii="Times New Roman" w:hAnsi="Times New Roman"/>
          <w:sz w:val="24"/>
          <w:szCs w:val="24"/>
        </w:rPr>
        <w:t xml:space="preserve"> 39.13</w:t>
      </w:r>
      <w:r w:rsidR="001171D3">
        <w:rPr>
          <w:rFonts w:ascii="Times New Roman" w:hAnsi="Times New Roman"/>
          <w:sz w:val="24"/>
          <w:szCs w:val="24"/>
        </w:rPr>
        <w:t>, п.7 статьи 39.18</w:t>
      </w:r>
      <w:r w:rsidR="00D44AEE" w:rsidRPr="007D248B">
        <w:rPr>
          <w:rFonts w:ascii="Times New Roman" w:hAnsi="Times New Roman"/>
          <w:sz w:val="24"/>
          <w:szCs w:val="24"/>
        </w:rPr>
        <w:t>)</w:t>
      </w:r>
      <w:r w:rsidR="00D55DEC" w:rsidRPr="007D248B">
        <w:rPr>
          <w:rFonts w:ascii="Times New Roman" w:hAnsi="Times New Roman"/>
          <w:sz w:val="24"/>
          <w:szCs w:val="24"/>
        </w:rPr>
        <w:t>;</w:t>
      </w:r>
    </w:p>
    <w:p w:rsidR="002510A5" w:rsidRPr="007D248B" w:rsidRDefault="00D55DEC" w:rsidP="002510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sz w:val="24"/>
          <w:szCs w:val="24"/>
        </w:rPr>
        <w:t xml:space="preserve"> - Градостроительного кодекса Российской Федерации</w:t>
      </w:r>
      <w:r w:rsidR="00D44AEE" w:rsidRPr="007D248B">
        <w:rPr>
          <w:rFonts w:ascii="Times New Roman" w:hAnsi="Times New Roman"/>
          <w:sz w:val="24"/>
          <w:szCs w:val="24"/>
        </w:rPr>
        <w:t xml:space="preserve"> (Глава 4)</w:t>
      </w:r>
      <w:r w:rsidRPr="007D248B">
        <w:rPr>
          <w:rFonts w:ascii="Times New Roman" w:hAnsi="Times New Roman"/>
          <w:sz w:val="24"/>
          <w:szCs w:val="24"/>
        </w:rPr>
        <w:t>;</w:t>
      </w:r>
    </w:p>
    <w:p w:rsidR="002510A5" w:rsidRPr="00510A1D" w:rsidRDefault="002510A5" w:rsidP="002510A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248B">
        <w:rPr>
          <w:rFonts w:ascii="Times New Roman" w:hAnsi="Times New Roman"/>
          <w:color w:val="000000" w:themeColor="text1"/>
          <w:sz w:val="24"/>
          <w:szCs w:val="24"/>
        </w:rPr>
        <w:t>- Приказа Федерального Казначейства от</w:t>
      </w:r>
      <w:r w:rsidRPr="006A7F6C">
        <w:rPr>
          <w:rFonts w:ascii="Times New Roman" w:hAnsi="Times New Roman"/>
          <w:color w:val="000000" w:themeColor="text1"/>
          <w:sz w:val="24"/>
          <w:szCs w:val="24"/>
        </w:rPr>
        <w:t xml:space="preserve"> 02.12.2021 г. № 38н «Об утверждении Регламента государственной информационной системы «Официальный сайт Российской Федерации в информационно – телекоммуникационной сети «Интернет» www.torgi.gov.ru»</w:t>
      </w:r>
      <w:r w:rsidRPr="00510A1D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754EFC" w:rsidRDefault="002510A5" w:rsidP="00754EF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510A1D">
        <w:rPr>
          <w:rFonts w:ascii="Times New Roman" w:hAnsi="Times New Roman"/>
          <w:sz w:val="24"/>
          <w:szCs w:val="24"/>
        </w:rPr>
        <w:t>- Регламента размещения процедур по продаже и аренде государственного или муниципального имущества с использованием электронной пл</w:t>
      </w:r>
      <w:r>
        <w:rPr>
          <w:rFonts w:ascii="Times New Roman" w:hAnsi="Times New Roman"/>
          <w:sz w:val="24"/>
          <w:szCs w:val="24"/>
        </w:rPr>
        <w:t>ощадки «Приватизация имущества»</w:t>
      </w:r>
      <w:r w:rsidRPr="00510A1D">
        <w:rPr>
          <w:rFonts w:ascii="Times New Roman" w:hAnsi="Times New Roman"/>
          <w:sz w:val="24"/>
          <w:szCs w:val="24"/>
        </w:rPr>
        <w:t xml:space="preserve"> АО «Единая электронная </w:t>
      </w:r>
      <w:r>
        <w:rPr>
          <w:rFonts w:ascii="Times New Roman" w:hAnsi="Times New Roman"/>
          <w:sz w:val="24"/>
          <w:szCs w:val="24"/>
        </w:rPr>
        <w:t>торговая площадка» (редакция № 26 от 28.02.2023 г.</w:t>
      </w:r>
      <w:r w:rsidRPr="00510A1D">
        <w:rPr>
          <w:rFonts w:ascii="Times New Roman" w:hAnsi="Times New Roman"/>
          <w:sz w:val="24"/>
          <w:szCs w:val="24"/>
        </w:rPr>
        <w:t>)</w:t>
      </w:r>
      <w:r w:rsidRPr="00510A1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286F6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(далее – Регламент)</w:t>
      </w:r>
      <w:r w:rsidRPr="00510A1D">
        <w:rPr>
          <w:rFonts w:ascii="Times New Roman" w:hAnsi="Times New Roman"/>
          <w:sz w:val="24"/>
          <w:szCs w:val="24"/>
        </w:rPr>
        <w:t xml:space="preserve">, </w:t>
      </w:r>
      <w:r w:rsidRPr="009D090C">
        <w:rPr>
          <w:rFonts w:ascii="Times New Roman" w:hAnsi="Times New Roman"/>
          <w:sz w:val="24"/>
          <w:szCs w:val="24"/>
        </w:rPr>
        <w:t>доступного по ссылке</w:t>
      </w:r>
      <w:r w:rsidRPr="00510A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122641">
          <w:rPr>
            <w:rStyle w:val="a3"/>
            <w:rFonts w:ascii="Times New Roman" w:hAnsi="Times New Roman"/>
            <w:sz w:val="24"/>
            <w:szCs w:val="24"/>
          </w:rPr>
          <w:t>https://www.roseltorg.ru/_flysystem/webdav/2023/03/01/reglam_178_28022023.pdf</w:t>
        </w:r>
      </w:hyperlink>
      <w:r>
        <w:rPr>
          <w:rFonts w:ascii="Times New Roman" w:hAnsi="Times New Roman"/>
          <w:sz w:val="24"/>
          <w:szCs w:val="24"/>
        </w:rPr>
        <w:t xml:space="preserve"> в сети «</w:t>
      </w:r>
      <w:r w:rsidRPr="00754EFC">
        <w:rPr>
          <w:rFonts w:ascii="Times New Roman" w:hAnsi="Times New Roman"/>
          <w:sz w:val="24"/>
          <w:szCs w:val="24"/>
        </w:rPr>
        <w:t xml:space="preserve">Интернет», </w:t>
      </w:r>
      <w:r w:rsidRPr="00754EFC">
        <w:rPr>
          <w:rFonts w:ascii="Times New Roman" w:eastAsia="Times New Roman" w:hAnsi="Times New Roman"/>
          <w:sz w:val="24"/>
          <w:szCs w:val="24"/>
          <w:lang w:eastAsia="ru-RU"/>
        </w:rPr>
        <w:t xml:space="preserve">либо при последовательном переходе по ссылкам, начиная с главной страницы сайта электронной площадки </w:t>
      </w:r>
      <w:hyperlink r:id="rId9" w:history="1">
        <w:r w:rsidRPr="00754EFC">
          <w:rPr>
            <w:rStyle w:val="a3"/>
            <w:rFonts w:ascii="Times New Roman" w:hAnsi="Times New Roman"/>
            <w:sz w:val="24"/>
            <w:szCs w:val="24"/>
          </w:rPr>
          <w:t>www.roseltorg.ru</w:t>
        </w:r>
      </w:hyperlink>
      <w:r w:rsidRPr="00754EFC">
        <w:rPr>
          <w:rFonts w:ascii="Times New Roman" w:eastAsia="Times New Roman" w:hAnsi="Times New Roman"/>
          <w:sz w:val="24"/>
          <w:szCs w:val="24"/>
          <w:lang w:eastAsia="ru-RU"/>
        </w:rPr>
        <w:t>: Главная → Помощь → База знаний → Документы и регламенты → Регламента размещения процедур по продаже и аренде государственного или муниципального имущества</w:t>
      </w:r>
      <w:r w:rsidR="00754EF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74325" w:rsidRPr="007D248B" w:rsidRDefault="00754EFC" w:rsidP="00974325">
      <w:pPr>
        <w:tabs>
          <w:tab w:val="left" w:pos="326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D248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7D248B">
        <w:rPr>
          <w:rFonts w:ascii="Times New Roman" w:hAnsi="Times New Roman"/>
          <w:sz w:val="24"/>
          <w:szCs w:val="24"/>
        </w:rPr>
        <w:t>Правил землепользования и застройки муниципального образования «поселок Золотухино» Золотухинского района Курской области, утвержденных Решением Собрания депутатов поселка Золотухино Золотухинского района Курской области №</w:t>
      </w:r>
      <w:r w:rsidR="00A8142E" w:rsidRPr="007D248B">
        <w:rPr>
          <w:rFonts w:ascii="Times New Roman" w:hAnsi="Times New Roman"/>
          <w:sz w:val="24"/>
          <w:szCs w:val="24"/>
        </w:rPr>
        <w:t xml:space="preserve"> 18 от 30.12.2012 г. </w:t>
      </w:r>
      <w:r w:rsidR="00974325" w:rsidRPr="007D248B">
        <w:rPr>
          <w:rFonts w:ascii="Times New Roman" w:hAnsi="Times New Roman"/>
          <w:color w:val="000000" w:themeColor="text1"/>
          <w:sz w:val="24"/>
          <w:szCs w:val="24"/>
        </w:rPr>
        <w:t>(с измен. от 11.04.2023 г. № 01-12/106),</w:t>
      </w:r>
      <w:r w:rsidR="00974325" w:rsidRPr="007D248B">
        <w:rPr>
          <w:rFonts w:ascii="Times New Roman" w:hAnsi="Times New Roman"/>
          <w:sz w:val="24"/>
          <w:szCs w:val="24"/>
        </w:rPr>
        <w:t xml:space="preserve"> (далее – Правила);</w:t>
      </w:r>
    </w:p>
    <w:p w:rsidR="002510A5" w:rsidRPr="007D248B" w:rsidRDefault="002510A5" w:rsidP="002510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sz w:val="24"/>
          <w:szCs w:val="24"/>
        </w:rPr>
        <w:t xml:space="preserve">- Постановления Администрации поселка Золотухино </w:t>
      </w:r>
      <w:r w:rsidR="00571CB3" w:rsidRPr="00571CB3">
        <w:rPr>
          <w:rFonts w:ascii="Times New Roman" w:hAnsi="Times New Roman"/>
          <w:color w:val="000000"/>
          <w:spacing w:val="1"/>
          <w:sz w:val="24"/>
          <w:szCs w:val="24"/>
        </w:rPr>
        <w:t xml:space="preserve">от 24.11.2023г. № 142 </w:t>
      </w:r>
      <w:r w:rsidRPr="007D248B">
        <w:rPr>
          <w:rFonts w:ascii="Times New Roman" w:hAnsi="Times New Roman"/>
          <w:color w:val="000000"/>
          <w:spacing w:val="1"/>
          <w:sz w:val="24"/>
          <w:szCs w:val="24"/>
        </w:rPr>
        <w:t xml:space="preserve">«Об аренде </w:t>
      </w:r>
      <w:r w:rsidR="00571CB3">
        <w:rPr>
          <w:rFonts w:ascii="Times New Roman" w:hAnsi="Times New Roman"/>
          <w:color w:val="000000"/>
          <w:spacing w:val="1"/>
          <w:sz w:val="24"/>
          <w:szCs w:val="24"/>
        </w:rPr>
        <w:t>земельных участков</w:t>
      </w:r>
      <w:r w:rsidRPr="007D248B">
        <w:rPr>
          <w:rFonts w:ascii="Times New Roman" w:hAnsi="Times New Roman"/>
          <w:color w:val="000000"/>
          <w:spacing w:val="1"/>
          <w:sz w:val="24"/>
          <w:szCs w:val="24"/>
        </w:rPr>
        <w:t>».</w:t>
      </w:r>
    </w:p>
    <w:p w:rsidR="00981A86" w:rsidRPr="007D248B" w:rsidRDefault="00981A86" w:rsidP="00981A8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sz w:val="24"/>
          <w:szCs w:val="24"/>
        </w:rPr>
        <w:t xml:space="preserve">Распоряжение названными земельными участками осуществляется Администрацией поселка Золотухино </w:t>
      </w:r>
      <w:r w:rsidR="00571CB3">
        <w:rPr>
          <w:rFonts w:ascii="Times New Roman" w:hAnsi="Times New Roman"/>
          <w:sz w:val="24"/>
          <w:szCs w:val="24"/>
        </w:rPr>
        <w:t>в соответствии с п</w:t>
      </w:r>
      <w:r w:rsidR="00757AD6">
        <w:rPr>
          <w:rFonts w:ascii="Times New Roman" w:hAnsi="Times New Roman"/>
          <w:sz w:val="24"/>
          <w:szCs w:val="24"/>
        </w:rPr>
        <w:t xml:space="preserve">.2 ст.3.3. </w:t>
      </w:r>
      <w:r w:rsidR="00757AD6" w:rsidRPr="00757AD6">
        <w:rPr>
          <w:rFonts w:ascii="Times New Roman" w:hAnsi="Times New Roman"/>
          <w:sz w:val="24"/>
          <w:szCs w:val="24"/>
        </w:rPr>
        <w:t>Федеральн</w:t>
      </w:r>
      <w:r w:rsidR="00757AD6">
        <w:rPr>
          <w:rFonts w:ascii="Times New Roman" w:hAnsi="Times New Roman"/>
          <w:sz w:val="24"/>
          <w:szCs w:val="24"/>
        </w:rPr>
        <w:t>ого</w:t>
      </w:r>
      <w:r w:rsidR="00757AD6" w:rsidRPr="00757AD6">
        <w:rPr>
          <w:rFonts w:ascii="Times New Roman" w:hAnsi="Times New Roman"/>
          <w:sz w:val="24"/>
          <w:szCs w:val="24"/>
        </w:rPr>
        <w:t xml:space="preserve"> закон</w:t>
      </w:r>
      <w:r w:rsidR="00757AD6">
        <w:rPr>
          <w:rFonts w:ascii="Times New Roman" w:hAnsi="Times New Roman"/>
          <w:sz w:val="24"/>
          <w:szCs w:val="24"/>
        </w:rPr>
        <w:t>а</w:t>
      </w:r>
      <w:r w:rsidR="00757AD6" w:rsidRPr="00757AD6">
        <w:rPr>
          <w:rFonts w:ascii="Times New Roman" w:hAnsi="Times New Roman"/>
          <w:sz w:val="24"/>
          <w:szCs w:val="24"/>
        </w:rPr>
        <w:t xml:space="preserve"> от 25 октября 2001 г. N 137-ФЗ "О введении в действие Земельного кодекса Российской Федерации"</w:t>
      </w:r>
      <w:r w:rsidRPr="007D248B">
        <w:rPr>
          <w:rFonts w:ascii="Times New Roman" w:hAnsi="Times New Roman"/>
          <w:sz w:val="24"/>
          <w:szCs w:val="24"/>
        </w:rPr>
        <w:t>.</w:t>
      </w:r>
    </w:p>
    <w:p w:rsidR="00AD4434" w:rsidRPr="00F4149D" w:rsidRDefault="00AD4434" w:rsidP="00F4149D">
      <w:pPr>
        <w:pStyle w:val="ad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D248B">
        <w:rPr>
          <w:rFonts w:ascii="Times New Roman" w:hAnsi="Times New Roman"/>
          <w:i/>
          <w:sz w:val="24"/>
          <w:szCs w:val="24"/>
        </w:rPr>
        <w:t>Регламент</w:t>
      </w:r>
      <w:r w:rsidRPr="007D248B">
        <w:rPr>
          <w:rFonts w:ascii="Times New Roman" w:hAnsi="Times New Roman"/>
          <w:sz w:val="24"/>
          <w:szCs w:val="24"/>
        </w:rPr>
        <w:t xml:space="preserve"> определяет процессы продажи и аренды имущества путем проведения различных видов процедур в элект</w:t>
      </w:r>
      <w:r w:rsidRPr="00F4149D">
        <w:rPr>
          <w:rFonts w:ascii="Times New Roman" w:hAnsi="Times New Roman"/>
          <w:sz w:val="24"/>
          <w:szCs w:val="24"/>
        </w:rPr>
        <w:t xml:space="preserve">ронной форме, а </w:t>
      </w:r>
      <w:r w:rsidR="009F77D1" w:rsidRPr="00F4149D">
        <w:rPr>
          <w:rFonts w:ascii="Times New Roman" w:hAnsi="Times New Roman"/>
          <w:sz w:val="24"/>
          <w:szCs w:val="24"/>
        </w:rPr>
        <w:t>также</w:t>
      </w:r>
      <w:r w:rsidRPr="00F4149D">
        <w:rPr>
          <w:rFonts w:ascii="Times New Roman" w:hAnsi="Times New Roman"/>
          <w:sz w:val="24"/>
          <w:szCs w:val="24"/>
        </w:rPr>
        <w:t xml:space="preserve"> определяет условия участия Сторон в этих процедурах, регулирует отношения, возникающие между ними.</w:t>
      </w:r>
    </w:p>
    <w:p w:rsidR="00AD4434" w:rsidRPr="00510A1D" w:rsidRDefault="00AD4434" w:rsidP="00F41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149D">
        <w:rPr>
          <w:rFonts w:ascii="Times New Roman" w:hAnsi="Times New Roman"/>
          <w:sz w:val="24"/>
          <w:szCs w:val="24"/>
        </w:rPr>
        <w:t>Регламент является договором</w:t>
      </w:r>
      <w:r w:rsidRPr="00510A1D">
        <w:rPr>
          <w:rFonts w:ascii="Times New Roman" w:hAnsi="Times New Roman"/>
          <w:sz w:val="24"/>
          <w:szCs w:val="24"/>
        </w:rPr>
        <w:t xml:space="preserve"> присоединения в соответствии со статьей 428 Гражданского кодекса Российской Федерации.</w:t>
      </w:r>
    </w:p>
    <w:p w:rsidR="00AD4434" w:rsidRPr="00510A1D" w:rsidRDefault="00AD4434" w:rsidP="00AD443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0A1D">
        <w:rPr>
          <w:rFonts w:ascii="Times New Roman" w:hAnsi="Times New Roman"/>
          <w:sz w:val="24"/>
          <w:szCs w:val="24"/>
        </w:rPr>
        <w:t>Регламент является публичной офертой, которую Продавцы (Организаторы торгов) и Претенденты акцептуют посредством прохождения регистрации (аккредитации) на электронной площадке Оператора, что влечет полное согласие со всеми положениями данного Регламента, порождает обязанности его исполнения.</w:t>
      </w:r>
    </w:p>
    <w:p w:rsidR="00AD4434" w:rsidRPr="00510A1D" w:rsidRDefault="00AD4434" w:rsidP="000C0429">
      <w:pPr>
        <w:pStyle w:val="ad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10A1D">
        <w:rPr>
          <w:rFonts w:ascii="Times New Roman" w:hAnsi="Times New Roman"/>
          <w:i/>
          <w:sz w:val="24"/>
          <w:szCs w:val="24"/>
        </w:rPr>
        <w:t>Термины</w:t>
      </w:r>
      <w:r w:rsidRPr="00510A1D">
        <w:rPr>
          <w:rFonts w:ascii="Times New Roman" w:hAnsi="Times New Roman"/>
          <w:sz w:val="24"/>
          <w:szCs w:val="24"/>
        </w:rPr>
        <w:t xml:space="preserve"> </w:t>
      </w:r>
      <w:r w:rsidR="001E7A3B" w:rsidRPr="00510A1D">
        <w:rPr>
          <w:rFonts w:ascii="Times New Roman" w:hAnsi="Times New Roman"/>
          <w:i/>
          <w:sz w:val="24"/>
          <w:szCs w:val="24"/>
        </w:rPr>
        <w:t>«Организатор торгов»</w:t>
      </w:r>
      <w:r w:rsidR="003032DE" w:rsidRPr="00510A1D">
        <w:rPr>
          <w:rFonts w:ascii="Times New Roman" w:hAnsi="Times New Roman"/>
          <w:i/>
          <w:sz w:val="24"/>
          <w:szCs w:val="24"/>
        </w:rPr>
        <w:t>, «Организатор аукциона» и</w:t>
      </w:r>
      <w:r w:rsidRPr="00510A1D">
        <w:rPr>
          <w:rFonts w:ascii="Times New Roman" w:hAnsi="Times New Roman"/>
          <w:i/>
          <w:sz w:val="24"/>
          <w:szCs w:val="24"/>
        </w:rPr>
        <w:t xml:space="preserve"> </w:t>
      </w:r>
      <w:r w:rsidR="001E7A3B" w:rsidRPr="00510A1D">
        <w:rPr>
          <w:rFonts w:ascii="Times New Roman" w:hAnsi="Times New Roman"/>
          <w:i/>
          <w:sz w:val="24"/>
          <w:szCs w:val="24"/>
        </w:rPr>
        <w:t>«Продавец»</w:t>
      </w:r>
      <w:r w:rsidRPr="00510A1D">
        <w:rPr>
          <w:rFonts w:ascii="Times New Roman" w:hAnsi="Times New Roman"/>
          <w:i/>
          <w:sz w:val="24"/>
          <w:szCs w:val="24"/>
        </w:rPr>
        <w:t>,</w:t>
      </w:r>
      <w:r w:rsidRPr="00510A1D">
        <w:rPr>
          <w:rFonts w:ascii="Times New Roman" w:hAnsi="Times New Roman"/>
          <w:sz w:val="24"/>
          <w:szCs w:val="24"/>
        </w:rPr>
        <w:t xml:space="preserve"> </w:t>
      </w:r>
      <w:r w:rsidR="003032DE" w:rsidRPr="00510A1D">
        <w:rPr>
          <w:rFonts w:ascii="Times New Roman" w:hAnsi="Times New Roman"/>
          <w:sz w:val="24"/>
          <w:szCs w:val="24"/>
        </w:rPr>
        <w:t>используем</w:t>
      </w:r>
      <w:r w:rsidRPr="00510A1D">
        <w:rPr>
          <w:rFonts w:ascii="Times New Roman" w:hAnsi="Times New Roman"/>
          <w:sz w:val="24"/>
          <w:szCs w:val="24"/>
        </w:rPr>
        <w:t xml:space="preserve">ые, соответственно, </w:t>
      </w:r>
      <w:r w:rsidR="00A42688" w:rsidRPr="00510A1D">
        <w:rPr>
          <w:rFonts w:ascii="Times New Roman" w:hAnsi="Times New Roman"/>
          <w:sz w:val="24"/>
          <w:szCs w:val="24"/>
        </w:rPr>
        <w:t>Руководством пользователя</w:t>
      </w:r>
      <w:r w:rsidR="003032DE" w:rsidRPr="00510A1D">
        <w:rPr>
          <w:rFonts w:ascii="Times New Roman" w:hAnsi="Times New Roman"/>
          <w:sz w:val="24"/>
          <w:szCs w:val="24"/>
        </w:rPr>
        <w:t xml:space="preserve"> </w:t>
      </w:r>
      <w:r w:rsidR="00A42688" w:rsidRPr="00510A1D">
        <w:rPr>
          <w:rFonts w:ascii="Times New Roman" w:hAnsi="Times New Roman"/>
          <w:sz w:val="24"/>
          <w:szCs w:val="24"/>
        </w:rPr>
        <w:t>«Регистрация и работа в Личном кабинете организатора торгов»</w:t>
      </w:r>
      <w:r w:rsidR="001E7A3B" w:rsidRPr="00510A1D">
        <w:rPr>
          <w:rFonts w:ascii="Times New Roman" w:hAnsi="Times New Roman"/>
          <w:sz w:val="24"/>
          <w:szCs w:val="24"/>
        </w:rPr>
        <w:t xml:space="preserve"> (</w:t>
      </w:r>
      <w:r w:rsidR="00A42688" w:rsidRPr="00510A1D">
        <w:rPr>
          <w:rFonts w:ascii="Times New Roman" w:hAnsi="Times New Roman"/>
          <w:sz w:val="24"/>
          <w:szCs w:val="24"/>
        </w:rPr>
        <w:t>доступно</w:t>
      </w:r>
      <w:r w:rsidR="003032DE" w:rsidRPr="00510A1D">
        <w:rPr>
          <w:rFonts w:ascii="Times New Roman" w:hAnsi="Times New Roman"/>
          <w:sz w:val="24"/>
          <w:szCs w:val="24"/>
        </w:rPr>
        <w:t xml:space="preserve"> </w:t>
      </w:r>
      <w:r w:rsidR="00611D5C" w:rsidRPr="00510A1D">
        <w:rPr>
          <w:rFonts w:ascii="Times New Roman" w:hAnsi="Times New Roman"/>
          <w:sz w:val="24"/>
          <w:szCs w:val="24"/>
        </w:rPr>
        <w:t>на официальном сайте торгов</w:t>
      </w:r>
      <w:r w:rsidR="00A42688" w:rsidRPr="00510A1D">
        <w:rPr>
          <w:rFonts w:ascii="Times New Roman" w:hAnsi="Times New Roman"/>
          <w:sz w:val="24"/>
          <w:szCs w:val="24"/>
        </w:rPr>
        <w:t xml:space="preserve"> по ссылке </w:t>
      </w:r>
      <w:hyperlink r:id="rId10" w:history="1">
        <w:r w:rsidR="00A42688" w:rsidRPr="00510A1D">
          <w:rPr>
            <w:rStyle w:val="a3"/>
            <w:rFonts w:ascii="Times New Roman" w:hAnsi="Times New Roman"/>
            <w:sz w:val="24"/>
            <w:szCs w:val="24"/>
          </w:rPr>
          <w:t>https://torgi.gov.ru/new/public/infomaterials/reg</w:t>
        </w:r>
      </w:hyperlink>
      <w:r w:rsidR="001E7A3B" w:rsidRPr="00510A1D">
        <w:rPr>
          <w:rFonts w:ascii="Times New Roman" w:hAnsi="Times New Roman"/>
          <w:sz w:val="24"/>
          <w:szCs w:val="24"/>
        </w:rPr>
        <w:t>)</w:t>
      </w:r>
      <w:r w:rsidR="000C0429">
        <w:rPr>
          <w:rFonts w:ascii="Times New Roman" w:hAnsi="Times New Roman"/>
          <w:sz w:val="24"/>
          <w:szCs w:val="24"/>
        </w:rPr>
        <w:t xml:space="preserve">, </w:t>
      </w:r>
      <w:r w:rsidR="003032DE" w:rsidRPr="00510A1D">
        <w:rPr>
          <w:rFonts w:ascii="Times New Roman" w:hAnsi="Times New Roman"/>
          <w:sz w:val="24"/>
          <w:szCs w:val="24"/>
        </w:rPr>
        <w:t>Земельным кодексом РФ</w:t>
      </w:r>
      <w:r w:rsidR="000C0429">
        <w:rPr>
          <w:rFonts w:ascii="Times New Roman" w:hAnsi="Times New Roman"/>
          <w:sz w:val="24"/>
          <w:szCs w:val="24"/>
        </w:rPr>
        <w:t xml:space="preserve"> </w:t>
      </w:r>
      <w:r w:rsidR="001E7A3B" w:rsidRPr="00510A1D">
        <w:rPr>
          <w:rFonts w:ascii="Times New Roman" w:hAnsi="Times New Roman"/>
          <w:sz w:val="24"/>
          <w:szCs w:val="24"/>
        </w:rPr>
        <w:t xml:space="preserve">и </w:t>
      </w:r>
      <w:r w:rsidR="000C0429">
        <w:rPr>
          <w:rFonts w:ascii="Times New Roman" w:hAnsi="Times New Roman"/>
          <w:sz w:val="24"/>
          <w:szCs w:val="24"/>
        </w:rPr>
        <w:t xml:space="preserve">Регламентом </w:t>
      </w:r>
      <w:r w:rsidR="00F91884" w:rsidRPr="00510A1D">
        <w:rPr>
          <w:rFonts w:ascii="Times New Roman" w:hAnsi="Times New Roman"/>
          <w:sz w:val="24"/>
          <w:szCs w:val="24"/>
        </w:rPr>
        <w:t xml:space="preserve">и </w:t>
      </w:r>
      <w:r w:rsidR="00B12E1C" w:rsidRPr="00510A1D">
        <w:rPr>
          <w:rFonts w:ascii="Times New Roman" w:hAnsi="Times New Roman"/>
          <w:sz w:val="24"/>
          <w:szCs w:val="24"/>
        </w:rPr>
        <w:t>использу</w:t>
      </w:r>
      <w:r w:rsidR="00F91884" w:rsidRPr="00510A1D">
        <w:rPr>
          <w:rFonts w:ascii="Times New Roman" w:hAnsi="Times New Roman"/>
          <w:sz w:val="24"/>
          <w:szCs w:val="24"/>
        </w:rPr>
        <w:t>емые</w:t>
      </w:r>
      <w:r w:rsidR="00A42688" w:rsidRPr="00510A1D">
        <w:rPr>
          <w:rFonts w:ascii="Times New Roman" w:hAnsi="Times New Roman"/>
          <w:sz w:val="24"/>
          <w:szCs w:val="24"/>
        </w:rPr>
        <w:t xml:space="preserve"> в</w:t>
      </w:r>
      <w:r w:rsidRPr="00510A1D">
        <w:rPr>
          <w:rFonts w:ascii="Times New Roman" w:hAnsi="Times New Roman"/>
          <w:sz w:val="24"/>
          <w:szCs w:val="24"/>
        </w:rPr>
        <w:t xml:space="preserve"> настояще</w:t>
      </w:r>
      <w:r w:rsidR="00A42688" w:rsidRPr="00510A1D">
        <w:rPr>
          <w:rFonts w:ascii="Times New Roman" w:hAnsi="Times New Roman"/>
          <w:sz w:val="24"/>
          <w:szCs w:val="24"/>
        </w:rPr>
        <w:t>м</w:t>
      </w:r>
      <w:r w:rsidRPr="00510A1D">
        <w:rPr>
          <w:rFonts w:ascii="Times New Roman" w:hAnsi="Times New Roman"/>
          <w:sz w:val="24"/>
          <w:szCs w:val="24"/>
        </w:rPr>
        <w:t xml:space="preserve"> И</w:t>
      </w:r>
      <w:r w:rsidR="003032DE" w:rsidRPr="00510A1D">
        <w:rPr>
          <w:rFonts w:ascii="Times New Roman" w:hAnsi="Times New Roman"/>
          <w:sz w:val="24"/>
          <w:szCs w:val="24"/>
        </w:rPr>
        <w:t>нформационном</w:t>
      </w:r>
      <w:r w:rsidR="00A42688" w:rsidRPr="00510A1D">
        <w:rPr>
          <w:rFonts w:ascii="Times New Roman" w:hAnsi="Times New Roman"/>
          <w:sz w:val="24"/>
          <w:szCs w:val="24"/>
        </w:rPr>
        <w:t xml:space="preserve"> сообщени</w:t>
      </w:r>
      <w:r w:rsidR="003032DE" w:rsidRPr="00510A1D">
        <w:rPr>
          <w:rFonts w:ascii="Times New Roman" w:hAnsi="Times New Roman"/>
          <w:sz w:val="24"/>
          <w:szCs w:val="24"/>
        </w:rPr>
        <w:t>и</w:t>
      </w:r>
      <w:r w:rsidR="00A42688" w:rsidRPr="00510A1D">
        <w:rPr>
          <w:rFonts w:ascii="Times New Roman" w:hAnsi="Times New Roman"/>
          <w:sz w:val="24"/>
          <w:szCs w:val="24"/>
        </w:rPr>
        <w:t xml:space="preserve"> </w:t>
      </w:r>
      <w:r w:rsidR="007605B9" w:rsidRPr="00510A1D">
        <w:rPr>
          <w:rFonts w:ascii="Times New Roman" w:hAnsi="Times New Roman"/>
          <w:sz w:val="24"/>
          <w:szCs w:val="24"/>
        </w:rPr>
        <w:t xml:space="preserve">по </w:t>
      </w:r>
      <w:r w:rsidR="00F91884" w:rsidRPr="00510A1D">
        <w:rPr>
          <w:rFonts w:ascii="Times New Roman" w:hAnsi="Times New Roman"/>
          <w:sz w:val="24"/>
          <w:szCs w:val="24"/>
        </w:rPr>
        <w:t xml:space="preserve">своему </w:t>
      </w:r>
      <w:r w:rsidR="007605B9" w:rsidRPr="00510A1D">
        <w:rPr>
          <w:rFonts w:ascii="Times New Roman" w:hAnsi="Times New Roman"/>
          <w:sz w:val="24"/>
          <w:szCs w:val="24"/>
        </w:rPr>
        <w:t>значению</w:t>
      </w:r>
      <w:r w:rsidR="00FC55BA">
        <w:rPr>
          <w:rFonts w:ascii="Times New Roman" w:hAnsi="Times New Roman"/>
          <w:sz w:val="24"/>
          <w:szCs w:val="24"/>
        </w:rPr>
        <w:t xml:space="preserve"> являются </w:t>
      </w:r>
      <w:r w:rsidR="00F91884" w:rsidRPr="00510A1D">
        <w:rPr>
          <w:rFonts w:ascii="Times New Roman" w:hAnsi="Times New Roman"/>
          <w:sz w:val="24"/>
          <w:szCs w:val="24"/>
        </w:rPr>
        <w:t xml:space="preserve">идентичными. </w:t>
      </w:r>
      <w:r w:rsidR="000C0429">
        <w:rPr>
          <w:rFonts w:ascii="Times New Roman" w:hAnsi="Times New Roman"/>
          <w:sz w:val="24"/>
          <w:szCs w:val="24"/>
        </w:rPr>
        <w:t xml:space="preserve">Эти </w:t>
      </w:r>
      <w:r w:rsidR="00F91884" w:rsidRPr="00510A1D">
        <w:rPr>
          <w:rFonts w:ascii="Times New Roman" w:hAnsi="Times New Roman"/>
          <w:sz w:val="24"/>
          <w:szCs w:val="24"/>
        </w:rPr>
        <w:t xml:space="preserve">термины означают </w:t>
      </w:r>
      <w:r w:rsidR="00C03113" w:rsidRPr="00510A1D">
        <w:rPr>
          <w:rFonts w:ascii="Times New Roman" w:hAnsi="Times New Roman"/>
          <w:sz w:val="24"/>
          <w:szCs w:val="24"/>
        </w:rPr>
        <w:t>организации, которые после регистрации в ГИС Торги и на электронной торговой площадке</w:t>
      </w:r>
      <w:r w:rsidR="001E7A3B" w:rsidRPr="00510A1D">
        <w:rPr>
          <w:rFonts w:ascii="Times New Roman" w:hAnsi="Times New Roman"/>
          <w:sz w:val="24"/>
          <w:szCs w:val="24"/>
        </w:rPr>
        <w:t xml:space="preserve"> (ЭТП)</w:t>
      </w:r>
      <w:r w:rsidR="00C03113" w:rsidRPr="00510A1D">
        <w:rPr>
          <w:rFonts w:ascii="Times New Roman" w:hAnsi="Times New Roman"/>
          <w:sz w:val="24"/>
          <w:szCs w:val="24"/>
        </w:rPr>
        <w:t xml:space="preserve"> </w:t>
      </w:r>
      <w:r w:rsidR="001E7A3B" w:rsidRPr="00510A1D">
        <w:rPr>
          <w:rFonts w:ascii="Times New Roman" w:hAnsi="Times New Roman"/>
          <w:sz w:val="24"/>
          <w:szCs w:val="24"/>
        </w:rPr>
        <w:t>могут проводить торги за себя или передать полномочия по проведению торгов другой организации и</w:t>
      </w:r>
      <w:r w:rsidR="003032DE" w:rsidRPr="00510A1D">
        <w:rPr>
          <w:rFonts w:ascii="Times New Roman" w:hAnsi="Times New Roman"/>
          <w:sz w:val="24"/>
          <w:szCs w:val="24"/>
        </w:rPr>
        <w:t>з</w:t>
      </w:r>
      <w:r w:rsidR="001E7A3B" w:rsidRPr="00510A1D">
        <w:rPr>
          <w:rFonts w:ascii="Times New Roman" w:hAnsi="Times New Roman"/>
          <w:sz w:val="24"/>
          <w:szCs w:val="24"/>
        </w:rPr>
        <w:t xml:space="preserve"> списка зарегистр</w:t>
      </w:r>
      <w:r w:rsidR="000C0429">
        <w:rPr>
          <w:rFonts w:ascii="Times New Roman" w:hAnsi="Times New Roman"/>
          <w:sz w:val="24"/>
          <w:szCs w:val="24"/>
        </w:rPr>
        <w:t>ированных в ГИС Торги и на ЭТП.</w:t>
      </w:r>
    </w:p>
    <w:p w:rsidR="00754EFC" w:rsidRPr="00754EFC" w:rsidRDefault="006F2F15" w:rsidP="00754EFC">
      <w:pPr>
        <w:pStyle w:val="ad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A444F">
        <w:rPr>
          <w:rFonts w:ascii="Times New Roman" w:hAnsi="Times New Roman"/>
          <w:i/>
          <w:sz w:val="24"/>
          <w:szCs w:val="24"/>
        </w:rPr>
        <w:t xml:space="preserve">Организатор торгов, </w:t>
      </w:r>
      <w:r w:rsidR="001E7A3B" w:rsidRPr="00BA444F">
        <w:rPr>
          <w:rFonts w:ascii="Times New Roman" w:hAnsi="Times New Roman"/>
          <w:i/>
          <w:sz w:val="24"/>
          <w:szCs w:val="24"/>
        </w:rPr>
        <w:t xml:space="preserve">Организатор аукциона, </w:t>
      </w:r>
      <w:r w:rsidR="00964851" w:rsidRPr="00BA444F">
        <w:rPr>
          <w:rFonts w:ascii="Times New Roman" w:eastAsia="Times New Roman" w:hAnsi="Times New Roman"/>
          <w:i/>
          <w:sz w:val="24"/>
          <w:szCs w:val="24"/>
        </w:rPr>
        <w:t>Арендодатель</w:t>
      </w:r>
      <w:r w:rsidR="00964851" w:rsidRPr="00BA444F">
        <w:rPr>
          <w:rFonts w:ascii="Times New Roman" w:hAnsi="Times New Roman"/>
          <w:sz w:val="24"/>
          <w:szCs w:val="24"/>
        </w:rPr>
        <w:t xml:space="preserve"> </w:t>
      </w:r>
      <w:r w:rsidR="000C0429" w:rsidRPr="00BA444F">
        <w:rPr>
          <w:rFonts w:ascii="Times New Roman" w:hAnsi="Times New Roman"/>
          <w:b/>
          <w:sz w:val="24"/>
          <w:szCs w:val="24"/>
        </w:rPr>
        <w:t>–</w:t>
      </w:r>
      <w:r w:rsidR="00BA444F" w:rsidRPr="00BA444F">
        <w:rPr>
          <w:rFonts w:ascii="Times New Roman" w:hAnsi="Times New Roman"/>
          <w:sz w:val="24"/>
          <w:szCs w:val="24"/>
        </w:rPr>
        <w:t xml:space="preserve"> </w:t>
      </w:r>
      <w:r w:rsidR="00754EFC" w:rsidRPr="00754EFC">
        <w:rPr>
          <w:rFonts w:ascii="Times New Roman" w:hAnsi="Times New Roman"/>
          <w:sz w:val="24"/>
          <w:szCs w:val="24"/>
        </w:rPr>
        <w:t xml:space="preserve">Администрация поселка Золотухино. </w:t>
      </w:r>
      <w:r w:rsidR="00754EFC" w:rsidRPr="00754EFC">
        <w:rPr>
          <w:rFonts w:ascii="Times New Roman" w:hAnsi="Times New Roman"/>
          <w:bCs/>
          <w:sz w:val="24"/>
          <w:szCs w:val="24"/>
          <w:u w:val="single"/>
        </w:rPr>
        <w:t xml:space="preserve">Юридический </w:t>
      </w:r>
      <w:r w:rsidR="00227755">
        <w:rPr>
          <w:rFonts w:ascii="Times New Roman" w:hAnsi="Times New Roman"/>
          <w:bCs/>
          <w:sz w:val="24"/>
          <w:szCs w:val="24"/>
          <w:u w:val="single"/>
        </w:rPr>
        <w:t>/</w:t>
      </w:r>
      <w:r w:rsidR="00754EFC" w:rsidRPr="00754EFC">
        <w:rPr>
          <w:rFonts w:ascii="Times New Roman" w:hAnsi="Times New Roman"/>
          <w:bCs/>
          <w:sz w:val="24"/>
          <w:szCs w:val="24"/>
          <w:u w:val="single"/>
        </w:rPr>
        <w:t>почтовый адрес:</w:t>
      </w:r>
      <w:r w:rsidR="00754EFC" w:rsidRPr="00754EFC">
        <w:rPr>
          <w:rFonts w:ascii="Times New Roman" w:hAnsi="Times New Roman"/>
          <w:bCs/>
          <w:sz w:val="24"/>
          <w:szCs w:val="24"/>
        </w:rPr>
        <w:t xml:space="preserve"> </w:t>
      </w:r>
      <w:r w:rsidR="00754EFC" w:rsidRPr="00754EFC">
        <w:rPr>
          <w:rFonts w:ascii="Times New Roman" w:hAnsi="Times New Roman"/>
          <w:sz w:val="24"/>
          <w:szCs w:val="24"/>
          <w:lang w:eastAsia="en-US"/>
        </w:rPr>
        <w:t>306020, Курская область, п. Золотухино, ул. Орджоникидзе, д. 3</w:t>
      </w:r>
      <w:r w:rsidR="00754EFC">
        <w:rPr>
          <w:rFonts w:ascii="Times New Roman" w:hAnsi="Times New Roman"/>
          <w:sz w:val="24"/>
          <w:szCs w:val="24"/>
          <w:lang w:eastAsia="en-US"/>
        </w:rPr>
        <w:t xml:space="preserve">. </w:t>
      </w:r>
      <w:r w:rsidR="00754EFC" w:rsidRPr="00227755">
        <w:rPr>
          <w:rFonts w:ascii="Times New Roman" w:hAnsi="Times New Roman"/>
          <w:sz w:val="24"/>
          <w:szCs w:val="24"/>
          <w:lang w:eastAsia="en-US"/>
        </w:rPr>
        <w:t>Т</w:t>
      </w:r>
      <w:r w:rsidR="00754EFC" w:rsidRPr="00227755">
        <w:rPr>
          <w:rFonts w:ascii="Times New Roman" w:hAnsi="Times New Roman"/>
          <w:bCs/>
          <w:sz w:val="24"/>
          <w:szCs w:val="24"/>
        </w:rPr>
        <w:t xml:space="preserve">ел.: +7 (47151) </w:t>
      </w:r>
      <w:r w:rsidR="00754EFC" w:rsidRPr="00227755">
        <w:rPr>
          <w:rFonts w:ascii="Times New Roman" w:hAnsi="Times New Roman"/>
          <w:sz w:val="24"/>
          <w:szCs w:val="24"/>
          <w:lang w:eastAsia="en-US"/>
        </w:rPr>
        <w:t>2-13-71, 2-15-80,</w:t>
      </w:r>
      <w:r w:rsidR="00974325" w:rsidRPr="00227755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754EFC" w:rsidRPr="00227755">
        <w:rPr>
          <w:rFonts w:ascii="Times New Roman" w:hAnsi="Times New Roman"/>
          <w:sz w:val="24"/>
          <w:szCs w:val="24"/>
          <w:lang w:val="en-US" w:eastAsia="en-US"/>
        </w:rPr>
        <w:t>e</w:t>
      </w:r>
      <w:r w:rsidR="00754EFC" w:rsidRPr="00227755">
        <w:rPr>
          <w:rFonts w:ascii="Times New Roman" w:hAnsi="Times New Roman"/>
          <w:sz w:val="24"/>
          <w:szCs w:val="24"/>
          <w:lang w:eastAsia="en-US"/>
        </w:rPr>
        <w:t>-</w:t>
      </w:r>
      <w:r w:rsidR="00754EFC" w:rsidRPr="00227755">
        <w:rPr>
          <w:rFonts w:ascii="Times New Roman" w:hAnsi="Times New Roman"/>
          <w:sz w:val="24"/>
          <w:szCs w:val="24"/>
          <w:lang w:val="en-US" w:eastAsia="en-US"/>
        </w:rPr>
        <w:t>mail</w:t>
      </w:r>
      <w:r w:rsidR="00754EFC" w:rsidRPr="00227755">
        <w:rPr>
          <w:rFonts w:ascii="Times New Roman" w:hAnsi="Times New Roman"/>
          <w:sz w:val="24"/>
          <w:szCs w:val="24"/>
          <w:lang w:eastAsia="en-US"/>
        </w:rPr>
        <w:t>:</w:t>
      </w:r>
      <w:r w:rsidR="00754EFC" w:rsidRPr="00754EFC">
        <w:rPr>
          <w:rFonts w:ascii="Times New Roman" w:hAnsi="Times New Roman"/>
          <w:sz w:val="24"/>
          <w:szCs w:val="24"/>
          <w:lang w:eastAsia="en-US"/>
        </w:rPr>
        <w:t xml:space="preserve"> </w:t>
      </w:r>
      <w:hyperlink r:id="rId11" w:history="1">
        <w:r w:rsidR="00754EFC" w:rsidRPr="00754EFC">
          <w:rPr>
            <w:rStyle w:val="a3"/>
            <w:rFonts w:ascii="Times New Roman" w:hAnsi="Times New Roman"/>
            <w:sz w:val="24"/>
            <w:szCs w:val="24"/>
            <w:lang w:val="en-US" w:eastAsia="en-US"/>
          </w:rPr>
          <w:t>zolotuhino</w:t>
        </w:r>
        <w:r w:rsidR="00754EFC" w:rsidRPr="00754EFC">
          <w:rPr>
            <w:rStyle w:val="a3"/>
            <w:rFonts w:ascii="Times New Roman" w:hAnsi="Times New Roman"/>
            <w:sz w:val="24"/>
            <w:szCs w:val="24"/>
            <w:lang w:eastAsia="en-US"/>
          </w:rPr>
          <w:t>46@</w:t>
        </w:r>
        <w:r w:rsidR="00754EFC" w:rsidRPr="00754EFC">
          <w:rPr>
            <w:rStyle w:val="a3"/>
            <w:rFonts w:ascii="Times New Roman" w:hAnsi="Times New Roman"/>
            <w:sz w:val="24"/>
            <w:szCs w:val="24"/>
            <w:lang w:val="en-US" w:eastAsia="en-US"/>
          </w:rPr>
          <w:t>mail</w:t>
        </w:r>
        <w:r w:rsidR="00754EFC" w:rsidRPr="00754EFC">
          <w:rPr>
            <w:rStyle w:val="a3"/>
            <w:rFonts w:ascii="Times New Roman" w:hAnsi="Times New Roman"/>
            <w:sz w:val="24"/>
            <w:szCs w:val="24"/>
            <w:lang w:eastAsia="en-US"/>
          </w:rPr>
          <w:t>.</w:t>
        </w:r>
        <w:r w:rsidR="00754EFC" w:rsidRPr="00754EFC">
          <w:rPr>
            <w:rStyle w:val="a3"/>
            <w:rFonts w:ascii="Times New Roman" w:hAnsi="Times New Roman"/>
            <w:sz w:val="24"/>
            <w:szCs w:val="24"/>
            <w:lang w:val="en-US" w:eastAsia="en-US"/>
          </w:rPr>
          <w:t>ru</w:t>
        </w:r>
      </w:hyperlink>
    </w:p>
    <w:p w:rsidR="00D55DEC" w:rsidRPr="00510A1D" w:rsidRDefault="00D55DEC" w:rsidP="00725020">
      <w:pPr>
        <w:numPr>
          <w:ilvl w:val="1"/>
          <w:numId w:val="20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 w:rsidRPr="00510A1D">
        <w:rPr>
          <w:rFonts w:ascii="Times New Roman" w:eastAsia="Times New Roman" w:hAnsi="Times New Roman"/>
          <w:i/>
          <w:kern w:val="1"/>
          <w:sz w:val="24"/>
          <w:szCs w:val="24"/>
        </w:rPr>
        <w:t xml:space="preserve">Оператор электронной площадки </w:t>
      </w:r>
      <w:r w:rsidR="00E75144" w:rsidRPr="00510A1D">
        <w:rPr>
          <w:rFonts w:ascii="Times New Roman" w:eastAsia="Times New Roman" w:hAnsi="Times New Roman"/>
          <w:i/>
          <w:kern w:val="1"/>
          <w:sz w:val="24"/>
          <w:szCs w:val="24"/>
        </w:rPr>
        <w:t>(Оператор)</w:t>
      </w:r>
      <w:r w:rsidR="00E75144" w:rsidRPr="00510A1D">
        <w:rPr>
          <w:rFonts w:ascii="Times New Roman" w:eastAsia="Times New Roman" w:hAnsi="Times New Roman"/>
          <w:kern w:val="1"/>
          <w:sz w:val="24"/>
          <w:szCs w:val="24"/>
        </w:rPr>
        <w:t xml:space="preserve"> – акционерное общество «Единая электронная торговая площадка» (АО «ЕЭТП»), зарегистрированное в установленном законом </w:t>
      </w:r>
      <w:r w:rsidR="00E75144" w:rsidRPr="00510A1D">
        <w:rPr>
          <w:rFonts w:ascii="Times New Roman" w:eastAsia="Times New Roman" w:hAnsi="Times New Roman"/>
          <w:kern w:val="1"/>
          <w:sz w:val="24"/>
          <w:szCs w:val="24"/>
        </w:rPr>
        <w:lastRenderedPageBreak/>
        <w:t xml:space="preserve">порядке на территории Российской Федерации, которое владеет электронной площадкой и необходимыми для ее функционирования программно-аппаратными средствами. Оператор обеспечивает выполнение функций по подготовке, получению, анализу, обработке, предоставлению информации и проведению процедур по организации продажи и аренды государственного и муниципального имущества в электронной форме. </w:t>
      </w:r>
      <w:r w:rsidR="00BA444F">
        <w:rPr>
          <w:rFonts w:ascii="Times New Roman" w:eastAsia="Times New Roman" w:hAnsi="Times New Roman"/>
          <w:kern w:val="1"/>
          <w:sz w:val="24"/>
          <w:szCs w:val="24"/>
        </w:rPr>
        <w:t xml:space="preserve">Юридический адрес Оператора: 115114,   </w:t>
      </w:r>
      <w:r w:rsidRPr="00510A1D">
        <w:rPr>
          <w:rFonts w:ascii="Times New Roman" w:eastAsia="Times New Roman" w:hAnsi="Times New Roman"/>
          <w:kern w:val="1"/>
          <w:sz w:val="24"/>
          <w:szCs w:val="24"/>
        </w:rPr>
        <w:t xml:space="preserve">г. Москва,    ул. Кожевническая, д. 14, стр. 5, телефон: 8 (495) 276-16-26, e-mail: </w:t>
      </w:r>
      <w:hyperlink r:id="rId12" w:history="1">
        <w:r w:rsidRPr="00510A1D">
          <w:rPr>
            <w:rFonts w:ascii="Times New Roman" w:eastAsia="Times New Roman" w:hAnsi="Times New Roman"/>
            <w:color w:val="0000FF"/>
            <w:kern w:val="1"/>
            <w:sz w:val="24"/>
            <w:szCs w:val="24"/>
            <w:u w:val="single"/>
          </w:rPr>
          <w:t>info@roseltorg.ru</w:t>
        </w:r>
      </w:hyperlink>
      <w:r w:rsidRPr="00510A1D">
        <w:rPr>
          <w:rFonts w:ascii="Times New Roman" w:eastAsia="Times New Roman" w:hAnsi="Times New Roman"/>
          <w:kern w:val="1"/>
          <w:sz w:val="24"/>
          <w:szCs w:val="24"/>
        </w:rPr>
        <w:t>.</w:t>
      </w:r>
    </w:p>
    <w:p w:rsidR="007F45A5" w:rsidRDefault="007F45A5" w:rsidP="00725020">
      <w:pPr>
        <w:numPr>
          <w:ilvl w:val="1"/>
          <w:numId w:val="20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 w:rsidRPr="00510A1D">
        <w:rPr>
          <w:rFonts w:ascii="Times New Roman" w:eastAsia="Times New Roman" w:hAnsi="Times New Roman"/>
          <w:i/>
          <w:kern w:val="1"/>
          <w:sz w:val="24"/>
          <w:szCs w:val="24"/>
        </w:rPr>
        <w:t>Сайт Оператора</w:t>
      </w:r>
      <w:r w:rsidRPr="00510A1D">
        <w:rPr>
          <w:rFonts w:ascii="Times New Roman" w:eastAsia="Times New Roman" w:hAnsi="Times New Roman"/>
          <w:kern w:val="1"/>
          <w:sz w:val="24"/>
          <w:szCs w:val="24"/>
        </w:rPr>
        <w:t xml:space="preserve"> – сайт Оператора (включая все страницы), расположенный в сети «Интернет» по адресу </w:t>
      </w:r>
      <w:hyperlink r:id="rId13" w:history="1">
        <w:r w:rsidRPr="00510A1D">
          <w:rPr>
            <w:rStyle w:val="a3"/>
            <w:rFonts w:ascii="Times New Roman" w:eastAsia="Times New Roman" w:hAnsi="Times New Roman"/>
            <w:kern w:val="1"/>
            <w:sz w:val="24"/>
            <w:szCs w:val="24"/>
          </w:rPr>
          <w:t>http://www.roseltorg.ru/</w:t>
        </w:r>
      </w:hyperlink>
      <w:r w:rsidR="00725020">
        <w:rPr>
          <w:rFonts w:ascii="Times New Roman" w:eastAsia="Times New Roman" w:hAnsi="Times New Roman"/>
          <w:kern w:val="1"/>
          <w:sz w:val="24"/>
          <w:szCs w:val="24"/>
        </w:rPr>
        <w:t>.</w:t>
      </w:r>
    </w:p>
    <w:p w:rsidR="006F2F15" w:rsidRPr="00510A1D" w:rsidRDefault="006F2F15" w:rsidP="00725020">
      <w:pPr>
        <w:numPr>
          <w:ilvl w:val="1"/>
          <w:numId w:val="20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 w:rsidRPr="00510A1D">
        <w:rPr>
          <w:rFonts w:ascii="Times New Roman" w:eastAsia="Times New Roman" w:hAnsi="Times New Roman"/>
          <w:i/>
          <w:kern w:val="1"/>
          <w:sz w:val="24"/>
          <w:szCs w:val="24"/>
        </w:rPr>
        <w:t>Электронная торговая площадка (ЭТП)</w:t>
      </w:r>
      <w:r w:rsidRPr="00510A1D">
        <w:rPr>
          <w:rFonts w:ascii="Times New Roman" w:eastAsia="Times New Roman" w:hAnsi="Times New Roman"/>
          <w:kern w:val="1"/>
          <w:sz w:val="24"/>
          <w:szCs w:val="24"/>
        </w:rPr>
        <w:t xml:space="preserve"> – программно-аппаратный комплекс, который обеспечивает проведение процедур в электронной форме на сайте в сети «Интернет» по адресу </w:t>
      </w:r>
      <w:hyperlink r:id="rId14" w:history="1">
        <w:r w:rsidRPr="00510A1D">
          <w:rPr>
            <w:rStyle w:val="a3"/>
            <w:rFonts w:ascii="Times New Roman" w:eastAsia="Times New Roman" w:hAnsi="Times New Roman"/>
            <w:kern w:val="1"/>
            <w:sz w:val="24"/>
            <w:szCs w:val="24"/>
          </w:rPr>
          <w:t>https://178fz.roseltorg.ru</w:t>
        </w:r>
      </w:hyperlink>
      <w:r w:rsidR="00725020">
        <w:rPr>
          <w:rFonts w:ascii="Times New Roman" w:eastAsia="Times New Roman" w:hAnsi="Times New Roman"/>
          <w:kern w:val="1"/>
          <w:sz w:val="24"/>
          <w:szCs w:val="24"/>
        </w:rPr>
        <w:t>.</w:t>
      </w:r>
    </w:p>
    <w:p w:rsidR="00A66DC6" w:rsidRPr="00510A1D" w:rsidRDefault="00A66DC6" w:rsidP="00725020">
      <w:pPr>
        <w:numPr>
          <w:ilvl w:val="1"/>
          <w:numId w:val="20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</w:pPr>
      <w:r w:rsidRPr="00510A1D">
        <w:rPr>
          <w:rFonts w:ascii="Times New Roman" w:eastAsia="Times New Roman CYR" w:hAnsi="Times New Roman"/>
          <w:i/>
          <w:color w:val="000000"/>
          <w:sz w:val="24"/>
          <w:szCs w:val="24"/>
          <w:lang w:eastAsia="en-US"/>
        </w:rPr>
        <w:t>Автоматизированная система (АС Оператора)</w:t>
      </w:r>
      <w:r w:rsidRPr="00725020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 xml:space="preserve"> </w:t>
      </w:r>
      <w:r w:rsidRPr="00510A1D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>– программно-аппаратный комплекс Оператора электронной площадки, разработанный в соответствии с требованиями действующего законодательства и предназначенный для проведения процедур в электронной форме.</w:t>
      </w:r>
    </w:p>
    <w:p w:rsidR="00964851" w:rsidRPr="00510A1D" w:rsidRDefault="00964851" w:rsidP="00725020">
      <w:pPr>
        <w:numPr>
          <w:ilvl w:val="1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</w:pPr>
      <w:r w:rsidRPr="00510A1D">
        <w:rPr>
          <w:rFonts w:ascii="Times New Roman" w:eastAsia="Times New Roman CYR" w:hAnsi="Times New Roman"/>
          <w:i/>
          <w:color w:val="000000"/>
          <w:sz w:val="24"/>
          <w:szCs w:val="24"/>
          <w:lang w:eastAsia="en-US"/>
        </w:rPr>
        <w:t>Закрытая часть АС Оператора</w:t>
      </w:r>
      <w:r w:rsidRPr="00510A1D">
        <w:rPr>
          <w:rFonts w:ascii="Times New Roman" w:eastAsia="Times New Roman CYR" w:hAnsi="Times New Roman"/>
          <w:b/>
          <w:color w:val="000000"/>
          <w:sz w:val="24"/>
          <w:szCs w:val="24"/>
          <w:lang w:eastAsia="en-US"/>
        </w:rPr>
        <w:t xml:space="preserve"> </w:t>
      </w:r>
      <w:r w:rsidRPr="00510A1D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 xml:space="preserve">– часть электронной площадки, доступная только зарегистрированным (аккредитованным) пользователям, содержащая личные кабинеты зарегистрированных (аккредитованных) </w:t>
      </w:r>
      <w:r w:rsidR="006F2F15" w:rsidRPr="00510A1D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>Организаторов торгов</w:t>
      </w:r>
      <w:r w:rsidRPr="00510A1D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 xml:space="preserve">/Претендентов и размещенная в сети «Интернет» по адресу </w:t>
      </w:r>
      <w:hyperlink r:id="rId15" w:history="1">
        <w:r w:rsidRPr="00510A1D">
          <w:rPr>
            <w:rStyle w:val="a3"/>
            <w:rFonts w:ascii="Times New Roman" w:eastAsia="Times New Roman CYR" w:hAnsi="Times New Roman"/>
            <w:sz w:val="24"/>
            <w:szCs w:val="24"/>
            <w:lang w:eastAsia="en-US"/>
          </w:rPr>
          <w:t>https://178fz.roseltorg.ru</w:t>
        </w:r>
      </w:hyperlink>
      <w:r w:rsidRPr="00510A1D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>.</w:t>
      </w:r>
    </w:p>
    <w:p w:rsidR="00964851" w:rsidRPr="00510A1D" w:rsidRDefault="00964851" w:rsidP="00725020">
      <w:pPr>
        <w:numPr>
          <w:ilvl w:val="1"/>
          <w:numId w:val="20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</w:pPr>
      <w:r w:rsidRPr="00510A1D">
        <w:rPr>
          <w:rFonts w:ascii="Times New Roman" w:eastAsia="Times New Roman CYR" w:hAnsi="Times New Roman"/>
          <w:i/>
          <w:color w:val="000000"/>
          <w:sz w:val="24"/>
          <w:szCs w:val="24"/>
          <w:lang w:eastAsia="en-US"/>
        </w:rPr>
        <w:t xml:space="preserve">Личный кабинет (ЛК) </w:t>
      </w:r>
      <w:r w:rsidRPr="00510A1D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 xml:space="preserve">– часть электронной площадки, доступная только зарегистрированным (аккредитованным) пользователям </w:t>
      </w:r>
      <w:r w:rsidR="002B58AB" w:rsidRPr="00510A1D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 xml:space="preserve">Организатора </w:t>
      </w:r>
      <w:r w:rsidR="006F2F15" w:rsidRPr="00510A1D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>торгов</w:t>
      </w:r>
      <w:r w:rsidRPr="00510A1D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>/Претендента.</w:t>
      </w:r>
    </w:p>
    <w:p w:rsidR="007F45A5" w:rsidRDefault="007F45A5" w:rsidP="00725020">
      <w:pPr>
        <w:numPr>
          <w:ilvl w:val="1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</w:pPr>
      <w:r w:rsidRPr="00510A1D">
        <w:rPr>
          <w:rFonts w:ascii="Times New Roman" w:eastAsia="Times New Roman CYR" w:hAnsi="Times New Roman"/>
          <w:i/>
          <w:color w:val="000000"/>
          <w:sz w:val="24"/>
          <w:szCs w:val="24"/>
          <w:lang w:eastAsia="en-US"/>
        </w:rPr>
        <w:t>Лицевой счет</w:t>
      </w:r>
      <w:r w:rsidRPr="00510A1D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 xml:space="preserve"> – счет, открываемый Оператором Претенденту на основании его заявления, направляемого Оператору в процессе прохождения процедуры регистрации (аккредитации) на электронной площадке в качестве Претендента, используемый для учета свободных (неблокированных) денежных средств Претендента, перечисленных на Счет Оператора электронной площадки в целях обеспечения участия в процедурах, а так же денежных средств, блокированных на счете Претендента в соответствии с положениями настоящего Регламента.</w:t>
      </w:r>
    </w:p>
    <w:p w:rsidR="00697A26" w:rsidRPr="00697A26" w:rsidRDefault="00A66DC6" w:rsidP="00697A26">
      <w:pPr>
        <w:numPr>
          <w:ilvl w:val="1"/>
          <w:numId w:val="20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 CYR" w:hAnsi="Times New Roman"/>
          <w:color w:val="000000"/>
          <w:szCs w:val="24"/>
          <w:lang w:eastAsia="en-US"/>
        </w:rPr>
      </w:pPr>
      <w:r w:rsidRPr="00510A1D">
        <w:rPr>
          <w:rFonts w:ascii="Times New Roman" w:eastAsia="Times New Roman" w:hAnsi="Times New Roman"/>
          <w:i/>
          <w:sz w:val="24"/>
          <w:lang w:eastAsia="en-US"/>
        </w:rPr>
        <w:t>Официальный сайт Российской Федерации в информационно – телекоммуникационной сети «Интернет» (</w:t>
      </w:r>
      <w:r w:rsidR="0084756E" w:rsidRPr="00510A1D">
        <w:rPr>
          <w:rFonts w:ascii="Times New Roman" w:eastAsia="Times New Roman" w:hAnsi="Times New Roman"/>
          <w:i/>
          <w:sz w:val="24"/>
          <w:lang w:eastAsia="en-US"/>
        </w:rPr>
        <w:t>ГИС Торги, официальный сайт торгов</w:t>
      </w:r>
      <w:r w:rsidRPr="00510A1D">
        <w:rPr>
          <w:rFonts w:ascii="Times New Roman" w:eastAsia="Times New Roman" w:hAnsi="Times New Roman"/>
          <w:i/>
          <w:sz w:val="24"/>
          <w:lang w:eastAsia="en-US"/>
        </w:rPr>
        <w:t>)</w:t>
      </w:r>
      <w:r w:rsidRPr="00697A26">
        <w:rPr>
          <w:rFonts w:ascii="Times New Roman" w:eastAsia="Times New Roman" w:hAnsi="Times New Roman"/>
          <w:sz w:val="24"/>
          <w:lang w:eastAsia="en-US"/>
        </w:rPr>
        <w:t xml:space="preserve"> </w:t>
      </w:r>
      <w:r w:rsidR="00697A26">
        <w:rPr>
          <w:rFonts w:ascii="Times New Roman" w:eastAsia="Times New Roman" w:hAnsi="Times New Roman"/>
          <w:b/>
          <w:sz w:val="24"/>
          <w:lang w:eastAsia="en-US"/>
        </w:rPr>
        <w:t>–</w:t>
      </w:r>
      <w:r w:rsidRPr="00510A1D">
        <w:rPr>
          <w:rFonts w:ascii="Times New Roman" w:eastAsia="Times New Roman" w:hAnsi="Times New Roman"/>
          <w:sz w:val="24"/>
          <w:lang w:eastAsia="en-US"/>
        </w:rPr>
        <w:t xml:space="preserve"> государственная информационная система в части обеспечения проведения торгов и размещения информации и документов в информационно – телекоммуникационной сети «Интернет» </w:t>
      </w:r>
      <w:hyperlink r:id="rId16" w:history="1">
        <w:r w:rsidR="00697A26" w:rsidRPr="00CD793B">
          <w:rPr>
            <w:rStyle w:val="a3"/>
            <w:rFonts w:ascii="Times New Roman" w:eastAsia="Times New Roman" w:hAnsi="Times New Roman"/>
            <w:sz w:val="24"/>
            <w:lang w:eastAsia="en-US"/>
          </w:rPr>
          <w:t>https://www.torgi.gov.ru/</w:t>
        </w:r>
      </w:hyperlink>
      <w:r w:rsidR="00697A26">
        <w:rPr>
          <w:rFonts w:ascii="Times New Roman" w:eastAsia="Times New Roman" w:hAnsi="Times New Roman"/>
          <w:sz w:val="24"/>
          <w:lang w:eastAsia="en-US"/>
        </w:rPr>
        <w:t>.</w:t>
      </w:r>
    </w:p>
    <w:p w:rsidR="001171D3" w:rsidRDefault="00C14EC2" w:rsidP="001171D3">
      <w:pPr>
        <w:pStyle w:val="ad"/>
        <w:widowControl w:val="0"/>
        <w:numPr>
          <w:ilvl w:val="1"/>
          <w:numId w:val="20"/>
        </w:numPr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 w:rsidRPr="007D248B">
        <w:rPr>
          <w:rFonts w:ascii="Times New Roman" w:eastAsia="Times New Roman" w:hAnsi="Times New Roman"/>
          <w:i/>
          <w:kern w:val="1"/>
          <w:sz w:val="24"/>
          <w:szCs w:val="24"/>
        </w:rPr>
        <w:t>Претендент</w:t>
      </w:r>
      <w:r w:rsidR="006F2F15" w:rsidRPr="007D248B">
        <w:rPr>
          <w:rFonts w:ascii="Times New Roman" w:eastAsia="Times New Roman" w:hAnsi="Times New Roman"/>
          <w:i/>
          <w:kern w:val="1"/>
          <w:sz w:val="24"/>
          <w:szCs w:val="24"/>
        </w:rPr>
        <w:t>,</w:t>
      </w:r>
      <w:r w:rsidRPr="007D248B">
        <w:rPr>
          <w:rFonts w:ascii="Times New Roman" w:eastAsia="Times New Roman" w:hAnsi="Times New Roman"/>
          <w:i/>
          <w:kern w:val="1"/>
          <w:sz w:val="24"/>
          <w:szCs w:val="24"/>
        </w:rPr>
        <w:t xml:space="preserve"> Заявитель</w:t>
      </w:r>
      <w:r w:rsidRPr="007D248B">
        <w:rPr>
          <w:rFonts w:ascii="Times New Roman" w:eastAsia="Times New Roman" w:hAnsi="Times New Roman"/>
          <w:kern w:val="1"/>
          <w:sz w:val="24"/>
          <w:szCs w:val="24"/>
        </w:rPr>
        <w:t xml:space="preserve"> – </w:t>
      </w:r>
      <w:r w:rsidR="001171D3" w:rsidRPr="001171D3">
        <w:rPr>
          <w:rFonts w:ascii="Times New Roman" w:eastAsia="Times New Roman" w:hAnsi="Times New Roman"/>
          <w:kern w:val="1"/>
          <w:sz w:val="24"/>
          <w:szCs w:val="24"/>
        </w:rPr>
        <w:t xml:space="preserve">Участниками аукциона могут являться только граждане, </w:t>
      </w:r>
      <w:r w:rsidR="001171D3">
        <w:rPr>
          <w:rFonts w:ascii="Times New Roman" w:eastAsia="Times New Roman" w:hAnsi="Times New Roman"/>
          <w:kern w:val="1"/>
          <w:sz w:val="24"/>
          <w:szCs w:val="24"/>
        </w:rPr>
        <w:t xml:space="preserve">так как аукцион </w:t>
      </w:r>
      <w:r w:rsidR="001171D3" w:rsidRPr="001171D3">
        <w:rPr>
          <w:rFonts w:ascii="Times New Roman" w:eastAsia="Times New Roman" w:hAnsi="Times New Roman"/>
          <w:kern w:val="1"/>
          <w:sz w:val="24"/>
          <w:szCs w:val="24"/>
        </w:rPr>
        <w:t>проводи</w:t>
      </w:r>
      <w:r w:rsidR="001171D3">
        <w:rPr>
          <w:rFonts w:ascii="Times New Roman" w:eastAsia="Times New Roman" w:hAnsi="Times New Roman"/>
          <w:kern w:val="1"/>
          <w:sz w:val="24"/>
          <w:szCs w:val="24"/>
        </w:rPr>
        <w:t>тся в соответствии с</w:t>
      </w:r>
      <w:r w:rsidR="001171D3" w:rsidRPr="001171D3">
        <w:rPr>
          <w:rFonts w:ascii="Times New Roman" w:eastAsia="Times New Roman" w:hAnsi="Times New Roman"/>
          <w:kern w:val="1"/>
          <w:sz w:val="24"/>
          <w:szCs w:val="24"/>
        </w:rPr>
        <w:t xml:space="preserve"> пунктом 7 статьи 39.18 </w:t>
      </w:r>
      <w:r w:rsidR="001171D3">
        <w:rPr>
          <w:rFonts w:ascii="Times New Roman" w:eastAsia="Times New Roman" w:hAnsi="Times New Roman"/>
          <w:kern w:val="1"/>
          <w:sz w:val="24"/>
          <w:szCs w:val="24"/>
        </w:rPr>
        <w:t xml:space="preserve">Земельного </w:t>
      </w:r>
      <w:r w:rsidR="001171D3" w:rsidRPr="001171D3">
        <w:rPr>
          <w:rFonts w:ascii="Times New Roman" w:eastAsia="Times New Roman" w:hAnsi="Times New Roman"/>
          <w:kern w:val="1"/>
          <w:sz w:val="24"/>
          <w:szCs w:val="24"/>
        </w:rPr>
        <w:t>кодекса</w:t>
      </w:r>
      <w:r w:rsidR="001171D3">
        <w:rPr>
          <w:rFonts w:ascii="Times New Roman" w:eastAsia="Times New Roman" w:hAnsi="Times New Roman"/>
          <w:kern w:val="1"/>
          <w:sz w:val="24"/>
          <w:szCs w:val="24"/>
        </w:rPr>
        <w:t xml:space="preserve"> Российской Федерации.</w:t>
      </w:r>
      <w:r w:rsidR="001171D3" w:rsidRPr="001171D3">
        <w:rPr>
          <w:rFonts w:ascii="Times New Roman" w:eastAsia="Times New Roman" w:hAnsi="Times New Roman"/>
          <w:kern w:val="1"/>
          <w:sz w:val="24"/>
          <w:szCs w:val="24"/>
        </w:rPr>
        <w:t xml:space="preserve"> </w:t>
      </w:r>
    </w:p>
    <w:p w:rsidR="0048480D" w:rsidRPr="00510A1D" w:rsidRDefault="0048480D" w:rsidP="00725020">
      <w:pPr>
        <w:pStyle w:val="ad"/>
        <w:widowControl w:val="0"/>
        <w:numPr>
          <w:ilvl w:val="1"/>
          <w:numId w:val="20"/>
        </w:numPr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 w:rsidRPr="00510A1D">
        <w:rPr>
          <w:rFonts w:ascii="Times New Roman" w:eastAsia="Times New Roman" w:hAnsi="Times New Roman"/>
          <w:i/>
          <w:kern w:val="1"/>
          <w:sz w:val="24"/>
          <w:szCs w:val="24"/>
        </w:rPr>
        <w:t>Участник аукциона (Участник)</w:t>
      </w:r>
      <w:r w:rsidRPr="00510A1D">
        <w:rPr>
          <w:rFonts w:ascii="Times New Roman" w:eastAsia="Times New Roman" w:hAnsi="Times New Roman"/>
          <w:kern w:val="1"/>
          <w:sz w:val="24"/>
          <w:szCs w:val="24"/>
        </w:rPr>
        <w:t xml:space="preserve"> – Претендент, подавший заявку на участие в аукционе и допущенный Продавцом к участию в аукционе по итогам рассмотрения поданной заявки.</w:t>
      </w:r>
    </w:p>
    <w:p w:rsidR="0055154A" w:rsidRPr="00510A1D" w:rsidRDefault="0055154A" w:rsidP="00725020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/>
          <w:kern w:val="1"/>
          <w:sz w:val="24"/>
          <w:szCs w:val="24"/>
        </w:rPr>
      </w:pPr>
    </w:p>
    <w:p w:rsidR="00E75144" w:rsidRPr="00510A1D" w:rsidRDefault="009551BD" w:rsidP="0084756E">
      <w:pPr>
        <w:pStyle w:val="ad"/>
        <w:numPr>
          <w:ilvl w:val="0"/>
          <w:numId w:val="20"/>
        </w:numPr>
        <w:tabs>
          <w:tab w:val="left" w:pos="127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</w:t>
      </w:r>
      <w:r w:rsidR="005B5CF8">
        <w:rPr>
          <w:rFonts w:ascii="Times New Roman" w:hAnsi="Times New Roman"/>
          <w:sz w:val="24"/>
          <w:szCs w:val="24"/>
        </w:rPr>
        <w:t>Я О ЗЕМЕЛЬН</w:t>
      </w:r>
      <w:r w:rsidR="00450D10">
        <w:rPr>
          <w:rFonts w:ascii="Times New Roman" w:hAnsi="Times New Roman"/>
          <w:sz w:val="24"/>
          <w:szCs w:val="24"/>
        </w:rPr>
        <w:t>ЫХ</w:t>
      </w:r>
      <w:r w:rsidR="005B5CF8">
        <w:rPr>
          <w:rFonts w:ascii="Times New Roman" w:hAnsi="Times New Roman"/>
          <w:sz w:val="24"/>
          <w:szCs w:val="24"/>
        </w:rPr>
        <w:t xml:space="preserve"> УЧАСТК</w:t>
      </w:r>
      <w:r w:rsidR="00450D10">
        <w:rPr>
          <w:rFonts w:ascii="Times New Roman" w:hAnsi="Times New Roman"/>
          <w:sz w:val="24"/>
          <w:szCs w:val="24"/>
        </w:rPr>
        <w:t>АХ</w:t>
      </w:r>
    </w:p>
    <w:p w:rsidR="00450D10" w:rsidRDefault="00450D10" w:rsidP="00472522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55DEC" w:rsidRPr="00510A1D" w:rsidRDefault="00ED2474" w:rsidP="00472522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="00BE68C0">
        <w:rPr>
          <w:rFonts w:ascii="Times New Roman" w:hAnsi="Times New Roman"/>
          <w:sz w:val="24"/>
          <w:szCs w:val="24"/>
        </w:rPr>
        <w:t>Разреше</w:t>
      </w:r>
      <w:r w:rsidR="00D55DEC" w:rsidRPr="00510A1D">
        <w:rPr>
          <w:rFonts w:ascii="Times New Roman" w:hAnsi="Times New Roman"/>
          <w:sz w:val="24"/>
          <w:szCs w:val="24"/>
        </w:rPr>
        <w:t>нное использование земельн</w:t>
      </w:r>
      <w:r w:rsidR="00450D10">
        <w:rPr>
          <w:rFonts w:ascii="Times New Roman" w:hAnsi="Times New Roman"/>
          <w:sz w:val="24"/>
          <w:szCs w:val="24"/>
        </w:rPr>
        <w:t>ых</w:t>
      </w:r>
      <w:r w:rsidR="00D55DEC" w:rsidRPr="00510A1D">
        <w:rPr>
          <w:rFonts w:ascii="Times New Roman" w:hAnsi="Times New Roman"/>
          <w:sz w:val="24"/>
          <w:szCs w:val="24"/>
        </w:rPr>
        <w:t xml:space="preserve"> участк</w:t>
      </w:r>
      <w:r w:rsidR="00450D10">
        <w:rPr>
          <w:rFonts w:ascii="Times New Roman" w:hAnsi="Times New Roman"/>
          <w:sz w:val="24"/>
          <w:szCs w:val="24"/>
        </w:rPr>
        <w:t>ов</w:t>
      </w:r>
      <w:r w:rsidR="00C52A02">
        <w:rPr>
          <w:rFonts w:ascii="Times New Roman" w:hAnsi="Times New Roman"/>
          <w:sz w:val="24"/>
          <w:szCs w:val="24"/>
        </w:rPr>
        <w:t xml:space="preserve"> и предельные параметры разреше</w:t>
      </w:r>
      <w:r w:rsidR="00D55DEC" w:rsidRPr="00510A1D">
        <w:rPr>
          <w:rFonts w:ascii="Times New Roman" w:hAnsi="Times New Roman"/>
          <w:sz w:val="24"/>
          <w:szCs w:val="24"/>
        </w:rPr>
        <w:t>нного строительства.</w:t>
      </w:r>
    </w:p>
    <w:p w:rsidR="00227755" w:rsidRDefault="00227755" w:rsidP="00D55DE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54EFC" w:rsidRPr="00754EFC" w:rsidRDefault="00754EFC" w:rsidP="00D55DE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t>по лоту № 1.</w:t>
      </w:r>
    </w:p>
    <w:p w:rsidR="00227755" w:rsidRPr="0022775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27755" w:rsidRPr="00227755" w:rsidRDefault="00227755" w:rsidP="00227755">
      <w:pPr>
        <w:tabs>
          <w:tab w:val="left" w:pos="3686"/>
        </w:tabs>
        <w:suppressAutoHyphens w:val="0"/>
        <w:spacing w:after="0" w:line="240" w:lineRule="auto"/>
        <w:ind w:firstLine="2268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27755">
        <w:rPr>
          <w:rFonts w:ascii="Times New Roman" w:eastAsia="Times New Roman" w:hAnsi="Times New Roman"/>
          <w:noProof/>
          <w:color w:val="000000"/>
          <w:bdr w:val="single" w:sz="4" w:space="0" w:color="auto" w:frame="1"/>
          <w:lang w:eastAsia="ru-RU"/>
        </w:rPr>
        <w:lastRenderedPageBreak/>
        <w:drawing>
          <wp:inline distT="0" distB="0" distL="0" distR="0" wp14:anchorId="066561C2" wp14:editId="3CE0F2E9">
            <wp:extent cx="2990850" cy="2438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755" w:rsidRPr="00227755" w:rsidRDefault="00227755" w:rsidP="00227755">
      <w:pPr>
        <w:tabs>
          <w:tab w:val="left" w:pos="3686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227755" w:rsidRDefault="00227755" w:rsidP="00227755">
      <w:pPr>
        <w:tabs>
          <w:tab w:val="left" w:pos="3686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227755" w:rsidRPr="00AE55F5" w:rsidRDefault="00227755" w:rsidP="00227755">
      <w:pPr>
        <w:tabs>
          <w:tab w:val="left" w:pos="3686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соответствии с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Правилами землепользования и застройки муниципального образования «поселок Золотухино» Золотухинского района Курской области, утвержденными Решением Собрания депутатов поселка Золотухино Золотухинского района Курской области от 30.12.2012 г. № 18 (с изменениями от 11.04.2023 г. № 01-12/106), 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земельный участок с кадастровым номером 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 xml:space="preserve">46:07:010104:1957 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расположен в зоне застройки малоэтажными жилыми домами (до 4 этажей, включая мансардный) (Ж1). Использование земельного участка – «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Для ведения личного подсобного хозяйства (приусадебный земельный участок)»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соответствует основному виду разрешенного использования, предусмотренному Градостроительным регламентом для данной территориальной зоны Ж1.</w:t>
      </w: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i/>
          <w:sz w:val="24"/>
          <w:szCs w:val="24"/>
          <w:lang w:eastAsia="ru-RU"/>
        </w:rPr>
        <w:t>Предельные параметры разрешенного строительства, реконструкции объектов капитального строительства:</w:t>
      </w:r>
    </w:p>
    <w:p w:rsidR="00227755" w:rsidRPr="00AE55F5" w:rsidRDefault="00227755" w:rsidP="00227755">
      <w:pPr>
        <w:tabs>
          <w:tab w:val="left" w:pos="3686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отступ от границы земельного участка со стороны улицы до линии регулирования застройки при новом строительстве составляет - 5 м. В сложившейся застройке линию регулирования застройки допускается совмещать с границей земельного участка. В сложившейся малоэтажной жилой застройке, предусматривающей размещение основного строения без отступа от одной из границ земельного участка, допускается осуществлять реконструкцию основного строения без отступа от такой границы земельного участка;</w:t>
      </w: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минимальное расстояние от границ со смежными земельными участками до основного строения - 3 м;</w:t>
      </w: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минимальное расстояние от границ со смежными земельными участка до объектов вспомогательного использования (хозяйственное строение, гараж, баня, теплица, навес, беседка) -1м при соблюдении требований технических регламентов;</w:t>
      </w: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допускается блокирование хозяйственных строений при обоюдном согласии смежных землепользователей;</w:t>
      </w: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максимальный процент застройки — 50 %;</w:t>
      </w: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максимальная высота от уровня земли основного строения:</w:t>
      </w: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до верха плоской кровли - не более 15 м;</w:t>
      </w: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до конька скатной кровли - не более 20 м;</w:t>
      </w: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для всех вспомогательных строений высота от уровня земли:</w:t>
      </w: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до верха плоской кровли - не более 4 м;</w:t>
      </w:r>
    </w:p>
    <w:p w:rsidR="00227755" w:rsidRPr="00AE55F5" w:rsidRDefault="00227755" w:rsidP="00227755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до конька скатной кровли - не более 7 м.</w:t>
      </w:r>
    </w:p>
    <w:p w:rsidR="00227755" w:rsidRPr="00227755" w:rsidRDefault="00227755" w:rsidP="0022775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27755" w:rsidRDefault="00227755" w:rsidP="0022775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27755" w:rsidRDefault="00227755" w:rsidP="0022775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27755" w:rsidRPr="00227755" w:rsidRDefault="00227755" w:rsidP="0022775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27755">
        <w:rPr>
          <w:rFonts w:ascii="Times New Roman" w:hAnsi="Times New Roman"/>
          <w:sz w:val="24"/>
          <w:szCs w:val="24"/>
        </w:rPr>
        <w:t xml:space="preserve"> </w:t>
      </w:r>
    </w:p>
    <w:p w:rsidR="00754EFC" w:rsidRPr="00754EFC" w:rsidRDefault="00754EFC" w:rsidP="00754EF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lastRenderedPageBreak/>
        <w:t>по лоту № 2.</w:t>
      </w:r>
    </w:p>
    <w:p w:rsidR="00754EFC" w:rsidRPr="00510A1D" w:rsidRDefault="00754EFC" w:rsidP="00754E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27755" w:rsidRPr="00227755" w:rsidRDefault="00227755" w:rsidP="00227755">
      <w:pPr>
        <w:suppressAutoHyphens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227755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8B03563" wp14:editId="7AFD0F39">
            <wp:extent cx="3732838" cy="2266950"/>
            <wp:effectExtent l="0" t="0" r="1270" b="0"/>
            <wp:docPr id="1" name="Рисунок 1" descr="C:\Users\admin\AppData\Local\Packages\Microsoft.Windows.Photos_8wekyb3d8bbwe\TempState\ShareServiceTempFolder\46-07-010103-10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Packages\Microsoft.Windows.Photos_8wekyb3d8bbwe\TempState\ShareServiceTempFolder\46-07-010103-1042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630" cy="228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755" w:rsidRPr="00AE55F5" w:rsidRDefault="00227755" w:rsidP="00227755">
      <w:pPr>
        <w:tabs>
          <w:tab w:val="left" w:pos="3686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соответствии с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Правилами землепользования и застройки муниципального образования «поселок Золотухино» Золотухинского района Курской области, утвержденными Решением Собрания депутатов поселка Золотухино Золотухинского района Курской области от 30.12.2012 г. № 18 (с изменениями от 11.04.2023 г. № 01-12/106), 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земельный участок с кадастровым номером 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 xml:space="preserve">46:07:010103:1042 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расположен в зоне застройки малоэтажными жилыми домами (до 4 этажей, включая мансардный) (Ж1). Использование земельного участка – «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Для индивидуального жилищного строительства»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соответствует основному виду разрешенного использования, предусмотренному Градостроительным регламентом для данной территориальной зоны Ж1.</w:t>
      </w:r>
    </w:p>
    <w:p w:rsidR="00754EFC" w:rsidRPr="00AE55F5" w:rsidRDefault="00754EFC" w:rsidP="00754E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55F5">
        <w:rPr>
          <w:rFonts w:ascii="Times New Roman" w:hAnsi="Times New Roman"/>
          <w:sz w:val="24"/>
          <w:szCs w:val="24"/>
        </w:rPr>
        <w:t>Предельные параметры разрешенного строительства, реконструкции объектов капитального строительства:</w:t>
      </w:r>
      <w:r w:rsidR="000A36AA" w:rsidRPr="00AE55F5">
        <w:rPr>
          <w:rFonts w:ascii="Times New Roman" w:hAnsi="Times New Roman"/>
          <w:sz w:val="24"/>
          <w:szCs w:val="24"/>
        </w:rPr>
        <w:t xml:space="preserve"> аналогичные лоту № 1.</w:t>
      </w:r>
    </w:p>
    <w:p w:rsidR="00754EFC" w:rsidRDefault="00754EFC" w:rsidP="000611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27755" w:rsidRPr="00227755" w:rsidRDefault="00227755" w:rsidP="0022775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4EFC">
        <w:rPr>
          <w:rFonts w:ascii="Times New Roman" w:hAnsi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/>
          <w:b/>
          <w:sz w:val="24"/>
          <w:szCs w:val="24"/>
        </w:rPr>
        <w:t>3</w:t>
      </w:r>
      <w:r w:rsidRPr="00754EFC">
        <w:rPr>
          <w:rFonts w:ascii="Times New Roman" w:hAnsi="Times New Roman"/>
          <w:b/>
          <w:sz w:val="24"/>
          <w:szCs w:val="24"/>
        </w:rPr>
        <w:t>.</w:t>
      </w:r>
    </w:p>
    <w:p w:rsidR="00227755" w:rsidRPr="00227755" w:rsidRDefault="00227755" w:rsidP="00227755">
      <w:pPr>
        <w:suppressAutoHyphens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227755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D0E4843" wp14:editId="77F6F7B8">
            <wp:extent cx="3990997" cy="2305050"/>
            <wp:effectExtent l="0" t="0" r="9525" b="0"/>
            <wp:docPr id="4" name="Рисунок 4" descr="C:\Users\admin\AppData\Local\Packages\Microsoft.Windows.Photos_8wekyb3d8bbwe\TempState\ShareServiceTempFolder\46-07-010103-10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Packages\Microsoft.Windows.Photos_8wekyb3d8bbwe\TempState\ShareServiceTempFolder\46-07-010103-1043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832" cy="2319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755" w:rsidRPr="00AE55F5" w:rsidRDefault="00227755" w:rsidP="00227755">
      <w:pPr>
        <w:tabs>
          <w:tab w:val="left" w:pos="3686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соответствии с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Правилами землепользования и застройки муниципального образования «поселок Золотухино» Золотухинского района Курской области, утвержденными Решением Собрания депутатов поселка Золотухино Золотухинского района Курской области от 30.12.2012 г. № 18 (с изменениями от 11.04.2023 г. № 01-12/106), 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земельный участок с кадастровым номером 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 xml:space="preserve">46:07:010103:1043 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расположен в зоне застройки малоэтажными жилыми домами (до 4 этажей, включая мансардный) (Ж1). Использование земельного участка – «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Для индивидуального жилищного строительства»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соответствует основному виду разрешенного 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использования, предусмотренному Градостроительным регламентом для данной территориальной зоны Ж1.</w:t>
      </w:r>
    </w:p>
    <w:p w:rsidR="00227755" w:rsidRPr="00AE55F5" w:rsidRDefault="00227755" w:rsidP="0022775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55F5">
        <w:rPr>
          <w:rFonts w:ascii="Times New Roman" w:hAnsi="Times New Roman"/>
          <w:sz w:val="24"/>
          <w:szCs w:val="24"/>
        </w:rPr>
        <w:t>Предельные параметры разрешенного строительства, реконструкции объектов капитального строительства: аналогичные лоту № 1.</w:t>
      </w:r>
    </w:p>
    <w:p w:rsidR="00227755" w:rsidRDefault="00227755" w:rsidP="000611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27755" w:rsidRDefault="00227755" w:rsidP="0022775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лоту № 4.</w:t>
      </w:r>
    </w:p>
    <w:p w:rsidR="00227755" w:rsidRPr="00227755" w:rsidRDefault="00227755" w:rsidP="00227755">
      <w:pPr>
        <w:suppressAutoHyphens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227755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298E487" wp14:editId="4E840295">
            <wp:extent cx="3693182" cy="2324100"/>
            <wp:effectExtent l="0" t="0" r="2540" b="0"/>
            <wp:docPr id="7" name="Рисунок 7" descr="C:\Users\admin\AppData\Local\Packages\Microsoft.Windows.Photos_8wekyb3d8bbwe\TempState\ShareServiceTempFolder\46-07-010103-10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Packages\Microsoft.Windows.Photos_8wekyb3d8bbwe\TempState\ShareServiceTempFolder\46-07-010103-1044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308" cy="232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755" w:rsidRPr="00AE55F5" w:rsidRDefault="00227755" w:rsidP="00227755">
      <w:pPr>
        <w:tabs>
          <w:tab w:val="left" w:pos="3686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соответствии с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Правилами землепользования и застройки муниципального образования «поселок Золотухино» Золотухинского района Курской области, утвержденными Решением Собрания депутатов поселка Золотухино Золотухинского района Курской области от 30.12.2012 г. № 18 (с изменениями от 11.04.2023 г. № 01-12/106), 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земельный участок с кадастровым номером 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 xml:space="preserve">46:07:010103:1044 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расположен в зоне застройки малоэтажными жилыми домами (до 4 этажей, включая мансардный) (Ж1). Использование земельного участка – «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Для индивидуального жилищного строительства»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соответствует основному виду разрешенного использования, предусмотренному Градостроительным регламентом для данной территориальной зоны Ж1.</w:t>
      </w:r>
    </w:p>
    <w:p w:rsidR="00227755" w:rsidRPr="00227755" w:rsidRDefault="00227755" w:rsidP="0022775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55F5">
        <w:rPr>
          <w:rFonts w:ascii="Times New Roman" w:hAnsi="Times New Roman"/>
          <w:sz w:val="24"/>
          <w:szCs w:val="24"/>
        </w:rPr>
        <w:t>Предельные параметры разрешенного строительства, реконструкции объектов капитального строительства: аналогичные лоту № 1.</w:t>
      </w:r>
    </w:p>
    <w:p w:rsidR="00227755" w:rsidRDefault="00227755" w:rsidP="000611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27755" w:rsidRDefault="00227755" w:rsidP="0022775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лоту № 5.</w:t>
      </w:r>
    </w:p>
    <w:p w:rsidR="00227755" w:rsidRDefault="00227755" w:rsidP="000611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27755" w:rsidRPr="00227755" w:rsidRDefault="00227755" w:rsidP="0022775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227755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76AD77F" wp14:editId="38DA15B4">
            <wp:extent cx="4619625" cy="2452956"/>
            <wp:effectExtent l="0" t="0" r="0" b="5080"/>
            <wp:docPr id="6" name="Рисунок 6" descr="C:\Users\admin\AppData\Local\Packages\Microsoft.Windows.Photos_8wekyb3d8bbwe\TempState\ShareServiceTempFolder\46-07-010103-13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AppData\Local\Packages\Microsoft.Windows.Photos_8wekyb3d8bbwe\TempState\ShareServiceTempFolder\46-07-010103-1328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785" cy="2467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755" w:rsidRPr="00227755" w:rsidRDefault="00227755" w:rsidP="00227755">
      <w:pPr>
        <w:tabs>
          <w:tab w:val="left" w:pos="3686"/>
        </w:tabs>
        <w:suppressAutoHyphens w:val="0"/>
        <w:spacing w:after="0" w:line="240" w:lineRule="auto"/>
        <w:ind w:firstLine="2268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227755" w:rsidRPr="00AE55F5" w:rsidRDefault="00227755" w:rsidP="00227755">
      <w:pPr>
        <w:tabs>
          <w:tab w:val="left" w:pos="3686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В соответствии с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Правилами землепользования и застройки муниципального образования «поселок Золотухино» Золотухинского района Курской области, утвержденными Решением Собрания депутатов поселка Золотухино Золотухинского района Курской области от 30.12.2012 г. № 18 (с изменениями от 11.04.2023 г. № 01-12/106), 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земельный участок с кадастровым номером 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 xml:space="preserve">46:07:010103:1328 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расположен в зоне застройки малоэтажными жилыми домами (до 4 этажей, включая мансардный) (Ж1). Использование земельного участка – «</w:t>
      </w:r>
      <w:r w:rsidRPr="00AE55F5">
        <w:rPr>
          <w:rFonts w:ascii="Times New Roman" w:eastAsia="Times New Roman" w:hAnsi="Times New Roman"/>
          <w:sz w:val="24"/>
          <w:szCs w:val="24"/>
          <w:lang w:eastAsia="ru-RU"/>
        </w:rPr>
        <w:t>Для индивидуального жилищного строительства»</w:t>
      </w:r>
      <w:r w:rsidRPr="00AE55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соответствует основному виду разрешенного использования, предусмотренному Градостроительным регламентом для данной территориальной зоны Ж1.</w:t>
      </w:r>
    </w:p>
    <w:p w:rsidR="00227755" w:rsidRPr="00AE55F5" w:rsidRDefault="00227755" w:rsidP="0022775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55F5">
        <w:rPr>
          <w:rFonts w:ascii="Times New Roman" w:hAnsi="Times New Roman"/>
          <w:sz w:val="24"/>
          <w:szCs w:val="24"/>
        </w:rPr>
        <w:t>Предельные параметры разрешенного строительства, реконструкции объектов капитального строительства: аналогичные лоту № 1.</w:t>
      </w:r>
    </w:p>
    <w:p w:rsidR="00227755" w:rsidRDefault="00227755" w:rsidP="000611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55DEC" w:rsidRPr="00F11712" w:rsidRDefault="00D55DEC" w:rsidP="00620A8E">
      <w:pPr>
        <w:pStyle w:val="ad"/>
        <w:numPr>
          <w:ilvl w:val="1"/>
          <w:numId w:val="20"/>
        </w:numPr>
        <w:spacing w:after="0" w:line="240" w:lineRule="auto"/>
        <w:ind w:left="1276" w:hanging="567"/>
        <w:jc w:val="both"/>
        <w:rPr>
          <w:rFonts w:ascii="Times New Roman" w:hAnsi="Times New Roman"/>
          <w:i/>
          <w:sz w:val="24"/>
          <w:szCs w:val="24"/>
        </w:rPr>
      </w:pPr>
      <w:r w:rsidRPr="00F11712">
        <w:rPr>
          <w:rFonts w:ascii="Times New Roman" w:hAnsi="Times New Roman"/>
          <w:i/>
          <w:sz w:val="24"/>
          <w:szCs w:val="24"/>
        </w:rPr>
        <w:t>Условия использования земельн</w:t>
      </w:r>
      <w:r w:rsidR="00754EFC">
        <w:rPr>
          <w:rFonts w:ascii="Times New Roman" w:hAnsi="Times New Roman"/>
          <w:i/>
          <w:sz w:val="24"/>
          <w:szCs w:val="24"/>
        </w:rPr>
        <w:t>ых</w:t>
      </w:r>
      <w:r w:rsidR="00981645">
        <w:rPr>
          <w:rFonts w:ascii="Times New Roman" w:hAnsi="Times New Roman"/>
          <w:i/>
          <w:sz w:val="24"/>
          <w:szCs w:val="24"/>
        </w:rPr>
        <w:t xml:space="preserve"> </w:t>
      </w:r>
      <w:r w:rsidRPr="00F11712">
        <w:rPr>
          <w:rFonts w:ascii="Times New Roman" w:hAnsi="Times New Roman"/>
          <w:i/>
          <w:sz w:val="24"/>
          <w:szCs w:val="24"/>
        </w:rPr>
        <w:t>участк</w:t>
      </w:r>
      <w:r w:rsidR="00754EFC">
        <w:rPr>
          <w:rFonts w:ascii="Times New Roman" w:hAnsi="Times New Roman"/>
          <w:i/>
          <w:sz w:val="24"/>
          <w:szCs w:val="24"/>
        </w:rPr>
        <w:t>ов</w:t>
      </w:r>
      <w:r w:rsidRPr="00F11712">
        <w:rPr>
          <w:rFonts w:ascii="Times New Roman" w:hAnsi="Times New Roman"/>
          <w:i/>
          <w:sz w:val="24"/>
          <w:szCs w:val="24"/>
        </w:rPr>
        <w:t>.</w:t>
      </w:r>
    </w:p>
    <w:p w:rsidR="00D55DEC" w:rsidRPr="00F11712" w:rsidRDefault="00D55DEC" w:rsidP="00D55D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712">
        <w:rPr>
          <w:rFonts w:ascii="Times New Roman" w:hAnsi="Times New Roman"/>
          <w:sz w:val="24"/>
          <w:szCs w:val="24"/>
        </w:rPr>
        <w:t>Использование земельн</w:t>
      </w:r>
      <w:r w:rsidR="00754EFC">
        <w:rPr>
          <w:rFonts w:ascii="Times New Roman" w:hAnsi="Times New Roman"/>
          <w:sz w:val="24"/>
          <w:szCs w:val="24"/>
        </w:rPr>
        <w:t xml:space="preserve">ых </w:t>
      </w:r>
      <w:r w:rsidRPr="00F11712">
        <w:rPr>
          <w:rFonts w:ascii="Times New Roman" w:hAnsi="Times New Roman"/>
          <w:sz w:val="24"/>
          <w:szCs w:val="24"/>
        </w:rPr>
        <w:t>участк</w:t>
      </w:r>
      <w:r w:rsidR="00754EFC">
        <w:rPr>
          <w:rFonts w:ascii="Times New Roman" w:hAnsi="Times New Roman"/>
          <w:sz w:val="24"/>
          <w:szCs w:val="24"/>
        </w:rPr>
        <w:t>ов</w:t>
      </w:r>
      <w:r w:rsidR="00472522" w:rsidRPr="00F11712">
        <w:rPr>
          <w:rFonts w:ascii="Times New Roman" w:hAnsi="Times New Roman"/>
          <w:sz w:val="24"/>
          <w:szCs w:val="24"/>
        </w:rPr>
        <w:t xml:space="preserve"> </w:t>
      </w:r>
      <w:r w:rsidRPr="00F11712">
        <w:rPr>
          <w:rFonts w:ascii="Times New Roman" w:hAnsi="Times New Roman"/>
          <w:sz w:val="24"/>
          <w:szCs w:val="24"/>
        </w:rPr>
        <w:t>необходимо осуществлять с учетом соблюдения требований санитарных, градостроительных, пожарных и других действующих норм, и правил.</w:t>
      </w:r>
    </w:p>
    <w:p w:rsidR="00D55DEC" w:rsidRPr="00F11712" w:rsidRDefault="00D55DEC" w:rsidP="00D55D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712">
        <w:rPr>
          <w:rFonts w:ascii="Times New Roman" w:hAnsi="Times New Roman"/>
          <w:sz w:val="24"/>
          <w:szCs w:val="24"/>
        </w:rPr>
        <w:t>Работы по освоению земельн</w:t>
      </w:r>
      <w:r w:rsidR="00754EFC">
        <w:rPr>
          <w:rFonts w:ascii="Times New Roman" w:hAnsi="Times New Roman"/>
          <w:sz w:val="24"/>
          <w:szCs w:val="24"/>
        </w:rPr>
        <w:t>ых</w:t>
      </w:r>
      <w:r w:rsidR="00CD2349" w:rsidRPr="00F11712">
        <w:rPr>
          <w:rFonts w:ascii="Times New Roman" w:hAnsi="Times New Roman"/>
          <w:sz w:val="24"/>
          <w:szCs w:val="24"/>
        </w:rPr>
        <w:t xml:space="preserve"> </w:t>
      </w:r>
      <w:r w:rsidRPr="00F11712">
        <w:rPr>
          <w:rFonts w:ascii="Times New Roman" w:hAnsi="Times New Roman"/>
          <w:sz w:val="24"/>
          <w:szCs w:val="24"/>
        </w:rPr>
        <w:t>участк</w:t>
      </w:r>
      <w:r w:rsidR="00754EFC">
        <w:rPr>
          <w:rFonts w:ascii="Times New Roman" w:hAnsi="Times New Roman"/>
          <w:sz w:val="24"/>
          <w:szCs w:val="24"/>
        </w:rPr>
        <w:t>ов</w:t>
      </w:r>
      <w:r w:rsidRPr="00F11712">
        <w:rPr>
          <w:rFonts w:ascii="Times New Roman" w:hAnsi="Times New Roman"/>
          <w:sz w:val="24"/>
          <w:szCs w:val="24"/>
        </w:rPr>
        <w:t xml:space="preserve"> необходимо осуществлять с учетом обеспечения проходами, проездами для земельных участков, находящихся в непосредственной близости.</w:t>
      </w:r>
    </w:p>
    <w:p w:rsidR="00D55DEC" w:rsidRPr="00F11712" w:rsidRDefault="00D55DEC" w:rsidP="00D55D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712">
        <w:rPr>
          <w:rFonts w:ascii="Times New Roman" w:hAnsi="Times New Roman"/>
          <w:sz w:val="24"/>
          <w:szCs w:val="24"/>
        </w:rPr>
        <w:t>В силу части 17 статьи 39.8. Земельного кодекса РФ внесение изменений в заключенный по результатам аукциона или в случае признания аукциона несостоявшимся с лицами, указанными в пункте 13, 14 или 20 статьи 39.12 Земельного кодекса РФ, договор аренды земельного участка, находящегося в государственной или муниципальной собственности, в части изменения видов разрешённого использования такого земельного участка, не допускается.</w:t>
      </w:r>
    </w:p>
    <w:p w:rsidR="00D55DEC" w:rsidRPr="00F11712" w:rsidRDefault="00D55DEC" w:rsidP="00D55D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55DEC" w:rsidRPr="00F11712" w:rsidRDefault="00472522" w:rsidP="00F31793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8E7C6E">
        <w:rPr>
          <w:rFonts w:ascii="Times New Roman" w:hAnsi="Times New Roman"/>
          <w:sz w:val="24"/>
          <w:szCs w:val="24"/>
        </w:rPr>
        <w:t>2.3</w:t>
      </w:r>
      <w:r w:rsidR="005764FB" w:rsidRPr="008E7C6E">
        <w:rPr>
          <w:rFonts w:ascii="Times New Roman" w:hAnsi="Times New Roman"/>
          <w:sz w:val="24"/>
          <w:szCs w:val="24"/>
        </w:rPr>
        <w:t>.</w:t>
      </w:r>
      <w:r w:rsidR="00D55DEC" w:rsidRPr="00F11712">
        <w:rPr>
          <w:rFonts w:ascii="Times New Roman" w:hAnsi="Times New Roman"/>
          <w:i/>
          <w:sz w:val="24"/>
          <w:szCs w:val="24"/>
        </w:rPr>
        <w:t xml:space="preserve"> Технические условия подключения (технологического присоединения) объектов капитального строительства к сетям инженерно-технического обеспечения.</w:t>
      </w:r>
    </w:p>
    <w:p w:rsidR="000D08D7" w:rsidRPr="00620A8E" w:rsidRDefault="000D08D7" w:rsidP="00C52A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red"/>
        </w:rPr>
      </w:pPr>
    </w:p>
    <w:p w:rsidR="00272238" w:rsidRPr="00974325" w:rsidRDefault="009551BD" w:rsidP="00272238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72238">
        <w:rPr>
          <w:rFonts w:ascii="Times New Roman" w:hAnsi="Times New Roman"/>
          <w:b/>
          <w:i/>
          <w:color w:val="000000"/>
          <w:sz w:val="24"/>
          <w:szCs w:val="24"/>
        </w:rPr>
        <w:t>Водоснабжение.</w:t>
      </w:r>
      <w:r w:rsidRPr="00272238">
        <w:rPr>
          <w:rFonts w:ascii="Times New Roman" w:hAnsi="Times New Roman"/>
          <w:color w:val="000000"/>
          <w:sz w:val="24"/>
          <w:szCs w:val="24"/>
        </w:rPr>
        <w:t xml:space="preserve"> Обслуживание объектов и    сетей    водо</w:t>
      </w:r>
      <w:r w:rsidR="00332F9B" w:rsidRPr="00272238">
        <w:rPr>
          <w:rFonts w:ascii="Times New Roman" w:hAnsi="Times New Roman"/>
          <w:color w:val="000000"/>
          <w:sz w:val="24"/>
          <w:szCs w:val="24"/>
        </w:rPr>
        <w:t xml:space="preserve">снабжения    на   территории поселка </w:t>
      </w:r>
      <w:r w:rsidR="00974325" w:rsidRPr="00272238">
        <w:rPr>
          <w:rFonts w:ascii="Times New Roman" w:hAnsi="Times New Roman"/>
          <w:color w:val="000000"/>
          <w:sz w:val="24"/>
          <w:szCs w:val="24"/>
        </w:rPr>
        <w:t xml:space="preserve">Золотухино, где расположены земельные </w:t>
      </w:r>
      <w:r w:rsidRPr="00272238">
        <w:rPr>
          <w:rFonts w:ascii="Times New Roman" w:hAnsi="Times New Roman"/>
          <w:color w:val="000000"/>
          <w:sz w:val="24"/>
          <w:szCs w:val="24"/>
        </w:rPr>
        <w:t>участ</w:t>
      </w:r>
      <w:r w:rsidR="00974325" w:rsidRPr="00272238">
        <w:rPr>
          <w:rFonts w:ascii="Times New Roman" w:hAnsi="Times New Roman"/>
          <w:color w:val="000000"/>
          <w:sz w:val="24"/>
          <w:szCs w:val="24"/>
        </w:rPr>
        <w:t>к</w:t>
      </w:r>
      <w:r w:rsidR="00272238" w:rsidRPr="00272238">
        <w:rPr>
          <w:rFonts w:ascii="Times New Roman" w:hAnsi="Times New Roman"/>
          <w:color w:val="000000"/>
          <w:sz w:val="24"/>
          <w:szCs w:val="24"/>
        </w:rPr>
        <w:t>и осуществляет О</w:t>
      </w:r>
      <w:r w:rsidR="00272238" w:rsidRPr="00272238">
        <w:rPr>
          <w:rFonts w:ascii="Times New Roman" w:eastAsia="Times New Roman" w:hAnsi="Times New Roman"/>
          <w:color w:val="2C2D2E"/>
          <w:sz w:val="24"/>
          <w:szCs w:val="24"/>
          <w:lang w:eastAsia="ru-RU"/>
        </w:rPr>
        <w:t xml:space="preserve">ОО «Коммунальный», адрес: </w:t>
      </w:r>
      <w:r w:rsidR="00272238" w:rsidRPr="00974325">
        <w:rPr>
          <w:rFonts w:ascii="Times New Roman" w:eastAsia="Times New Roman" w:hAnsi="Times New Roman"/>
          <w:color w:val="2C2D2E"/>
          <w:sz w:val="24"/>
          <w:szCs w:val="24"/>
          <w:lang w:eastAsia="ru-RU"/>
        </w:rPr>
        <w:t>Курская обл., Золотухинский р-н, п.</w:t>
      </w:r>
      <w:r w:rsidR="00272238" w:rsidRPr="00272238">
        <w:rPr>
          <w:rFonts w:ascii="Times New Roman" w:eastAsia="Times New Roman" w:hAnsi="Times New Roman"/>
          <w:color w:val="2C2D2E"/>
          <w:sz w:val="24"/>
          <w:szCs w:val="24"/>
          <w:lang w:eastAsia="ru-RU"/>
        </w:rPr>
        <w:t xml:space="preserve"> </w:t>
      </w:r>
      <w:r w:rsidR="00272238" w:rsidRPr="00974325">
        <w:rPr>
          <w:rFonts w:ascii="Times New Roman" w:eastAsia="Times New Roman" w:hAnsi="Times New Roman"/>
          <w:color w:val="2C2D2E"/>
          <w:sz w:val="24"/>
          <w:szCs w:val="24"/>
          <w:lang w:eastAsia="ru-RU"/>
        </w:rPr>
        <w:t>Золотухино, ул.</w:t>
      </w:r>
      <w:r w:rsidR="00272238" w:rsidRPr="00272238">
        <w:rPr>
          <w:rFonts w:ascii="Times New Roman" w:eastAsia="Times New Roman" w:hAnsi="Times New Roman"/>
          <w:color w:val="2C2D2E"/>
          <w:sz w:val="24"/>
          <w:szCs w:val="24"/>
          <w:lang w:eastAsia="ru-RU"/>
        </w:rPr>
        <w:t xml:space="preserve"> </w:t>
      </w:r>
      <w:r w:rsidR="00272238" w:rsidRPr="00974325">
        <w:rPr>
          <w:rFonts w:ascii="Times New Roman" w:eastAsia="Times New Roman" w:hAnsi="Times New Roman"/>
          <w:color w:val="2C2D2E"/>
          <w:sz w:val="24"/>
          <w:szCs w:val="24"/>
          <w:lang w:eastAsia="ru-RU"/>
        </w:rPr>
        <w:t>Островского, д.4</w:t>
      </w:r>
      <w:r w:rsidR="00272238" w:rsidRPr="00272238">
        <w:rPr>
          <w:rFonts w:ascii="Times New Roman" w:hAnsi="Times New Roman"/>
          <w:color w:val="000000"/>
          <w:sz w:val="24"/>
          <w:szCs w:val="24"/>
        </w:rPr>
        <w:t>.</w:t>
      </w:r>
    </w:p>
    <w:p w:rsidR="009551BD" w:rsidRPr="00272238" w:rsidRDefault="009551BD" w:rsidP="009551BD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D0D0D"/>
          <w:sz w:val="24"/>
          <w:szCs w:val="24"/>
        </w:rPr>
      </w:pPr>
      <w:r w:rsidRPr="00272238">
        <w:rPr>
          <w:rFonts w:ascii="Times New Roman" w:hAnsi="Times New Roman"/>
          <w:color w:val="0D0D0D"/>
          <w:sz w:val="24"/>
          <w:szCs w:val="24"/>
        </w:rPr>
        <w:t>Техническая возможность подсоединен</w:t>
      </w:r>
      <w:r w:rsidR="00F830FA" w:rsidRPr="00272238">
        <w:rPr>
          <w:rFonts w:ascii="Times New Roman" w:hAnsi="Times New Roman"/>
          <w:color w:val="0D0D0D"/>
          <w:sz w:val="24"/>
          <w:szCs w:val="24"/>
        </w:rPr>
        <w:t>ия к сетям водоснабжения объектов</w:t>
      </w:r>
      <w:r w:rsidRPr="00272238">
        <w:rPr>
          <w:rFonts w:ascii="Times New Roman" w:hAnsi="Times New Roman"/>
          <w:color w:val="0D0D0D"/>
          <w:sz w:val="24"/>
          <w:szCs w:val="24"/>
        </w:rPr>
        <w:t xml:space="preserve"> капитального строительства</w:t>
      </w:r>
      <w:r w:rsidRPr="00272238">
        <w:rPr>
          <w:rFonts w:ascii="Times New Roman" w:hAnsi="Times New Roman"/>
          <w:color w:val="000000"/>
          <w:sz w:val="24"/>
          <w:szCs w:val="24"/>
        </w:rPr>
        <w:t xml:space="preserve"> на данной территории имеется.</w:t>
      </w:r>
    </w:p>
    <w:p w:rsidR="009551BD" w:rsidRPr="00272238" w:rsidRDefault="009551BD" w:rsidP="009551B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4"/>
          <w:szCs w:val="24"/>
        </w:rPr>
      </w:pPr>
      <w:r w:rsidRPr="00272238">
        <w:rPr>
          <w:rFonts w:ascii="Times New Roman" w:hAnsi="Times New Roman"/>
          <w:color w:val="000000"/>
          <w:sz w:val="24"/>
          <w:szCs w:val="24"/>
        </w:rPr>
        <w:t>Для получения Технических условий на подключение (технолог</w:t>
      </w:r>
      <w:r w:rsidR="00F830FA" w:rsidRPr="00272238">
        <w:rPr>
          <w:rFonts w:ascii="Times New Roman" w:hAnsi="Times New Roman"/>
          <w:color w:val="000000"/>
          <w:sz w:val="24"/>
          <w:szCs w:val="24"/>
        </w:rPr>
        <w:t xml:space="preserve">ическое присоединение) заказчика </w:t>
      </w:r>
      <w:r w:rsidRPr="00272238">
        <w:rPr>
          <w:rFonts w:ascii="Times New Roman" w:hAnsi="Times New Roman"/>
          <w:color w:val="000000"/>
          <w:sz w:val="24"/>
          <w:szCs w:val="24"/>
        </w:rPr>
        <w:t xml:space="preserve">к сетям водоснабжения, а также сведений о сроках и плате за подключение, о максимальной присоединяемой нагрузке для участка в возможных точках подключения к сетям водоснабжения, заказчик должен обратиться в </w:t>
      </w:r>
      <w:r w:rsidR="00272238" w:rsidRPr="00272238">
        <w:rPr>
          <w:rFonts w:ascii="Times New Roman" w:hAnsi="Times New Roman"/>
          <w:sz w:val="24"/>
          <w:szCs w:val="24"/>
        </w:rPr>
        <w:t>ООО «Коммунальный»</w:t>
      </w:r>
      <w:r w:rsidRPr="00272238">
        <w:rPr>
          <w:rFonts w:ascii="Times New Roman" w:hAnsi="Times New Roman"/>
          <w:sz w:val="24"/>
          <w:szCs w:val="24"/>
        </w:rPr>
        <w:t xml:space="preserve"> </w:t>
      </w:r>
      <w:r w:rsidRPr="00272238">
        <w:rPr>
          <w:rFonts w:ascii="Times New Roman" w:hAnsi="Times New Roman"/>
          <w:color w:val="000000"/>
          <w:sz w:val="24"/>
          <w:szCs w:val="24"/>
        </w:rPr>
        <w:t>с заявкой на заключение договора о подключении объекта к сетям водоснабжения, представив сведения:</w:t>
      </w:r>
    </w:p>
    <w:p w:rsidR="009551BD" w:rsidRPr="00272238" w:rsidRDefault="009551BD" w:rsidP="009551B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72238">
        <w:rPr>
          <w:rFonts w:ascii="Times New Roman" w:hAnsi="Times New Roman"/>
          <w:color w:val="000000"/>
          <w:sz w:val="24"/>
          <w:szCs w:val="24"/>
        </w:rPr>
        <w:t xml:space="preserve"> - о сроках строительства объекта капитального строительства, о назначении объекта, высоте и этажности зданий строений, сооружений;</w:t>
      </w:r>
    </w:p>
    <w:p w:rsidR="009551BD" w:rsidRPr="00272238" w:rsidRDefault="009551BD" w:rsidP="009551B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72238">
        <w:rPr>
          <w:rFonts w:ascii="Times New Roman" w:hAnsi="Times New Roman"/>
          <w:color w:val="000000"/>
          <w:sz w:val="24"/>
          <w:szCs w:val="24"/>
        </w:rPr>
        <w:t xml:space="preserve"> - о режиме водопотребления и величине подключаемой нагрузки;</w:t>
      </w:r>
    </w:p>
    <w:p w:rsidR="009551BD" w:rsidRPr="00272238" w:rsidRDefault="009551BD" w:rsidP="009551B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72238">
        <w:rPr>
          <w:rFonts w:ascii="Times New Roman" w:hAnsi="Times New Roman"/>
          <w:color w:val="000000"/>
          <w:sz w:val="24"/>
          <w:szCs w:val="24"/>
        </w:rPr>
        <w:t xml:space="preserve"> - о требуемом давлении воды на водопроводном вводе объекта.</w:t>
      </w:r>
    </w:p>
    <w:p w:rsidR="009551BD" w:rsidRPr="00272238" w:rsidRDefault="009551BD" w:rsidP="009551B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72238">
        <w:rPr>
          <w:rFonts w:ascii="Times New Roman" w:hAnsi="Times New Roman"/>
          <w:color w:val="000000"/>
          <w:sz w:val="24"/>
          <w:szCs w:val="24"/>
        </w:rPr>
        <w:t>На основании заключенного договора о подключении (технологическом присоединении) объекта заказчика к сетям водоснабжения будут подготовлены технические условия на подключение (технологическое присоединение), спроектированы устройства и сооружения для присоединения объекта заказчика к сетям водоснабжения, определены стоимость и сроки подключения.</w:t>
      </w:r>
    </w:p>
    <w:p w:rsidR="009551BD" w:rsidRPr="00272238" w:rsidRDefault="009551BD" w:rsidP="009551B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72238">
        <w:rPr>
          <w:rFonts w:ascii="Times New Roman" w:hAnsi="Times New Roman"/>
          <w:color w:val="000000"/>
          <w:sz w:val="24"/>
          <w:szCs w:val="24"/>
        </w:rPr>
        <w:t xml:space="preserve">Срок действия предоставленных технических условий и срок внесения платы за такое подключение, согласно Градостроительному кодексу РФ (ст. 52.1, ч. 3, 4), устанавливаются организацией, осуществляющей эксплуатацию сетей инженерно-технического обеспечения, не менее чем на три года. Арендатор земельного участка в течение одного года с момента предоставления технических условий и платы за такое подключение (технологическое </w:t>
      </w:r>
      <w:r w:rsidRPr="00272238">
        <w:rPr>
          <w:rFonts w:ascii="Times New Roman" w:hAnsi="Times New Roman"/>
          <w:color w:val="000000"/>
          <w:sz w:val="24"/>
          <w:szCs w:val="24"/>
        </w:rPr>
        <w:lastRenderedPageBreak/>
        <w:t>присоединение) должен определить необходимую ему для подключения (технологического присоединения) к сетям инженерно-технического обеспечения нагрузку в пределах предоставленных ему технических условий.</w:t>
      </w:r>
    </w:p>
    <w:p w:rsidR="009551BD" w:rsidRPr="00272238" w:rsidRDefault="009551BD" w:rsidP="009551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51BD" w:rsidRPr="00272238" w:rsidRDefault="009551BD" w:rsidP="009551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2238">
        <w:rPr>
          <w:rFonts w:ascii="Times New Roman" w:hAnsi="Times New Roman"/>
          <w:b/>
          <w:i/>
          <w:sz w:val="24"/>
          <w:szCs w:val="24"/>
        </w:rPr>
        <w:t>Водоотведение.</w:t>
      </w:r>
      <w:r w:rsidRPr="00272238">
        <w:rPr>
          <w:rFonts w:ascii="Times New Roman" w:hAnsi="Times New Roman"/>
          <w:i/>
          <w:sz w:val="24"/>
          <w:szCs w:val="24"/>
        </w:rPr>
        <w:t xml:space="preserve"> </w:t>
      </w:r>
      <w:r w:rsidRPr="00272238">
        <w:rPr>
          <w:rFonts w:ascii="Times New Roman" w:hAnsi="Times New Roman"/>
          <w:sz w:val="24"/>
          <w:szCs w:val="24"/>
        </w:rPr>
        <w:t>Муниципальные сети водоотведения (канализации) в районе земельн</w:t>
      </w:r>
      <w:r w:rsidR="00272238" w:rsidRPr="00272238">
        <w:rPr>
          <w:rFonts w:ascii="Times New Roman" w:hAnsi="Times New Roman"/>
          <w:sz w:val="24"/>
          <w:szCs w:val="24"/>
        </w:rPr>
        <w:t xml:space="preserve">ых </w:t>
      </w:r>
      <w:r w:rsidR="00F830FA" w:rsidRPr="00272238">
        <w:rPr>
          <w:rFonts w:ascii="Times New Roman" w:hAnsi="Times New Roman"/>
          <w:sz w:val="24"/>
          <w:szCs w:val="24"/>
        </w:rPr>
        <w:t>участк</w:t>
      </w:r>
      <w:r w:rsidR="00272238" w:rsidRPr="00272238">
        <w:rPr>
          <w:rFonts w:ascii="Times New Roman" w:hAnsi="Times New Roman"/>
          <w:sz w:val="24"/>
          <w:szCs w:val="24"/>
        </w:rPr>
        <w:t>ов</w:t>
      </w:r>
      <w:r w:rsidRPr="00272238">
        <w:rPr>
          <w:rFonts w:ascii="Times New Roman" w:hAnsi="Times New Roman"/>
          <w:sz w:val="24"/>
          <w:szCs w:val="24"/>
        </w:rPr>
        <w:t xml:space="preserve"> отсутствуют, в связи с чем надлежит предусмотреть автономную систему водоотведения и накопления (септик, выгребную яму), а также отведение поверхностных стоков с застроенной территории.</w:t>
      </w:r>
    </w:p>
    <w:p w:rsidR="009551BD" w:rsidRPr="00272238" w:rsidRDefault="009551BD" w:rsidP="009551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2F9B" w:rsidRPr="00272238" w:rsidRDefault="00332F9B" w:rsidP="00332F9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72238">
        <w:rPr>
          <w:rFonts w:ascii="Times New Roman" w:hAnsi="Times New Roman"/>
          <w:b/>
          <w:i/>
          <w:color w:val="000000"/>
          <w:sz w:val="24"/>
          <w:szCs w:val="24"/>
        </w:rPr>
        <w:t>Газоснабжение.</w:t>
      </w:r>
      <w:r w:rsidRPr="00272238">
        <w:rPr>
          <w:rFonts w:ascii="Times New Roman" w:hAnsi="Times New Roman"/>
          <w:color w:val="000000"/>
          <w:sz w:val="24"/>
          <w:szCs w:val="24"/>
        </w:rPr>
        <w:t xml:space="preserve"> Техническая возможность подключения объектов капитального строительства к сетям газоснабжения в поселке </w:t>
      </w:r>
      <w:r w:rsidR="00272238" w:rsidRPr="00272238">
        <w:rPr>
          <w:rFonts w:ascii="Times New Roman" w:hAnsi="Times New Roman"/>
          <w:color w:val="000000"/>
          <w:sz w:val="24"/>
          <w:szCs w:val="24"/>
        </w:rPr>
        <w:t>Золотухино</w:t>
      </w:r>
      <w:r w:rsidRPr="00272238">
        <w:rPr>
          <w:rFonts w:ascii="Times New Roman" w:hAnsi="Times New Roman"/>
          <w:color w:val="000000"/>
          <w:sz w:val="24"/>
          <w:szCs w:val="24"/>
        </w:rPr>
        <w:t xml:space="preserve"> имеется.</w:t>
      </w:r>
    </w:p>
    <w:p w:rsidR="00332F9B" w:rsidRPr="00272238" w:rsidRDefault="00332F9B" w:rsidP="00272238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zh-CN"/>
        </w:rPr>
      </w:pPr>
      <w:r w:rsidRPr="00272238">
        <w:rPr>
          <w:rFonts w:ascii="Times New Roman" w:hAnsi="Times New Roman"/>
          <w:sz w:val="24"/>
          <w:szCs w:val="24"/>
        </w:rPr>
        <w:t xml:space="preserve">Адрес и телефон филиала </w:t>
      </w:r>
      <w:r w:rsidRPr="00272238">
        <w:rPr>
          <w:rFonts w:ascii="Times New Roman" w:hAnsi="Times New Roman"/>
          <w:bCs/>
          <w:sz w:val="24"/>
          <w:szCs w:val="24"/>
        </w:rPr>
        <w:t xml:space="preserve">АО «Газпром газораспределение Курск» в г. </w:t>
      </w:r>
      <w:r w:rsidR="00272238" w:rsidRPr="00272238">
        <w:rPr>
          <w:rFonts w:ascii="Times New Roman" w:hAnsi="Times New Roman"/>
          <w:bCs/>
          <w:sz w:val="24"/>
          <w:szCs w:val="24"/>
        </w:rPr>
        <w:t>Железногорске</w:t>
      </w:r>
      <w:r w:rsidRPr="00272238">
        <w:rPr>
          <w:rFonts w:ascii="Times New Roman" w:hAnsi="Times New Roman"/>
          <w:sz w:val="24"/>
          <w:szCs w:val="24"/>
        </w:rPr>
        <w:t xml:space="preserve">, принимающего запросы на выдачу технических условий на подключение объектов капитального строительства к сетям газораспределения и заявок на заключение договоров о подключении объектов капитального строительства к сетям газораспределения на территории </w:t>
      </w:r>
      <w:r w:rsidR="00272238" w:rsidRPr="00272238">
        <w:rPr>
          <w:rFonts w:ascii="Times New Roman" w:hAnsi="Times New Roman"/>
          <w:color w:val="000000"/>
          <w:sz w:val="24"/>
          <w:szCs w:val="24"/>
        </w:rPr>
        <w:t>Золотухино</w:t>
      </w:r>
      <w:r w:rsidRPr="00272238">
        <w:rPr>
          <w:rFonts w:ascii="Times New Roman" w:hAnsi="Times New Roman"/>
          <w:bCs/>
          <w:color w:val="000000"/>
          <w:sz w:val="24"/>
          <w:szCs w:val="24"/>
          <w:lang w:eastAsia="zh-CN"/>
        </w:rPr>
        <w:t xml:space="preserve">: </w:t>
      </w:r>
      <w:r w:rsidR="00272238" w:rsidRPr="0027223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307170, Курская обл., г. Железногорск, ул. Мира, 22</w:t>
      </w:r>
      <w:r w:rsidR="00272238" w:rsidRPr="00272238">
        <w:rPr>
          <w:rFonts w:ascii="Times New Roman" w:hAnsi="Times New Roman"/>
          <w:bCs/>
          <w:color w:val="000000"/>
          <w:sz w:val="24"/>
          <w:szCs w:val="24"/>
          <w:lang w:eastAsia="zh-CN"/>
        </w:rPr>
        <w:t xml:space="preserve">. </w:t>
      </w:r>
      <w:r w:rsidRPr="00272238">
        <w:rPr>
          <w:rFonts w:ascii="Times New Roman" w:hAnsi="Times New Roman"/>
          <w:color w:val="000000"/>
          <w:sz w:val="24"/>
          <w:szCs w:val="24"/>
        </w:rPr>
        <w:t>Максимальная нагрузка подключения объекта определяется на основании расчёта планируемого максимального расхода природного газа объектом капитального строительства и не более предельной свободной мощности газораспределительной сети.</w:t>
      </w:r>
    </w:p>
    <w:p w:rsidR="00332F9B" w:rsidRPr="00272238" w:rsidRDefault="00332F9B" w:rsidP="00332F9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72238">
        <w:rPr>
          <w:rFonts w:ascii="Times New Roman" w:hAnsi="Times New Roman"/>
          <w:color w:val="000000"/>
          <w:sz w:val="24"/>
          <w:szCs w:val="24"/>
        </w:rPr>
        <w:t>Срок подключения объекта к сетям газораспределения: согласно договору о подключении.</w:t>
      </w:r>
    </w:p>
    <w:p w:rsidR="00F830FA" w:rsidRDefault="00F830FA" w:rsidP="00332F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2238">
        <w:rPr>
          <w:rFonts w:ascii="Times New Roman" w:hAnsi="Times New Roman"/>
          <w:sz w:val="24"/>
          <w:szCs w:val="24"/>
        </w:rPr>
        <w:t>Плата за подключение устанавливается в соответствии с Постановлением Комитета по тарифам и ценам Курской области Курской области от 0</w:t>
      </w:r>
      <w:r w:rsidR="00C661CD">
        <w:rPr>
          <w:rFonts w:ascii="Times New Roman" w:hAnsi="Times New Roman"/>
          <w:sz w:val="24"/>
          <w:szCs w:val="24"/>
        </w:rPr>
        <w:t>7</w:t>
      </w:r>
      <w:r w:rsidRPr="00272238">
        <w:rPr>
          <w:rFonts w:ascii="Times New Roman" w:hAnsi="Times New Roman"/>
          <w:color w:val="000000"/>
          <w:sz w:val="24"/>
          <w:szCs w:val="24"/>
        </w:rPr>
        <w:t>.11.202</w:t>
      </w:r>
      <w:r w:rsidR="00C661CD">
        <w:rPr>
          <w:rFonts w:ascii="Times New Roman" w:hAnsi="Times New Roman"/>
          <w:color w:val="000000"/>
          <w:sz w:val="24"/>
          <w:szCs w:val="24"/>
        </w:rPr>
        <w:t>3</w:t>
      </w:r>
      <w:r w:rsidRPr="00272238">
        <w:rPr>
          <w:rFonts w:ascii="Times New Roman" w:hAnsi="Times New Roman"/>
          <w:color w:val="000000"/>
          <w:sz w:val="24"/>
          <w:szCs w:val="24"/>
        </w:rPr>
        <w:t xml:space="preserve"> г. № </w:t>
      </w:r>
      <w:r w:rsidR="00C661CD">
        <w:rPr>
          <w:rFonts w:ascii="Times New Roman" w:hAnsi="Times New Roman"/>
          <w:color w:val="000000"/>
          <w:sz w:val="24"/>
          <w:szCs w:val="24"/>
        </w:rPr>
        <w:t>49</w:t>
      </w:r>
      <w:r w:rsidRPr="00272238">
        <w:rPr>
          <w:rFonts w:ascii="Times New Roman" w:hAnsi="Times New Roman"/>
          <w:color w:val="000000"/>
          <w:sz w:val="24"/>
          <w:szCs w:val="24"/>
        </w:rPr>
        <w:t xml:space="preserve"> «Об установлении платы за технологическое присоединение газоиспользующего оборудования к газораспределительным сетям АО «Газпром газораспределение Курск» на 202</w:t>
      </w:r>
      <w:r w:rsidR="00C661CD">
        <w:rPr>
          <w:rFonts w:ascii="Times New Roman" w:hAnsi="Times New Roman"/>
          <w:color w:val="000000"/>
          <w:sz w:val="24"/>
          <w:szCs w:val="24"/>
        </w:rPr>
        <w:t>4</w:t>
      </w:r>
      <w:r w:rsidRPr="00272238">
        <w:rPr>
          <w:rFonts w:ascii="Times New Roman" w:hAnsi="Times New Roman"/>
          <w:color w:val="000000"/>
          <w:sz w:val="24"/>
          <w:szCs w:val="24"/>
        </w:rPr>
        <w:t xml:space="preserve"> год».</w:t>
      </w:r>
    </w:p>
    <w:p w:rsidR="009551BD" w:rsidRPr="00510A1D" w:rsidRDefault="009551BD" w:rsidP="00332F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51BD" w:rsidRDefault="009551BD" w:rsidP="009551B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4"/>
          <w:szCs w:val="24"/>
        </w:rPr>
      </w:pPr>
      <w:r w:rsidRPr="00510A1D">
        <w:rPr>
          <w:rFonts w:ascii="Times New Roman" w:hAnsi="Times New Roman"/>
          <w:i/>
          <w:sz w:val="24"/>
          <w:szCs w:val="24"/>
        </w:rPr>
        <w:t>Дополнительные сведения</w:t>
      </w:r>
      <w:r w:rsidRPr="00981645">
        <w:rPr>
          <w:rFonts w:ascii="Times New Roman" w:hAnsi="Times New Roman"/>
          <w:sz w:val="24"/>
          <w:szCs w:val="24"/>
        </w:rPr>
        <w:t xml:space="preserve"> </w:t>
      </w:r>
      <w:r w:rsidRPr="00510A1D">
        <w:rPr>
          <w:rFonts w:ascii="Times New Roman" w:hAnsi="Times New Roman"/>
          <w:sz w:val="24"/>
          <w:szCs w:val="24"/>
        </w:rPr>
        <w:t xml:space="preserve">о технических условиях подключения (технологического присоединения) объектов </w:t>
      </w:r>
      <w:r w:rsidRPr="008F7302">
        <w:rPr>
          <w:rFonts w:ascii="Times New Roman" w:hAnsi="Times New Roman"/>
          <w:sz w:val="24"/>
          <w:szCs w:val="24"/>
        </w:rPr>
        <w:t xml:space="preserve">капитального строительства к сетям инженерно-технического обеспечения можно получить у Организатора аукциона, </w:t>
      </w:r>
      <w:r w:rsidRPr="008F7302">
        <w:rPr>
          <w:rFonts w:ascii="Times New Roman" w:hAnsi="Times New Roman"/>
          <w:color w:val="0D0D0D"/>
          <w:sz w:val="24"/>
          <w:szCs w:val="24"/>
        </w:rPr>
        <w:t xml:space="preserve">контактное лицо: </w:t>
      </w:r>
      <w:r w:rsidR="003A0B07" w:rsidRPr="003A0B07">
        <w:rPr>
          <w:rFonts w:ascii="Times New Roman" w:hAnsi="Times New Roman"/>
          <w:color w:val="0D0D0D"/>
          <w:sz w:val="24"/>
          <w:szCs w:val="24"/>
        </w:rPr>
        <w:t xml:space="preserve">Авдеев Андрей Александрович, </w:t>
      </w:r>
      <w:r w:rsidRPr="003A0B07">
        <w:rPr>
          <w:rFonts w:ascii="Times New Roman" w:hAnsi="Times New Roman"/>
          <w:color w:val="0D0D0D"/>
          <w:sz w:val="24"/>
          <w:szCs w:val="24"/>
        </w:rPr>
        <w:t xml:space="preserve">телефон +7 </w:t>
      </w:r>
      <w:r w:rsidR="00272238" w:rsidRPr="003A0B07">
        <w:rPr>
          <w:rFonts w:ascii="Times New Roman" w:hAnsi="Times New Roman"/>
          <w:bCs/>
          <w:color w:val="0D0D0D"/>
          <w:sz w:val="24"/>
          <w:szCs w:val="24"/>
        </w:rPr>
        <w:t>(4715</w:t>
      </w:r>
      <w:r w:rsidR="00981645" w:rsidRPr="003A0B07">
        <w:rPr>
          <w:rFonts w:ascii="Times New Roman" w:hAnsi="Times New Roman"/>
          <w:bCs/>
          <w:color w:val="0D0D0D"/>
          <w:sz w:val="24"/>
          <w:szCs w:val="24"/>
        </w:rPr>
        <w:t>1</w:t>
      </w:r>
      <w:r w:rsidRPr="003A0B07">
        <w:rPr>
          <w:rFonts w:ascii="Times New Roman" w:hAnsi="Times New Roman"/>
          <w:bCs/>
          <w:color w:val="0D0D0D"/>
          <w:sz w:val="24"/>
          <w:szCs w:val="24"/>
        </w:rPr>
        <w:t xml:space="preserve">) </w:t>
      </w:r>
      <w:r w:rsidR="00272238" w:rsidRPr="003A0B07">
        <w:rPr>
          <w:rFonts w:ascii="Times New Roman" w:hAnsi="Times New Roman"/>
          <w:color w:val="0D0D0D"/>
          <w:sz w:val="24"/>
          <w:szCs w:val="24"/>
        </w:rPr>
        <w:t>2-13-71</w:t>
      </w:r>
      <w:r w:rsidRPr="003A0B07">
        <w:rPr>
          <w:rFonts w:ascii="Times New Roman" w:hAnsi="Times New Roman"/>
          <w:color w:val="0D0D0D"/>
          <w:sz w:val="24"/>
          <w:szCs w:val="24"/>
        </w:rPr>
        <w:t>.</w:t>
      </w:r>
    </w:p>
    <w:p w:rsidR="00C661CD" w:rsidRPr="008F7302" w:rsidRDefault="00C661CD" w:rsidP="009551B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4"/>
          <w:szCs w:val="24"/>
        </w:rPr>
      </w:pPr>
    </w:p>
    <w:p w:rsidR="00754EFC" w:rsidRPr="00754EFC" w:rsidRDefault="00472522" w:rsidP="00754EFC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E7C6E">
        <w:rPr>
          <w:rFonts w:ascii="Times New Roman" w:hAnsi="Times New Roman"/>
          <w:color w:val="000000"/>
          <w:sz w:val="24"/>
          <w:szCs w:val="24"/>
        </w:rPr>
        <w:t>2.4</w:t>
      </w:r>
      <w:r w:rsidR="005764FB" w:rsidRPr="008E7C6E">
        <w:rPr>
          <w:rFonts w:ascii="Times New Roman" w:hAnsi="Times New Roman"/>
          <w:color w:val="000000"/>
          <w:sz w:val="24"/>
          <w:szCs w:val="24"/>
        </w:rPr>
        <w:t>.</w:t>
      </w:r>
      <w:r w:rsidR="005764FB" w:rsidRPr="00754EF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55DEC" w:rsidRPr="00754EFC">
        <w:rPr>
          <w:rFonts w:ascii="Times New Roman" w:hAnsi="Times New Roman"/>
          <w:i/>
          <w:sz w:val="24"/>
          <w:szCs w:val="24"/>
        </w:rPr>
        <w:t>Начальный (минимальный) размер ежегодной арендной платы</w:t>
      </w:r>
      <w:r w:rsidR="00754EFC" w:rsidRPr="00754EFC">
        <w:rPr>
          <w:rFonts w:ascii="Times New Roman" w:hAnsi="Times New Roman"/>
          <w:sz w:val="24"/>
          <w:szCs w:val="24"/>
        </w:rPr>
        <w:t xml:space="preserve"> за земельные</w:t>
      </w:r>
      <w:r w:rsidR="00D55DEC" w:rsidRPr="00754EFC">
        <w:rPr>
          <w:rFonts w:ascii="Times New Roman" w:hAnsi="Times New Roman"/>
          <w:sz w:val="24"/>
          <w:szCs w:val="24"/>
        </w:rPr>
        <w:t xml:space="preserve"> участ</w:t>
      </w:r>
      <w:r w:rsidR="00754EFC" w:rsidRPr="00754EFC">
        <w:rPr>
          <w:rFonts w:ascii="Times New Roman" w:hAnsi="Times New Roman"/>
          <w:sz w:val="24"/>
          <w:szCs w:val="24"/>
        </w:rPr>
        <w:t>ки</w:t>
      </w:r>
      <w:r w:rsidR="00D55DEC" w:rsidRPr="00754EFC">
        <w:rPr>
          <w:rFonts w:ascii="Times New Roman" w:hAnsi="Times New Roman"/>
          <w:sz w:val="24"/>
          <w:szCs w:val="24"/>
        </w:rPr>
        <w:t xml:space="preserve"> установлен на основании </w:t>
      </w:r>
      <w:r w:rsidR="00754EFC" w:rsidRPr="00754EFC">
        <w:rPr>
          <w:rFonts w:ascii="Times New Roman" w:hAnsi="Times New Roman"/>
          <w:sz w:val="24"/>
          <w:szCs w:val="24"/>
        </w:rPr>
        <w:t xml:space="preserve">пункта 14 ст. 39.11 Земельного кодекса Российской Федерации, </w:t>
      </w:r>
      <w:r w:rsidR="00C661CD" w:rsidRPr="00C661CD">
        <w:rPr>
          <w:rFonts w:ascii="Times New Roman" w:hAnsi="Times New Roman"/>
          <w:sz w:val="24"/>
          <w:szCs w:val="24"/>
        </w:rPr>
        <w:t>по результатам рыночной оценки в соответствии с Федеральным законом "Об оценочной деятельности в Российской Федерации"</w:t>
      </w:r>
      <w:r w:rsidR="00754EFC" w:rsidRPr="00754EFC">
        <w:rPr>
          <w:rFonts w:ascii="Times New Roman" w:hAnsi="Times New Roman"/>
          <w:sz w:val="24"/>
          <w:szCs w:val="24"/>
        </w:rPr>
        <w:t>, и составляет:</w:t>
      </w:r>
    </w:p>
    <w:p w:rsidR="00754EFC" w:rsidRPr="00754EFC" w:rsidRDefault="00754EFC" w:rsidP="00754EFC">
      <w:pPr>
        <w:tabs>
          <w:tab w:val="left" w:pos="326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t>по лоту № 1:</w:t>
      </w:r>
      <w:r w:rsidRPr="00754EFC">
        <w:rPr>
          <w:rFonts w:ascii="Times New Roman" w:hAnsi="Times New Roman"/>
          <w:sz w:val="24"/>
          <w:szCs w:val="24"/>
        </w:rPr>
        <w:t xml:space="preserve"> </w:t>
      </w:r>
      <w:r w:rsidR="00C661CD" w:rsidRPr="00C661CD">
        <w:rPr>
          <w:rFonts w:ascii="Times New Roman" w:hAnsi="Times New Roman"/>
          <w:sz w:val="24"/>
          <w:szCs w:val="24"/>
        </w:rPr>
        <w:t xml:space="preserve">6142 (Шесть тысяч сто сорок два) рубля 00 копеек </w:t>
      </w:r>
      <w:r w:rsidRPr="00754EFC">
        <w:rPr>
          <w:rFonts w:ascii="Times New Roman" w:hAnsi="Times New Roman"/>
          <w:sz w:val="24"/>
          <w:szCs w:val="24"/>
        </w:rPr>
        <w:t>(без НДС);</w:t>
      </w:r>
    </w:p>
    <w:p w:rsidR="00754EFC" w:rsidRPr="00754EFC" w:rsidRDefault="00754EFC" w:rsidP="00754EFC">
      <w:pPr>
        <w:tabs>
          <w:tab w:val="left" w:pos="326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t>по лоту № 2:</w:t>
      </w:r>
      <w:r w:rsidRPr="00754EFC">
        <w:rPr>
          <w:rFonts w:ascii="Times New Roman" w:hAnsi="Times New Roman"/>
          <w:sz w:val="24"/>
          <w:szCs w:val="24"/>
        </w:rPr>
        <w:t xml:space="preserve"> </w:t>
      </w:r>
      <w:r w:rsidR="00C661CD">
        <w:rPr>
          <w:rFonts w:ascii="Times New Roman" w:hAnsi="Times New Roman"/>
          <w:sz w:val="24"/>
          <w:szCs w:val="24"/>
        </w:rPr>
        <w:t>6142 (Шесть тысяч сто сорок два) рубля 00 копеек (без НДС);</w:t>
      </w:r>
    </w:p>
    <w:p w:rsidR="00754EFC" w:rsidRDefault="00C661CD" w:rsidP="00981645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/>
          <w:b/>
          <w:sz w:val="24"/>
          <w:szCs w:val="24"/>
        </w:rPr>
        <w:t>3</w:t>
      </w:r>
      <w:r w:rsidRPr="00754EFC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6142 (Шесть тысяч сто сорок два) рубля 00 копеек (без НДС);</w:t>
      </w:r>
    </w:p>
    <w:p w:rsidR="00C661CD" w:rsidRDefault="00C661CD" w:rsidP="00981645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/>
          <w:b/>
          <w:sz w:val="24"/>
          <w:szCs w:val="24"/>
        </w:rPr>
        <w:t>4</w:t>
      </w:r>
      <w:r w:rsidRPr="00754EFC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6142 (Шесть тысяч сто сорок два) рубля 00 копеек (без НДС);</w:t>
      </w:r>
    </w:p>
    <w:p w:rsidR="00C661CD" w:rsidRPr="008F7302" w:rsidRDefault="00C661CD" w:rsidP="00981645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/>
          <w:b/>
          <w:sz w:val="24"/>
          <w:szCs w:val="24"/>
        </w:rPr>
        <w:t>5</w:t>
      </w:r>
      <w:r w:rsidRPr="00754EFC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661CD">
        <w:rPr>
          <w:rFonts w:ascii="Times New Roman" w:hAnsi="Times New Roman"/>
          <w:sz w:val="24"/>
          <w:szCs w:val="24"/>
        </w:rPr>
        <w:t>5128 (Пять тысяч сто двадцать восемь) рублей 00 копеек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661CD">
        <w:rPr>
          <w:rFonts w:ascii="Times New Roman" w:hAnsi="Times New Roman"/>
          <w:sz w:val="24"/>
          <w:szCs w:val="24"/>
        </w:rPr>
        <w:t>(без НДС).</w:t>
      </w:r>
    </w:p>
    <w:p w:rsidR="00D55DEC" w:rsidRPr="008F7302" w:rsidRDefault="00D55DEC" w:rsidP="00D55D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7302">
        <w:rPr>
          <w:rFonts w:ascii="Times New Roman" w:hAnsi="Times New Roman"/>
          <w:sz w:val="24"/>
          <w:szCs w:val="24"/>
        </w:rPr>
        <w:t>По результатам аукциона на право заключения договор</w:t>
      </w:r>
      <w:r w:rsidR="009A6D98">
        <w:rPr>
          <w:rFonts w:ascii="Times New Roman" w:hAnsi="Times New Roman"/>
          <w:sz w:val="24"/>
          <w:szCs w:val="24"/>
        </w:rPr>
        <w:t>ов</w:t>
      </w:r>
      <w:r w:rsidRPr="008F7302">
        <w:rPr>
          <w:rFonts w:ascii="Times New Roman" w:hAnsi="Times New Roman"/>
          <w:sz w:val="24"/>
          <w:szCs w:val="24"/>
        </w:rPr>
        <w:t xml:space="preserve"> аренды земельн</w:t>
      </w:r>
      <w:r w:rsidR="009A6D98">
        <w:rPr>
          <w:rFonts w:ascii="Times New Roman" w:hAnsi="Times New Roman"/>
          <w:sz w:val="24"/>
          <w:szCs w:val="24"/>
        </w:rPr>
        <w:t xml:space="preserve">ых </w:t>
      </w:r>
      <w:r w:rsidRPr="008F7302">
        <w:rPr>
          <w:rFonts w:ascii="Times New Roman" w:hAnsi="Times New Roman"/>
          <w:sz w:val="24"/>
          <w:szCs w:val="24"/>
        </w:rPr>
        <w:t>участк</w:t>
      </w:r>
      <w:r w:rsidR="009A6D98">
        <w:rPr>
          <w:rFonts w:ascii="Times New Roman" w:hAnsi="Times New Roman"/>
          <w:sz w:val="24"/>
          <w:szCs w:val="24"/>
        </w:rPr>
        <w:t>ов</w:t>
      </w:r>
      <w:r w:rsidR="00472522" w:rsidRPr="008F7302">
        <w:rPr>
          <w:rFonts w:ascii="Times New Roman" w:hAnsi="Times New Roman"/>
          <w:sz w:val="24"/>
          <w:szCs w:val="24"/>
        </w:rPr>
        <w:t xml:space="preserve"> </w:t>
      </w:r>
      <w:r w:rsidRPr="008F7302">
        <w:rPr>
          <w:rFonts w:ascii="Times New Roman" w:hAnsi="Times New Roman"/>
          <w:sz w:val="24"/>
          <w:szCs w:val="24"/>
        </w:rPr>
        <w:t>определяется ежегодный размер арендной платы.</w:t>
      </w:r>
    </w:p>
    <w:p w:rsidR="00AD0E81" w:rsidRPr="008F7302" w:rsidRDefault="00AD0E81" w:rsidP="00D55DE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981645" w:rsidRDefault="00706632" w:rsidP="0098164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61CD">
        <w:rPr>
          <w:rFonts w:ascii="Times New Roman" w:eastAsia="Times New Roman" w:hAnsi="Times New Roman"/>
          <w:b/>
          <w:color w:val="000000"/>
          <w:sz w:val="24"/>
          <w:szCs w:val="24"/>
        </w:rPr>
        <w:t>2.5</w:t>
      </w:r>
      <w:r w:rsidR="00D55DEC" w:rsidRPr="00C661CD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  <w:r w:rsidR="00D55DEC" w:rsidRPr="008F7302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D55DEC" w:rsidRPr="008F7302">
        <w:rPr>
          <w:rFonts w:ascii="Times New Roman" w:hAnsi="Times New Roman"/>
          <w:i/>
          <w:sz w:val="24"/>
          <w:szCs w:val="24"/>
        </w:rPr>
        <w:t>Срок аренды земельн</w:t>
      </w:r>
      <w:r w:rsidR="009A6D98">
        <w:rPr>
          <w:rFonts w:ascii="Times New Roman" w:hAnsi="Times New Roman"/>
          <w:i/>
          <w:sz w:val="24"/>
          <w:szCs w:val="24"/>
        </w:rPr>
        <w:t>ых</w:t>
      </w:r>
      <w:r w:rsidR="00981645" w:rsidRPr="008F7302">
        <w:rPr>
          <w:rFonts w:ascii="Times New Roman" w:hAnsi="Times New Roman"/>
          <w:i/>
          <w:sz w:val="24"/>
          <w:szCs w:val="24"/>
        </w:rPr>
        <w:t xml:space="preserve"> </w:t>
      </w:r>
      <w:r w:rsidR="00D55DEC" w:rsidRPr="008F7302">
        <w:rPr>
          <w:rFonts w:ascii="Times New Roman" w:hAnsi="Times New Roman"/>
          <w:i/>
          <w:sz w:val="24"/>
          <w:szCs w:val="24"/>
        </w:rPr>
        <w:t>участк</w:t>
      </w:r>
      <w:r w:rsidR="009A6D98">
        <w:rPr>
          <w:rFonts w:ascii="Times New Roman" w:hAnsi="Times New Roman"/>
          <w:i/>
          <w:sz w:val="24"/>
          <w:szCs w:val="24"/>
        </w:rPr>
        <w:t>ов</w:t>
      </w:r>
      <w:r w:rsidR="00D55DEC" w:rsidRPr="008F7302">
        <w:rPr>
          <w:rFonts w:ascii="Times New Roman" w:hAnsi="Times New Roman"/>
          <w:i/>
          <w:sz w:val="24"/>
          <w:szCs w:val="24"/>
        </w:rPr>
        <w:t>:</w:t>
      </w:r>
      <w:r w:rsidR="00D55DEC" w:rsidRPr="008F7302">
        <w:rPr>
          <w:rFonts w:ascii="Times New Roman" w:hAnsi="Times New Roman"/>
          <w:sz w:val="24"/>
          <w:szCs w:val="24"/>
        </w:rPr>
        <w:t xml:space="preserve"> </w:t>
      </w:r>
      <w:r w:rsidR="00C661CD">
        <w:rPr>
          <w:rFonts w:ascii="Times New Roman" w:hAnsi="Times New Roman"/>
          <w:sz w:val="24"/>
          <w:szCs w:val="24"/>
        </w:rPr>
        <w:t>20</w:t>
      </w:r>
      <w:r w:rsidR="009A6D98">
        <w:rPr>
          <w:rFonts w:ascii="Times New Roman" w:hAnsi="Times New Roman"/>
          <w:sz w:val="24"/>
          <w:szCs w:val="24"/>
        </w:rPr>
        <w:t xml:space="preserve"> (</w:t>
      </w:r>
      <w:r w:rsidR="00C661CD">
        <w:rPr>
          <w:rFonts w:ascii="Times New Roman" w:hAnsi="Times New Roman"/>
          <w:sz w:val="24"/>
          <w:szCs w:val="24"/>
        </w:rPr>
        <w:t>Двадцать</w:t>
      </w:r>
      <w:r w:rsidR="009A6D98">
        <w:rPr>
          <w:rFonts w:ascii="Times New Roman" w:hAnsi="Times New Roman"/>
          <w:sz w:val="24"/>
          <w:szCs w:val="24"/>
        </w:rPr>
        <w:t>)</w:t>
      </w:r>
      <w:r w:rsidR="00981645" w:rsidRPr="008F7302">
        <w:rPr>
          <w:rFonts w:ascii="Times New Roman" w:hAnsi="Times New Roman"/>
          <w:sz w:val="24"/>
          <w:szCs w:val="24"/>
        </w:rPr>
        <w:t xml:space="preserve"> </w:t>
      </w:r>
      <w:r w:rsidR="009A6D98">
        <w:rPr>
          <w:rFonts w:ascii="Times New Roman" w:hAnsi="Times New Roman"/>
          <w:sz w:val="24"/>
          <w:szCs w:val="24"/>
        </w:rPr>
        <w:t>лет со дня заключения договоров</w:t>
      </w:r>
      <w:r w:rsidR="00981645" w:rsidRPr="008F7302">
        <w:rPr>
          <w:rFonts w:ascii="Times New Roman" w:hAnsi="Times New Roman"/>
          <w:sz w:val="24"/>
          <w:szCs w:val="24"/>
        </w:rPr>
        <w:t xml:space="preserve"> аренды земельн</w:t>
      </w:r>
      <w:r w:rsidR="009A6D98">
        <w:rPr>
          <w:rFonts w:ascii="Times New Roman" w:hAnsi="Times New Roman"/>
          <w:sz w:val="24"/>
          <w:szCs w:val="24"/>
        </w:rPr>
        <w:t>ых участков</w:t>
      </w:r>
      <w:r w:rsidR="00981645" w:rsidRPr="008F7302">
        <w:rPr>
          <w:rFonts w:ascii="Times New Roman" w:hAnsi="Times New Roman"/>
          <w:sz w:val="24"/>
          <w:szCs w:val="24"/>
        </w:rPr>
        <w:t>.</w:t>
      </w:r>
    </w:p>
    <w:p w:rsidR="00BA2FEE" w:rsidRPr="008F7302" w:rsidRDefault="00BA2FEE" w:rsidP="0098164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81645" w:rsidRPr="00C661CD" w:rsidRDefault="00BA2FEE" w:rsidP="00D55DE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61CD">
        <w:rPr>
          <w:rFonts w:ascii="Times New Roman" w:hAnsi="Times New Roman"/>
          <w:b/>
          <w:sz w:val="24"/>
          <w:szCs w:val="24"/>
        </w:rPr>
        <w:t>2.6.</w:t>
      </w:r>
      <w:r w:rsidRPr="007D248B">
        <w:rPr>
          <w:rFonts w:ascii="Times New Roman" w:hAnsi="Times New Roman"/>
          <w:sz w:val="24"/>
          <w:szCs w:val="24"/>
        </w:rPr>
        <w:t xml:space="preserve"> </w:t>
      </w:r>
      <w:r w:rsidRPr="007D248B">
        <w:rPr>
          <w:rFonts w:ascii="Times New Roman" w:hAnsi="Times New Roman"/>
          <w:i/>
          <w:sz w:val="24"/>
          <w:szCs w:val="24"/>
        </w:rPr>
        <w:t>Льготы по арендной плате</w:t>
      </w:r>
      <w:r w:rsidRPr="00C661CD">
        <w:rPr>
          <w:rFonts w:ascii="Times New Roman" w:hAnsi="Times New Roman"/>
          <w:sz w:val="24"/>
          <w:szCs w:val="24"/>
        </w:rPr>
        <w:t>:</w:t>
      </w:r>
      <w:r w:rsidR="00C661CD" w:rsidRPr="00C661CD">
        <w:rPr>
          <w:rFonts w:ascii="Times New Roman" w:hAnsi="Times New Roman"/>
          <w:sz w:val="24"/>
          <w:szCs w:val="24"/>
        </w:rPr>
        <w:t xml:space="preserve"> не </w:t>
      </w:r>
      <w:r w:rsidR="008E7C6E" w:rsidRPr="00C661CD">
        <w:rPr>
          <w:rFonts w:ascii="Times New Roman" w:hAnsi="Times New Roman"/>
          <w:sz w:val="24"/>
          <w:szCs w:val="24"/>
        </w:rPr>
        <w:t>пред</w:t>
      </w:r>
      <w:r w:rsidR="008E7C6E">
        <w:rPr>
          <w:rFonts w:ascii="Times New Roman" w:hAnsi="Times New Roman"/>
          <w:sz w:val="24"/>
          <w:szCs w:val="24"/>
        </w:rPr>
        <w:t>усмотрен</w:t>
      </w:r>
      <w:r w:rsidR="00AE55F5">
        <w:rPr>
          <w:rFonts w:ascii="Times New Roman" w:hAnsi="Times New Roman"/>
          <w:sz w:val="24"/>
          <w:szCs w:val="24"/>
        </w:rPr>
        <w:t>ы</w:t>
      </w:r>
      <w:r w:rsidR="008E1AA9">
        <w:rPr>
          <w:rFonts w:ascii="Times New Roman" w:hAnsi="Times New Roman"/>
          <w:sz w:val="24"/>
          <w:szCs w:val="24"/>
        </w:rPr>
        <w:t>.</w:t>
      </w:r>
    </w:p>
    <w:p w:rsidR="00BA2FEE" w:rsidRPr="008F7302" w:rsidRDefault="00BA2FEE" w:rsidP="00BA2F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A6D98" w:rsidRPr="008F7302" w:rsidRDefault="00BA2FEE" w:rsidP="009A6D98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4"/>
          <w:szCs w:val="24"/>
        </w:rPr>
      </w:pPr>
      <w:r w:rsidRPr="00C661CD">
        <w:rPr>
          <w:rFonts w:ascii="Times New Roman" w:hAnsi="Times New Roman"/>
          <w:b/>
          <w:sz w:val="24"/>
          <w:szCs w:val="24"/>
        </w:rPr>
        <w:t>2.7</w:t>
      </w:r>
      <w:r w:rsidR="001214A0" w:rsidRPr="00C661CD">
        <w:rPr>
          <w:rFonts w:ascii="Times New Roman" w:hAnsi="Times New Roman"/>
          <w:b/>
          <w:sz w:val="24"/>
          <w:szCs w:val="24"/>
        </w:rPr>
        <w:t>.</w:t>
      </w:r>
      <w:r w:rsidR="001214A0" w:rsidRPr="008F7302">
        <w:rPr>
          <w:rFonts w:ascii="Times New Roman" w:hAnsi="Times New Roman"/>
          <w:sz w:val="24"/>
          <w:szCs w:val="24"/>
        </w:rPr>
        <w:t xml:space="preserve"> </w:t>
      </w:r>
      <w:r w:rsidR="009323EF" w:rsidRPr="008F7302">
        <w:rPr>
          <w:rFonts w:ascii="Times New Roman" w:hAnsi="Times New Roman"/>
          <w:sz w:val="24"/>
          <w:szCs w:val="24"/>
        </w:rPr>
        <w:t>Осмотр земельн</w:t>
      </w:r>
      <w:r w:rsidR="009A6D98">
        <w:rPr>
          <w:rFonts w:ascii="Times New Roman" w:hAnsi="Times New Roman"/>
          <w:sz w:val="24"/>
          <w:szCs w:val="24"/>
        </w:rPr>
        <w:t xml:space="preserve">ых </w:t>
      </w:r>
      <w:r w:rsidR="009323EF" w:rsidRPr="008F7302">
        <w:rPr>
          <w:rFonts w:ascii="Times New Roman" w:hAnsi="Times New Roman"/>
          <w:sz w:val="24"/>
          <w:szCs w:val="24"/>
        </w:rPr>
        <w:t>участк</w:t>
      </w:r>
      <w:r w:rsidR="009A6D98">
        <w:rPr>
          <w:rFonts w:ascii="Times New Roman" w:hAnsi="Times New Roman"/>
          <w:sz w:val="24"/>
          <w:szCs w:val="24"/>
        </w:rPr>
        <w:t>ов</w:t>
      </w:r>
      <w:r w:rsidR="009323EF" w:rsidRPr="008F7302">
        <w:rPr>
          <w:rFonts w:ascii="Times New Roman" w:hAnsi="Times New Roman"/>
          <w:sz w:val="24"/>
          <w:szCs w:val="24"/>
        </w:rPr>
        <w:t xml:space="preserve"> на местности осуществляется по средам с 14.00 до 17.00 мин. по предварительной договоренности. Проезд для осмотра земельн</w:t>
      </w:r>
      <w:r w:rsidR="009A6D98">
        <w:rPr>
          <w:rFonts w:ascii="Times New Roman" w:hAnsi="Times New Roman"/>
          <w:sz w:val="24"/>
          <w:szCs w:val="24"/>
        </w:rPr>
        <w:t>ых</w:t>
      </w:r>
      <w:r w:rsidR="00F830FA" w:rsidRPr="008F7302">
        <w:rPr>
          <w:rFonts w:ascii="Times New Roman" w:hAnsi="Times New Roman"/>
          <w:sz w:val="24"/>
          <w:szCs w:val="24"/>
        </w:rPr>
        <w:t xml:space="preserve"> участк</w:t>
      </w:r>
      <w:r w:rsidR="009A6D98">
        <w:rPr>
          <w:rFonts w:ascii="Times New Roman" w:hAnsi="Times New Roman"/>
          <w:sz w:val="24"/>
          <w:szCs w:val="24"/>
        </w:rPr>
        <w:t>ов</w:t>
      </w:r>
      <w:r w:rsidR="00981645" w:rsidRPr="008F7302">
        <w:rPr>
          <w:rFonts w:ascii="Times New Roman" w:hAnsi="Times New Roman"/>
          <w:sz w:val="24"/>
          <w:szCs w:val="24"/>
        </w:rPr>
        <w:t xml:space="preserve"> </w:t>
      </w:r>
      <w:r w:rsidR="009323EF" w:rsidRPr="008F7302">
        <w:rPr>
          <w:rFonts w:ascii="Times New Roman" w:hAnsi="Times New Roman"/>
          <w:sz w:val="24"/>
          <w:szCs w:val="24"/>
        </w:rPr>
        <w:t>на местности осуществ</w:t>
      </w:r>
      <w:r w:rsidR="008F7302" w:rsidRPr="008F7302">
        <w:rPr>
          <w:rFonts w:ascii="Times New Roman" w:hAnsi="Times New Roman"/>
          <w:sz w:val="24"/>
          <w:szCs w:val="24"/>
        </w:rPr>
        <w:t>ляется на транспорте заявителя.</w:t>
      </w:r>
      <w:r w:rsidR="00981645" w:rsidRPr="008F7302">
        <w:rPr>
          <w:rFonts w:ascii="Times New Roman" w:hAnsi="Times New Roman"/>
          <w:sz w:val="24"/>
          <w:szCs w:val="24"/>
        </w:rPr>
        <w:t xml:space="preserve"> </w:t>
      </w:r>
      <w:r w:rsidR="009323EF" w:rsidRPr="008F7302">
        <w:rPr>
          <w:rFonts w:ascii="Times New Roman" w:hAnsi="Times New Roman"/>
          <w:sz w:val="24"/>
          <w:szCs w:val="24"/>
        </w:rPr>
        <w:t>Контактное лицо:</w:t>
      </w:r>
      <w:r w:rsidR="00981645" w:rsidRPr="008F7302">
        <w:rPr>
          <w:rFonts w:ascii="Times New Roman" w:hAnsi="Times New Roman"/>
          <w:sz w:val="24"/>
          <w:szCs w:val="24"/>
        </w:rPr>
        <w:t xml:space="preserve"> </w:t>
      </w:r>
      <w:r w:rsidR="003A0B07" w:rsidRPr="003A0B07">
        <w:rPr>
          <w:rFonts w:ascii="Times New Roman" w:hAnsi="Times New Roman"/>
          <w:color w:val="0D0D0D"/>
          <w:sz w:val="24"/>
          <w:szCs w:val="24"/>
        </w:rPr>
        <w:t>Авдеев Андрей Александрович</w:t>
      </w:r>
      <w:r w:rsidR="009A6D98" w:rsidRPr="003A0B07">
        <w:rPr>
          <w:rFonts w:ascii="Times New Roman" w:hAnsi="Times New Roman"/>
          <w:color w:val="0D0D0D"/>
          <w:sz w:val="24"/>
          <w:szCs w:val="24"/>
        </w:rPr>
        <w:t xml:space="preserve">, телефон +7 </w:t>
      </w:r>
      <w:r w:rsidR="009A6D98" w:rsidRPr="003A0B07">
        <w:rPr>
          <w:rFonts w:ascii="Times New Roman" w:hAnsi="Times New Roman"/>
          <w:bCs/>
          <w:color w:val="0D0D0D"/>
          <w:sz w:val="24"/>
          <w:szCs w:val="24"/>
        </w:rPr>
        <w:t>(4</w:t>
      </w:r>
      <w:r w:rsidR="00272238" w:rsidRPr="003A0B07">
        <w:rPr>
          <w:rFonts w:ascii="Times New Roman" w:hAnsi="Times New Roman"/>
          <w:bCs/>
          <w:color w:val="0D0D0D"/>
          <w:sz w:val="24"/>
          <w:szCs w:val="24"/>
        </w:rPr>
        <w:t>7151</w:t>
      </w:r>
      <w:r w:rsidR="009A6D98" w:rsidRPr="003A0B07">
        <w:rPr>
          <w:rFonts w:ascii="Times New Roman" w:hAnsi="Times New Roman"/>
          <w:bCs/>
          <w:color w:val="0D0D0D"/>
          <w:sz w:val="24"/>
          <w:szCs w:val="24"/>
        </w:rPr>
        <w:t xml:space="preserve">) </w:t>
      </w:r>
      <w:r w:rsidR="00272238" w:rsidRPr="003A0B07">
        <w:rPr>
          <w:rFonts w:ascii="Times New Roman" w:hAnsi="Times New Roman"/>
          <w:color w:val="0D0D0D"/>
          <w:sz w:val="24"/>
          <w:szCs w:val="24"/>
        </w:rPr>
        <w:t>2-13-71</w:t>
      </w:r>
      <w:r w:rsidR="009A6D98" w:rsidRPr="003A0B07">
        <w:rPr>
          <w:rFonts w:ascii="Times New Roman" w:hAnsi="Times New Roman"/>
          <w:color w:val="0D0D0D"/>
          <w:sz w:val="24"/>
          <w:szCs w:val="24"/>
        </w:rPr>
        <w:t>.</w:t>
      </w:r>
    </w:p>
    <w:p w:rsidR="00620A8E" w:rsidRDefault="00620A8E" w:rsidP="009A6D98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4"/>
          <w:szCs w:val="24"/>
        </w:rPr>
      </w:pPr>
    </w:p>
    <w:p w:rsidR="00655707" w:rsidRPr="00356F58" w:rsidRDefault="00655707" w:rsidP="00356F58">
      <w:pPr>
        <w:pStyle w:val="ad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56F58">
        <w:rPr>
          <w:rFonts w:ascii="Times New Roman" w:hAnsi="Times New Roman"/>
          <w:sz w:val="24"/>
          <w:szCs w:val="24"/>
        </w:rPr>
        <w:t>УСЛОВИЯ УЧАСТИЯ В АУКЦИОНЕ.</w:t>
      </w:r>
    </w:p>
    <w:p w:rsidR="004A367D" w:rsidRPr="00510A1D" w:rsidRDefault="004A367D" w:rsidP="00620A8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67C74" w:rsidRDefault="00415CD6" w:rsidP="0055154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0A1D">
        <w:rPr>
          <w:rFonts w:ascii="Times New Roman" w:hAnsi="Times New Roman"/>
          <w:sz w:val="24"/>
          <w:szCs w:val="24"/>
        </w:rPr>
        <w:t>3.1</w:t>
      </w:r>
      <w:r w:rsidR="00167C74">
        <w:rPr>
          <w:rFonts w:ascii="Times New Roman" w:hAnsi="Times New Roman"/>
          <w:sz w:val="24"/>
          <w:szCs w:val="24"/>
        </w:rPr>
        <w:t xml:space="preserve">.  </w:t>
      </w:r>
      <w:r w:rsidR="00167C74" w:rsidRPr="00167C74">
        <w:rPr>
          <w:rFonts w:ascii="Times New Roman" w:hAnsi="Times New Roman"/>
          <w:i/>
          <w:sz w:val="24"/>
          <w:szCs w:val="24"/>
        </w:rPr>
        <w:t>Участники аукциона</w:t>
      </w:r>
      <w:r w:rsidR="00167C74">
        <w:rPr>
          <w:rFonts w:ascii="Times New Roman" w:hAnsi="Times New Roman"/>
          <w:i/>
          <w:sz w:val="24"/>
          <w:szCs w:val="24"/>
        </w:rPr>
        <w:t xml:space="preserve"> –</w:t>
      </w:r>
      <w:r w:rsidR="00167C74" w:rsidRPr="00167C74">
        <w:rPr>
          <w:rFonts w:ascii="Times New Roman" w:hAnsi="Times New Roman"/>
          <w:sz w:val="24"/>
          <w:szCs w:val="24"/>
        </w:rPr>
        <w:t xml:space="preserve"> граждане</w:t>
      </w:r>
      <w:r w:rsidR="00167C74">
        <w:rPr>
          <w:rFonts w:ascii="Times New Roman" w:hAnsi="Times New Roman"/>
          <w:sz w:val="24"/>
          <w:szCs w:val="24"/>
        </w:rPr>
        <w:t>, так как аукцион</w:t>
      </w:r>
      <w:r w:rsidR="00167C74" w:rsidRPr="00167C74">
        <w:rPr>
          <w:rFonts w:ascii="Times New Roman" w:hAnsi="Times New Roman"/>
          <w:sz w:val="24"/>
          <w:szCs w:val="24"/>
        </w:rPr>
        <w:t xml:space="preserve"> проводи</w:t>
      </w:r>
      <w:r w:rsidR="00167C74">
        <w:rPr>
          <w:rFonts w:ascii="Times New Roman" w:hAnsi="Times New Roman"/>
          <w:sz w:val="24"/>
          <w:szCs w:val="24"/>
        </w:rPr>
        <w:t>тся</w:t>
      </w:r>
      <w:r w:rsidR="00167C74" w:rsidRPr="00167C74">
        <w:rPr>
          <w:rFonts w:ascii="Times New Roman" w:hAnsi="Times New Roman"/>
          <w:sz w:val="24"/>
          <w:szCs w:val="24"/>
        </w:rPr>
        <w:t xml:space="preserve"> в случае, предусмотренном пунктом 7 статьи 39.18 настоящего Кодекса, </w:t>
      </w:r>
    </w:p>
    <w:p w:rsidR="0055154A" w:rsidRPr="00510A1D" w:rsidRDefault="00167C74" w:rsidP="0055154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 w:rsidR="00932469">
        <w:rPr>
          <w:rFonts w:ascii="Times New Roman" w:hAnsi="Times New Roman"/>
          <w:i/>
          <w:sz w:val="24"/>
          <w:szCs w:val="24"/>
        </w:rPr>
        <w:t>Место прие</w:t>
      </w:r>
      <w:r w:rsidR="0055154A" w:rsidRPr="00510A1D">
        <w:rPr>
          <w:rFonts w:ascii="Times New Roman" w:hAnsi="Times New Roman"/>
          <w:i/>
          <w:sz w:val="24"/>
          <w:szCs w:val="24"/>
        </w:rPr>
        <w:t>ма заявок и место проведения аукциона</w:t>
      </w:r>
      <w:r w:rsidR="0055154A" w:rsidRPr="00510A1D">
        <w:rPr>
          <w:rFonts w:ascii="Times New Roman" w:hAnsi="Times New Roman"/>
          <w:sz w:val="24"/>
          <w:szCs w:val="24"/>
        </w:rPr>
        <w:t xml:space="preserve"> </w:t>
      </w:r>
      <w:r w:rsidR="002E5E68">
        <w:rPr>
          <w:rFonts w:ascii="Times New Roman" w:hAnsi="Times New Roman"/>
          <w:sz w:val="24"/>
          <w:szCs w:val="24"/>
        </w:rPr>
        <w:t>–</w:t>
      </w:r>
      <w:r w:rsidR="005541C8">
        <w:rPr>
          <w:rFonts w:ascii="Times New Roman" w:hAnsi="Times New Roman"/>
          <w:sz w:val="24"/>
          <w:szCs w:val="24"/>
        </w:rPr>
        <w:t xml:space="preserve"> электронная торговая площадка </w:t>
      </w:r>
      <w:r w:rsidR="0055154A" w:rsidRPr="00510A1D">
        <w:rPr>
          <w:rFonts w:ascii="Times New Roman" w:hAnsi="Times New Roman"/>
          <w:sz w:val="24"/>
          <w:szCs w:val="24"/>
        </w:rPr>
        <w:t xml:space="preserve">в сети «Интернет» по адресу </w:t>
      </w:r>
      <w:hyperlink r:id="rId22" w:history="1">
        <w:r w:rsidR="005929B4" w:rsidRPr="00510A1D">
          <w:rPr>
            <w:rStyle w:val="a3"/>
            <w:rFonts w:ascii="Times New Roman" w:hAnsi="Times New Roman"/>
            <w:sz w:val="24"/>
            <w:szCs w:val="24"/>
          </w:rPr>
          <w:t>https://178fz.roseltorg.ru</w:t>
        </w:r>
      </w:hyperlink>
      <w:r w:rsidR="0055154A" w:rsidRPr="00510A1D">
        <w:rPr>
          <w:rFonts w:ascii="Times New Roman" w:hAnsi="Times New Roman"/>
          <w:sz w:val="24"/>
          <w:szCs w:val="24"/>
        </w:rPr>
        <w:t>. Пр</w:t>
      </w:r>
      <w:r w:rsidR="00155C83" w:rsidRPr="00510A1D">
        <w:rPr>
          <w:rFonts w:ascii="Times New Roman" w:hAnsi="Times New Roman"/>
          <w:sz w:val="24"/>
          <w:szCs w:val="24"/>
        </w:rPr>
        <w:t>иём заявок и пр</w:t>
      </w:r>
      <w:r w:rsidR="0055154A" w:rsidRPr="00510A1D">
        <w:rPr>
          <w:rFonts w:ascii="Times New Roman" w:hAnsi="Times New Roman"/>
          <w:sz w:val="24"/>
          <w:szCs w:val="24"/>
        </w:rPr>
        <w:t>оведение аукциона осуществляется программно-аппаратными средствами ЭТП.</w:t>
      </w:r>
    </w:p>
    <w:p w:rsidR="0055154A" w:rsidRPr="00864075" w:rsidRDefault="00415CD6" w:rsidP="0055154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D0D0D"/>
          <w:sz w:val="24"/>
          <w:szCs w:val="24"/>
        </w:rPr>
      </w:pPr>
      <w:r w:rsidRPr="00510A1D">
        <w:rPr>
          <w:rFonts w:ascii="Times New Roman" w:eastAsia="Times New Roman" w:hAnsi="Times New Roman"/>
          <w:sz w:val="24"/>
          <w:szCs w:val="24"/>
        </w:rPr>
        <w:t>3.</w:t>
      </w:r>
      <w:r w:rsidR="00167C74">
        <w:rPr>
          <w:rFonts w:ascii="Times New Roman" w:eastAsia="Times New Roman" w:hAnsi="Times New Roman"/>
          <w:sz w:val="24"/>
          <w:szCs w:val="24"/>
        </w:rPr>
        <w:t>3</w:t>
      </w:r>
      <w:r w:rsidR="0055154A" w:rsidRPr="00510A1D">
        <w:rPr>
          <w:rFonts w:ascii="Times New Roman" w:eastAsia="Times New Roman" w:hAnsi="Times New Roman"/>
          <w:sz w:val="24"/>
          <w:szCs w:val="24"/>
        </w:rPr>
        <w:t xml:space="preserve">. </w:t>
      </w:r>
      <w:r w:rsidR="0055154A" w:rsidRPr="00510A1D">
        <w:rPr>
          <w:rFonts w:ascii="Times New Roman" w:eastAsia="Times New Roman" w:hAnsi="Times New Roman"/>
          <w:i/>
          <w:sz w:val="24"/>
          <w:szCs w:val="24"/>
        </w:rPr>
        <w:t>Даты начала и окончания</w:t>
      </w:r>
      <w:r w:rsidR="009B6AD7" w:rsidRPr="00510A1D">
        <w:rPr>
          <w:rFonts w:ascii="Times New Roman" w:eastAsia="Times New Roman" w:hAnsi="Times New Roman"/>
          <w:i/>
          <w:sz w:val="24"/>
          <w:szCs w:val="24"/>
        </w:rPr>
        <w:t xml:space="preserve"> приёма (</w:t>
      </w:r>
      <w:r w:rsidR="0055154A" w:rsidRPr="00510A1D">
        <w:rPr>
          <w:rFonts w:ascii="Times New Roman" w:eastAsia="Times New Roman" w:hAnsi="Times New Roman"/>
          <w:i/>
          <w:sz w:val="24"/>
          <w:szCs w:val="24"/>
        </w:rPr>
        <w:t>регистрации</w:t>
      </w:r>
      <w:r w:rsidR="009B6AD7" w:rsidRPr="00510A1D">
        <w:rPr>
          <w:rFonts w:ascii="Times New Roman" w:eastAsia="Times New Roman" w:hAnsi="Times New Roman"/>
          <w:i/>
          <w:sz w:val="24"/>
          <w:szCs w:val="24"/>
        </w:rPr>
        <w:t>)</w:t>
      </w:r>
      <w:r w:rsidR="0055154A" w:rsidRPr="00510A1D">
        <w:rPr>
          <w:rFonts w:ascii="Times New Roman" w:eastAsia="Times New Roman" w:hAnsi="Times New Roman"/>
          <w:i/>
          <w:sz w:val="24"/>
          <w:szCs w:val="24"/>
        </w:rPr>
        <w:t xml:space="preserve"> на </w:t>
      </w:r>
      <w:r w:rsidR="0055154A" w:rsidRPr="00864075">
        <w:rPr>
          <w:rFonts w:ascii="Times New Roman" w:eastAsia="Times New Roman" w:hAnsi="Times New Roman"/>
          <w:i/>
          <w:sz w:val="24"/>
          <w:szCs w:val="24"/>
        </w:rPr>
        <w:t>электронной площадке заявок на участие в аукционе:</w:t>
      </w:r>
      <w:r w:rsidR="0055154A" w:rsidRPr="00864075">
        <w:rPr>
          <w:rFonts w:ascii="Times New Roman" w:eastAsia="Times New Roman" w:hAnsi="Times New Roman"/>
          <w:sz w:val="24"/>
          <w:szCs w:val="24"/>
        </w:rPr>
        <w:t xml:space="preserve"> заявки на участие в аукционе </w:t>
      </w:r>
      <w:r w:rsidR="0055154A" w:rsidRPr="00864075">
        <w:rPr>
          <w:rFonts w:ascii="Times New Roman" w:eastAsia="Times New Roman" w:hAnsi="Times New Roman"/>
          <w:color w:val="0D0D0D"/>
          <w:sz w:val="24"/>
          <w:szCs w:val="24"/>
        </w:rPr>
        <w:t xml:space="preserve">принимаются </w:t>
      </w:r>
      <w:r w:rsidR="0055154A" w:rsidRPr="008459E3">
        <w:rPr>
          <w:rFonts w:ascii="Times New Roman" w:eastAsia="Times New Roman" w:hAnsi="Times New Roman"/>
          <w:b/>
          <w:color w:val="0D0D0D"/>
          <w:sz w:val="24"/>
          <w:szCs w:val="24"/>
        </w:rPr>
        <w:t>с</w:t>
      </w:r>
      <w:r w:rsidR="0055154A" w:rsidRPr="008459E3">
        <w:rPr>
          <w:rFonts w:ascii="Times New Roman" w:eastAsia="Times New Roman" w:hAnsi="Times New Roman"/>
          <w:color w:val="0D0D0D"/>
          <w:sz w:val="24"/>
          <w:szCs w:val="24"/>
        </w:rPr>
        <w:t xml:space="preserve"> </w:t>
      </w:r>
      <w:r w:rsidR="008E1AA9">
        <w:rPr>
          <w:rFonts w:ascii="Times New Roman" w:eastAsia="Times New Roman" w:hAnsi="Times New Roman"/>
          <w:b/>
          <w:color w:val="0D0D0D"/>
          <w:sz w:val="24"/>
          <w:szCs w:val="24"/>
        </w:rPr>
        <w:t>01.02</w:t>
      </w:r>
      <w:r w:rsidR="0055154A" w:rsidRPr="008459E3">
        <w:rPr>
          <w:rFonts w:ascii="Times New Roman" w:eastAsia="Times New Roman" w:hAnsi="Times New Roman"/>
          <w:b/>
          <w:color w:val="0D0D0D"/>
          <w:sz w:val="24"/>
          <w:szCs w:val="24"/>
        </w:rPr>
        <w:t>.202</w:t>
      </w:r>
      <w:r w:rsidR="008E1AA9">
        <w:rPr>
          <w:rFonts w:ascii="Times New Roman" w:eastAsia="Times New Roman" w:hAnsi="Times New Roman"/>
          <w:b/>
          <w:color w:val="0D0D0D"/>
          <w:sz w:val="24"/>
          <w:szCs w:val="24"/>
        </w:rPr>
        <w:t>4</w:t>
      </w:r>
      <w:r w:rsidR="0055154A" w:rsidRPr="008459E3">
        <w:rPr>
          <w:rFonts w:ascii="Times New Roman" w:eastAsia="Times New Roman" w:hAnsi="Times New Roman"/>
          <w:color w:val="0D0D0D"/>
          <w:sz w:val="24"/>
          <w:szCs w:val="24"/>
        </w:rPr>
        <w:t xml:space="preserve"> </w:t>
      </w:r>
      <w:r w:rsidR="0055154A" w:rsidRPr="008459E3">
        <w:rPr>
          <w:rFonts w:ascii="Times New Roman" w:eastAsia="Times New Roman" w:hAnsi="Times New Roman"/>
          <w:b/>
          <w:color w:val="0D0D0D"/>
          <w:sz w:val="24"/>
          <w:szCs w:val="24"/>
        </w:rPr>
        <w:t>г.</w:t>
      </w:r>
      <w:r w:rsidR="0055154A" w:rsidRPr="008459E3">
        <w:rPr>
          <w:rFonts w:ascii="Times New Roman" w:eastAsia="Times New Roman" w:hAnsi="Times New Roman"/>
          <w:color w:val="0D0D0D"/>
          <w:sz w:val="24"/>
          <w:szCs w:val="24"/>
        </w:rPr>
        <w:t xml:space="preserve"> </w:t>
      </w:r>
      <w:r w:rsidR="0055154A" w:rsidRPr="008459E3">
        <w:rPr>
          <w:rFonts w:ascii="Times New Roman" w:eastAsia="Times New Roman" w:hAnsi="Times New Roman"/>
          <w:b/>
          <w:color w:val="0D0D0D"/>
          <w:sz w:val="24"/>
          <w:szCs w:val="24"/>
        </w:rPr>
        <w:t>до</w:t>
      </w:r>
      <w:r w:rsidR="0055154A" w:rsidRPr="008459E3">
        <w:rPr>
          <w:rFonts w:ascii="Times New Roman" w:eastAsia="Times New Roman" w:hAnsi="Times New Roman"/>
          <w:color w:val="0D0D0D"/>
          <w:sz w:val="24"/>
          <w:szCs w:val="24"/>
        </w:rPr>
        <w:t xml:space="preserve"> </w:t>
      </w:r>
      <w:r w:rsidR="0055154A" w:rsidRPr="008459E3">
        <w:rPr>
          <w:rFonts w:ascii="Times New Roman" w:eastAsia="Times New Roman" w:hAnsi="Times New Roman"/>
          <w:b/>
          <w:color w:val="0D0D0D"/>
          <w:sz w:val="24"/>
          <w:szCs w:val="24"/>
        </w:rPr>
        <w:t>0</w:t>
      </w:r>
      <w:r w:rsidR="008F7DC6">
        <w:rPr>
          <w:rFonts w:ascii="Times New Roman" w:eastAsia="Times New Roman" w:hAnsi="Times New Roman"/>
          <w:b/>
          <w:color w:val="0D0D0D"/>
          <w:sz w:val="24"/>
          <w:szCs w:val="24"/>
        </w:rPr>
        <w:t>9</w:t>
      </w:r>
      <w:r w:rsidR="0055154A" w:rsidRPr="008459E3">
        <w:rPr>
          <w:rFonts w:ascii="Times New Roman" w:eastAsia="Times New Roman" w:hAnsi="Times New Roman"/>
          <w:b/>
          <w:color w:val="0D0D0D"/>
          <w:sz w:val="24"/>
          <w:szCs w:val="24"/>
        </w:rPr>
        <w:t>-00 часов</w:t>
      </w:r>
      <w:r w:rsidR="0055154A" w:rsidRPr="008459E3">
        <w:rPr>
          <w:rFonts w:ascii="Times New Roman" w:eastAsia="Times New Roman" w:hAnsi="Times New Roman"/>
          <w:color w:val="0D0D0D"/>
          <w:sz w:val="24"/>
          <w:szCs w:val="24"/>
        </w:rPr>
        <w:t xml:space="preserve"> </w:t>
      </w:r>
      <w:r w:rsidR="008F7DC6">
        <w:rPr>
          <w:rFonts w:ascii="Times New Roman" w:eastAsia="Times New Roman" w:hAnsi="Times New Roman"/>
          <w:b/>
          <w:color w:val="0D0D0D"/>
          <w:sz w:val="24"/>
          <w:szCs w:val="24"/>
        </w:rPr>
        <w:t>04.03.2024</w:t>
      </w:r>
      <w:r w:rsidR="0055154A" w:rsidRPr="008459E3">
        <w:rPr>
          <w:rFonts w:ascii="Times New Roman" w:eastAsia="Times New Roman" w:hAnsi="Times New Roman"/>
          <w:b/>
          <w:color w:val="0D0D0D"/>
          <w:sz w:val="24"/>
          <w:szCs w:val="24"/>
        </w:rPr>
        <w:t xml:space="preserve"> г.</w:t>
      </w:r>
    </w:p>
    <w:p w:rsidR="00D55DEC" w:rsidRPr="00864075" w:rsidRDefault="00415CD6" w:rsidP="00D55DEC">
      <w:pPr>
        <w:spacing w:after="0" w:line="240" w:lineRule="auto"/>
        <w:ind w:firstLine="709"/>
        <w:rPr>
          <w:rFonts w:ascii="Times New Roman" w:hAnsi="Times New Roman"/>
          <w:i/>
          <w:sz w:val="24"/>
          <w:szCs w:val="24"/>
        </w:rPr>
      </w:pPr>
      <w:r w:rsidRPr="00864075">
        <w:rPr>
          <w:rFonts w:ascii="Times New Roman" w:hAnsi="Times New Roman"/>
          <w:sz w:val="24"/>
          <w:szCs w:val="24"/>
        </w:rPr>
        <w:t>3.</w:t>
      </w:r>
      <w:r w:rsidR="00167C74">
        <w:rPr>
          <w:rFonts w:ascii="Times New Roman" w:hAnsi="Times New Roman"/>
          <w:sz w:val="24"/>
          <w:szCs w:val="24"/>
        </w:rPr>
        <w:t>4</w:t>
      </w:r>
      <w:r w:rsidR="00D23A34" w:rsidRPr="00864075">
        <w:rPr>
          <w:rFonts w:ascii="Times New Roman" w:hAnsi="Times New Roman"/>
          <w:sz w:val="24"/>
          <w:szCs w:val="24"/>
        </w:rPr>
        <w:t>.</w:t>
      </w:r>
      <w:r w:rsidR="00ED2474" w:rsidRPr="00864075">
        <w:rPr>
          <w:rFonts w:ascii="Times New Roman" w:hAnsi="Times New Roman"/>
          <w:sz w:val="24"/>
          <w:szCs w:val="24"/>
        </w:rPr>
        <w:t xml:space="preserve"> </w:t>
      </w:r>
      <w:r w:rsidR="00D55DEC" w:rsidRPr="00864075">
        <w:rPr>
          <w:rFonts w:ascii="Times New Roman" w:hAnsi="Times New Roman"/>
          <w:i/>
          <w:sz w:val="24"/>
          <w:szCs w:val="24"/>
        </w:rPr>
        <w:t>Условие о задатке.</w:t>
      </w:r>
    </w:p>
    <w:p w:rsidR="00D55DEC" w:rsidRPr="00864075" w:rsidRDefault="00D55DEC" w:rsidP="00D55DE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lang w:eastAsia="en-US"/>
        </w:rPr>
      </w:pPr>
      <w:r w:rsidRPr="00864075">
        <w:rPr>
          <w:rFonts w:ascii="Times New Roman" w:eastAsia="Times New Roman" w:hAnsi="Times New Roman"/>
          <w:sz w:val="24"/>
          <w:lang w:eastAsia="en-US"/>
        </w:rPr>
        <w:t>Задаток для участия в аукционе служит обеспеч</w:t>
      </w:r>
      <w:r w:rsidR="009148DE" w:rsidRPr="00864075">
        <w:rPr>
          <w:rFonts w:ascii="Times New Roman" w:eastAsia="Times New Roman" w:hAnsi="Times New Roman"/>
          <w:sz w:val="24"/>
          <w:lang w:eastAsia="en-US"/>
        </w:rPr>
        <w:t xml:space="preserve">ением исполнения обязательства </w:t>
      </w:r>
      <w:r w:rsidR="00312407" w:rsidRPr="00864075">
        <w:rPr>
          <w:rFonts w:ascii="Times New Roman" w:eastAsia="Times New Roman" w:hAnsi="Times New Roman"/>
          <w:sz w:val="24"/>
          <w:lang w:eastAsia="en-US"/>
        </w:rPr>
        <w:t>п</w:t>
      </w:r>
      <w:r w:rsidRPr="00864075">
        <w:rPr>
          <w:rFonts w:ascii="Times New Roman" w:eastAsia="Times New Roman" w:hAnsi="Times New Roman"/>
          <w:sz w:val="24"/>
          <w:lang w:eastAsia="en-US"/>
        </w:rPr>
        <w:t>обедителя</w:t>
      </w:r>
      <w:r w:rsidR="00DA4C87" w:rsidRPr="00864075">
        <w:rPr>
          <w:rFonts w:ascii="Times New Roman" w:eastAsia="Times New Roman" w:hAnsi="Times New Roman"/>
          <w:sz w:val="24"/>
          <w:lang w:eastAsia="en-US"/>
        </w:rPr>
        <w:t xml:space="preserve"> </w:t>
      </w:r>
      <w:r w:rsidRPr="00864075">
        <w:rPr>
          <w:rFonts w:ascii="Times New Roman" w:eastAsia="Times New Roman" w:hAnsi="Times New Roman"/>
          <w:sz w:val="24"/>
          <w:lang w:eastAsia="en-US"/>
        </w:rPr>
        <w:t>аукциона по заключению</w:t>
      </w:r>
      <w:r w:rsidR="005929B4" w:rsidRPr="00864075">
        <w:rPr>
          <w:rFonts w:ascii="Times New Roman" w:eastAsia="Times New Roman" w:hAnsi="Times New Roman"/>
          <w:sz w:val="24"/>
          <w:lang w:eastAsia="en-US"/>
        </w:rPr>
        <w:t xml:space="preserve"> и исполнению</w:t>
      </w:r>
      <w:r w:rsidRPr="00864075">
        <w:rPr>
          <w:rFonts w:ascii="Times New Roman" w:eastAsia="Times New Roman" w:hAnsi="Times New Roman"/>
          <w:sz w:val="24"/>
          <w:lang w:eastAsia="en-US"/>
        </w:rPr>
        <w:t xml:space="preserve"> договора аренды земельного участка</w:t>
      </w:r>
      <w:r w:rsidR="00F53791" w:rsidRPr="00864075">
        <w:rPr>
          <w:rFonts w:ascii="Times New Roman" w:eastAsia="Times New Roman" w:hAnsi="Times New Roman"/>
          <w:sz w:val="24"/>
          <w:lang w:eastAsia="en-US"/>
        </w:rPr>
        <w:t>.</w:t>
      </w:r>
      <w:r w:rsidRPr="00864075">
        <w:rPr>
          <w:rFonts w:ascii="Times New Roman" w:eastAsia="Times New Roman" w:hAnsi="Times New Roman"/>
          <w:sz w:val="24"/>
          <w:lang w:eastAsia="en-US"/>
        </w:rPr>
        <w:t xml:space="preserve"> </w:t>
      </w:r>
      <w:r w:rsidR="00F53791" w:rsidRPr="00864075">
        <w:rPr>
          <w:rFonts w:ascii="Times New Roman" w:eastAsia="Times New Roman" w:hAnsi="Times New Roman"/>
          <w:sz w:val="24"/>
          <w:lang w:eastAsia="en-US"/>
        </w:rPr>
        <w:t xml:space="preserve">Задаток </w:t>
      </w:r>
      <w:r w:rsidRPr="00864075">
        <w:rPr>
          <w:rFonts w:ascii="Times New Roman" w:eastAsia="Times New Roman" w:hAnsi="Times New Roman"/>
          <w:sz w:val="24"/>
          <w:lang w:eastAsia="en-US"/>
        </w:rPr>
        <w:t xml:space="preserve">вносится единым платежом на </w:t>
      </w:r>
      <w:r w:rsidR="00DA4C87" w:rsidRPr="00864075">
        <w:rPr>
          <w:rFonts w:ascii="Times New Roman" w:eastAsia="Times New Roman" w:hAnsi="Times New Roman"/>
          <w:sz w:val="24"/>
          <w:lang w:eastAsia="en-US"/>
        </w:rPr>
        <w:t>л</w:t>
      </w:r>
      <w:r w:rsidR="005929B4" w:rsidRPr="00864075">
        <w:rPr>
          <w:rFonts w:ascii="Times New Roman" w:eastAsia="Times New Roman" w:hAnsi="Times New Roman"/>
          <w:sz w:val="24"/>
          <w:lang w:eastAsia="en-US"/>
        </w:rPr>
        <w:t>ицевой счёт</w:t>
      </w:r>
      <w:r w:rsidRPr="00864075">
        <w:rPr>
          <w:rFonts w:ascii="Times New Roman" w:eastAsia="Times New Roman" w:hAnsi="Times New Roman"/>
          <w:sz w:val="24"/>
          <w:lang w:eastAsia="en-US"/>
        </w:rPr>
        <w:t xml:space="preserve"> Претендента, открытый при регистрации на электронной торговой площадке.</w:t>
      </w:r>
    </w:p>
    <w:p w:rsidR="00981645" w:rsidRPr="009A6D98" w:rsidRDefault="00D55DEC" w:rsidP="009A6D9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120F9">
        <w:rPr>
          <w:rFonts w:ascii="Times New Roman" w:hAnsi="Times New Roman"/>
          <w:color w:val="000000"/>
          <w:sz w:val="24"/>
          <w:szCs w:val="24"/>
        </w:rPr>
        <w:t xml:space="preserve">Задаток устанавливается в размере </w:t>
      </w:r>
      <w:r w:rsidR="008F7DC6">
        <w:rPr>
          <w:rFonts w:ascii="Times New Roman" w:hAnsi="Times New Roman"/>
          <w:sz w:val="24"/>
          <w:szCs w:val="24"/>
        </w:rPr>
        <w:t>10</w:t>
      </w:r>
      <w:r w:rsidRPr="003120F9">
        <w:rPr>
          <w:rFonts w:ascii="Times New Roman" w:hAnsi="Times New Roman"/>
          <w:sz w:val="24"/>
          <w:szCs w:val="24"/>
        </w:rPr>
        <w:t xml:space="preserve">0% от начального размера годовой арендной </w:t>
      </w:r>
      <w:r w:rsidRPr="009A6D98">
        <w:rPr>
          <w:rFonts w:ascii="Times New Roman" w:hAnsi="Times New Roman"/>
          <w:sz w:val="24"/>
          <w:szCs w:val="24"/>
        </w:rPr>
        <w:t xml:space="preserve">платы, </w:t>
      </w:r>
      <w:r w:rsidR="005541C8" w:rsidRPr="009A6D98">
        <w:rPr>
          <w:rFonts w:ascii="Times New Roman" w:hAnsi="Times New Roman"/>
          <w:sz w:val="24"/>
          <w:szCs w:val="24"/>
        </w:rPr>
        <w:t xml:space="preserve">и </w:t>
      </w:r>
      <w:r w:rsidRPr="009A6D98">
        <w:rPr>
          <w:rFonts w:ascii="Times New Roman" w:hAnsi="Times New Roman"/>
          <w:sz w:val="24"/>
          <w:szCs w:val="24"/>
        </w:rPr>
        <w:t>составляет:</w:t>
      </w:r>
    </w:p>
    <w:p w:rsidR="008F7DC6" w:rsidRPr="00754EFC" w:rsidRDefault="008F7DC6" w:rsidP="008F7DC6">
      <w:pPr>
        <w:tabs>
          <w:tab w:val="left" w:pos="326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t>по лоту № 1:</w:t>
      </w:r>
      <w:r w:rsidRPr="00754EFC">
        <w:rPr>
          <w:rFonts w:ascii="Times New Roman" w:hAnsi="Times New Roman"/>
          <w:sz w:val="24"/>
          <w:szCs w:val="24"/>
        </w:rPr>
        <w:t xml:space="preserve"> </w:t>
      </w:r>
      <w:r w:rsidRPr="00C661CD">
        <w:rPr>
          <w:rFonts w:ascii="Times New Roman" w:hAnsi="Times New Roman"/>
          <w:sz w:val="24"/>
          <w:szCs w:val="24"/>
        </w:rPr>
        <w:t>6142 (Шесть тысяч сто сорок два) рубля 00 копеек</w:t>
      </w:r>
      <w:r w:rsidRPr="00754EFC">
        <w:rPr>
          <w:rFonts w:ascii="Times New Roman" w:hAnsi="Times New Roman"/>
          <w:sz w:val="24"/>
          <w:szCs w:val="24"/>
        </w:rPr>
        <w:t>;</w:t>
      </w:r>
    </w:p>
    <w:p w:rsidR="008F7DC6" w:rsidRPr="00754EFC" w:rsidRDefault="008F7DC6" w:rsidP="008F7DC6">
      <w:pPr>
        <w:tabs>
          <w:tab w:val="left" w:pos="326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t>по лоту № 2:</w:t>
      </w:r>
      <w:r w:rsidRPr="00754EF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6142 (Шесть тысяч сто сорок два) рубля 00 копеек;</w:t>
      </w:r>
    </w:p>
    <w:p w:rsidR="008F7DC6" w:rsidRDefault="008F7DC6" w:rsidP="008F7DC6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/>
          <w:b/>
          <w:sz w:val="24"/>
          <w:szCs w:val="24"/>
        </w:rPr>
        <w:t>3</w:t>
      </w:r>
      <w:r w:rsidRPr="00754EFC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6142 (Шесть тысяч сто сорок два) рубля 00 копеек;</w:t>
      </w:r>
    </w:p>
    <w:p w:rsidR="008F7DC6" w:rsidRDefault="008F7DC6" w:rsidP="008F7DC6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/>
          <w:b/>
          <w:sz w:val="24"/>
          <w:szCs w:val="24"/>
        </w:rPr>
        <w:t>4</w:t>
      </w:r>
      <w:r w:rsidRPr="00754EFC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6142 (Шесть тысяч сто сорок два) рубля 00 копеек;</w:t>
      </w:r>
    </w:p>
    <w:p w:rsidR="008F7DC6" w:rsidRPr="008F7302" w:rsidRDefault="008F7DC6" w:rsidP="008F7DC6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54EFC">
        <w:rPr>
          <w:rFonts w:ascii="Times New Roman" w:hAnsi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/>
          <w:b/>
          <w:sz w:val="24"/>
          <w:szCs w:val="24"/>
        </w:rPr>
        <w:t>5</w:t>
      </w:r>
      <w:r w:rsidRPr="00754EFC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661CD">
        <w:rPr>
          <w:rFonts w:ascii="Times New Roman" w:hAnsi="Times New Roman"/>
          <w:sz w:val="24"/>
          <w:szCs w:val="24"/>
        </w:rPr>
        <w:t>5128 (Пять тысяч сто двадцать восемь) рублей 00 копеек.</w:t>
      </w:r>
    </w:p>
    <w:p w:rsidR="008F7DC6" w:rsidRDefault="008F7DC6" w:rsidP="003120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</w:p>
    <w:p w:rsidR="00D55DEC" w:rsidRPr="00864075" w:rsidRDefault="00D55DEC" w:rsidP="003120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4075">
        <w:rPr>
          <w:rFonts w:ascii="Times New Roman" w:eastAsia="Times New Roman" w:hAnsi="Times New Roman"/>
          <w:sz w:val="24"/>
          <w:szCs w:val="24"/>
          <w:lang w:eastAsia="en-US"/>
        </w:rPr>
        <w:t>Платежи по перечислению задатка для участия в аукционе и порядок возврата задатка осуществляются в соответствии с Регламентом.</w:t>
      </w:r>
    </w:p>
    <w:p w:rsidR="00D55DEC" w:rsidRPr="00864075" w:rsidRDefault="00D55DEC" w:rsidP="00D55D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4075">
        <w:rPr>
          <w:rFonts w:ascii="Times New Roman" w:hAnsi="Times New Roman"/>
          <w:sz w:val="24"/>
          <w:szCs w:val="24"/>
        </w:rPr>
        <w:t>Условия о задатке, которые содержатся в настоящем информационном сообщении, являются условиями публичной оферты в соответствии со статьей 437 Гражданского кодекса РФ, а подача претендентом заявки и перечисление задатка на счет являются акцептом такой оферты, и соглашение о задатке считается заключенным в установленном порядке.</w:t>
      </w:r>
    </w:p>
    <w:p w:rsidR="00D55DEC" w:rsidRPr="007857BD" w:rsidRDefault="00D55DEC" w:rsidP="00D55D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4075">
        <w:rPr>
          <w:rFonts w:ascii="Times New Roman" w:hAnsi="Times New Roman"/>
          <w:sz w:val="24"/>
          <w:szCs w:val="24"/>
        </w:rPr>
        <w:t xml:space="preserve">Условия внесения претендентами задатка на участие в аукционе, а также иные условия соглашения о </w:t>
      </w:r>
      <w:r w:rsidRPr="007857BD">
        <w:rPr>
          <w:rFonts w:ascii="Times New Roman" w:hAnsi="Times New Roman"/>
          <w:sz w:val="24"/>
          <w:szCs w:val="24"/>
        </w:rPr>
        <w:t xml:space="preserve">задатке содержатся в </w:t>
      </w:r>
      <w:r w:rsidR="00036DB9" w:rsidRPr="007857BD">
        <w:rPr>
          <w:rFonts w:ascii="Times New Roman" w:hAnsi="Times New Roman"/>
          <w:b/>
          <w:sz w:val="24"/>
          <w:szCs w:val="24"/>
        </w:rPr>
        <w:t>ч</w:t>
      </w:r>
      <w:r w:rsidR="006504BB" w:rsidRPr="007857BD">
        <w:rPr>
          <w:rFonts w:ascii="Times New Roman" w:hAnsi="Times New Roman"/>
          <w:b/>
          <w:sz w:val="24"/>
          <w:szCs w:val="24"/>
        </w:rPr>
        <w:t>асти</w:t>
      </w:r>
      <w:r w:rsidRPr="007857BD">
        <w:rPr>
          <w:rFonts w:ascii="Times New Roman" w:hAnsi="Times New Roman"/>
          <w:b/>
          <w:sz w:val="24"/>
          <w:szCs w:val="24"/>
        </w:rPr>
        <w:t xml:space="preserve"> </w:t>
      </w:r>
      <w:r w:rsidR="00036DB9" w:rsidRPr="007857BD">
        <w:rPr>
          <w:rFonts w:ascii="Times New Roman" w:hAnsi="Times New Roman"/>
          <w:b/>
          <w:sz w:val="24"/>
          <w:szCs w:val="24"/>
        </w:rPr>
        <w:t>6</w:t>
      </w:r>
      <w:r w:rsidRPr="007857BD">
        <w:rPr>
          <w:rFonts w:ascii="Times New Roman" w:hAnsi="Times New Roman"/>
          <w:sz w:val="24"/>
          <w:szCs w:val="24"/>
        </w:rPr>
        <w:t xml:space="preserve"> настоящего </w:t>
      </w:r>
      <w:r w:rsidR="006504BB" w:rsidRPr="007857BD">
        <w:rPr>
          <w:rFonts w:ascii="Times New Roman" w:hAnsi="Times New Roman"/>
          <w:sz w:val="24"/>
          <w:szCs w:val="24"/>
        </w:rPr>
        <w:t>Информационного сообщения</w:t>
      </w:r>
      <w:r w:rsidRPr="007857BD">
        <w:rPr>
          <w:rFonts w:ascii="Times New Roman" w:hAnsi="Times New Roman"/>
          <w:sz w:val="24"/>
          <w:szCs w:val="24"/>
        </w:rPr>
        <w:t>.</w:t>
      </w:r>
    </w:p>
    <w:p w:rsidR="00D55DEC" w:rsidRPr="00510A1D" w:rsidRDefault="007857BD" w:rsidP="00D55DE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857BD">
        <w:rPr>
          <w:rFonts w:ascii="Times New Roman" w:hAnsi="Times New Roman"/>
          <w:sz w:val="24"/>
          <w:szCs w:val="24"/>
        </w:rPr>
        <w:t>3.</w:t>
      </w:r>
      <w:r w:rsidR="00167C74">
        <w:rPr>
          <w:rFonts w:ascii="Times New Roman" w:hAnsi="Times New Roman"/>
          <w:sz w:val="24"/>
          <w:szCs w:val="24"/>
        </w:rPr>
        <w:t>5</w:t>
      </w:r>
      <w:r w:rsidRPr="007857BD">
        <w:rPr>
          <w:rFonts w:ascii="Times New Roman" w:hAnsi="Times New Roman"/>
          <w:sz w:val="24"/>
          <w:szCs w:val="24"/>
        </w:rPr>
        <w:t xml:space="preserve">. </w:t>
      </w:r>
      <w:r w:rsidR="00D55DEC" w:rsidRPr="00864075">
        <w:rPr>
          <w:rFonts w:ascii="Times New Roman" w:eastAsia="Times New Roman" w:hAnsi="Times New Roman"/>
          <w:i/>
          <w:sz w:val="24"/>
          <w:szCs w:val="24"/>
        </w:rPr>
        <w:t xml:space="preserve">Определение участников аукциона </w:t>
      </w:r>
      <w:r w:rsidR="00D55DEC" w:rsidRPr="008459E3">
        <w:rPr>
          <w:rFonts w:ascii="Times New Roman" w:eastAsia="Times New Roman" w:hAnsi="Times New Roman"/>
          <w:i/>
          <w:color w:val="000000"/>
          <w:sz w:val="24"/>
          <w:szCs w:val="24"/>
        </w:rPr>
        <w:t>состоится</w:t>
      </w:r>
      <w:r w:rsidR="00D55DEC" w:rsidRPr="008459E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8F7DC6">
        <w:rPr>
          <w:rFonts w:ascii="Times New Roman" w:eastAsia="Times New Roman" w:hAnsi="Times New Roman"/>
          <w:b/>
          <w:color w:val="0D0D0D"/>
          <w:sz w:val="24"/>
          <w:szCs w:val="24"/>
        </w:rPr>
        <w:t>06.03.2024</w:t>
      </w:r>
      <w:r w:rsidR="00981645">
        <w:rPr>
          <w:rFonts w:ascii="Times New Roman" w:eastAsia="Times New Roman" w:hAnsi="Times New Roman"/>
          <w:b/>
          <w:color w:val="0D0D0D"/>
          <w:sz w:val="24"/>
          <w:szCs w:val="24"/>
        </w:rPr>
        <w:t xml:space="preserve"> г. в 11</w:t>
      </w:r>
      <w:r w:rsidR="009A6D98">
        <w:rPr>
          <w:rFonts w:ascii="Times New Roman" w:eastAsia="Times New Roman" w:hAnsi="Times New Roman"/>
          <w:b/>
          <w:color w:val="0D0D0D"/>
          <w:sz w:val="24"/>
          <w:szCs w:val="24"/>
        </w:rPr>
        <w:t>-00</w:t>
      </w:r>
      <w:r w:rsidR="00D55DEC" w:rsidRPr="008459E3">
        <w:rPr>
          <w:rFonts w:ascii="Times New Roman" w:eastAsia="Times New Roman" w:hAnsi="Times New Roman"/>
          <w:b/>
          <w:color w:val="0D0D0D"/>
          <w:sz w:val="24"/>
          <w:szCs w:val="24"/>
        </w:rPr>
        <w:t xml:space="preserve"> часов</w:t>
      </w:r>
      <w:r w:rsidR="00D55DEC" w:rsidRPr="008459E3">
        <w:rPr>
          <w:rFonts w:ascii="Times New Roman" w:eastAsia="Times New Roman" w:hAnsi="Times New Roman"/>
          <w:color w:val="0D0D0D"/>
          <w:sz w:val="24"/>
          <w:szCs w:val="24"/>
        </w:rPr>
        <w:t>.</w:t>
      </w:r>
      <w:r w:rsidR="00D55DEC" w:rsidRPr="00864075">
        <w:rPr>
          <w:rFonts w:ascii="Times New Roman" w:eastAsia="Times New Roman" w:hAnsi="Times New Roman"/>
          <w:color w:val="000000"/>
          <w:sz w:val="24"/>
          <w:szCs w:val="24"/>
        </w:rPr>
        <w:t xml:space="preserve"> К участию в аукционе допускаются </w:t>
      </w:r>
      <w:r w:rsidR="00D55DEC" w:rsidRPr="007D248B">
        <w:rPr>
          <w:rFonts w:ascii="Times New Roman" w:eastAsia="Times New Roman" w:hAnsi="Times New Roman"/>
          <w:color w:val="000000"/>
          <w:sz w:val="24"/>
          <w:szCs w:val="24"/>
        </w:rPr>
        <w:t>физические лица, своевременно</w:t>
      </w:r>
      <w:r w:rsidR="00D55DEC" w:rsidRPr="00864075">
        <w:rPr>
          <w:rFonts w:ascii="Times New Roman" w:eastAsia="Times New Roman" w:hAnsi="Times New Roman"/>
          <w:color w:val="000000"/>
          <w:sz w:val="24"/>
          <w:szCs w:val="24"/>
        </w:rPr>
        <w:t xml:space="preserve"> подавшие заявку на участие в аукционе, представившие надлежащим образом оформленные документы и оплатившие в установленный срок сумму задатка.</w:t>
      </w:r>
    </w:p>
    <w:p w:rsidR="00D55DEC" w:rsidRPr="00620A8E" w:rsidRDefault="00D64729" w:rsidP="00D55DEC">
      <w:pPr>
        <w:spacing w:after="0" w:line="240" w:lineRule="auto"/>
        <w:ind w:firstLine="709"/>
        <w:jc w:val="both"/>
        <w:rPr>
          <w:rStyle w:val="a3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bCs/>
          <w:sz w:val="24"/>
          <w:szCs w:val="24"/>
        </w:rPr>
        <w:t>3.</w:t>
      </w:r>
      <w:r w:rsidR="00167C74">
        <w:rPr>
          <w:rFonts w:ascii="Times New Roman" w:hAnsi="Times New Roman"/>
          <w:bCs/>
          <w:sz w:val="24"/>
          <w:szCs w:val="24"/>
        </w:rPr>
        <w:t>6</w:t>
      </w:r>
      <w:r w:rsidR="00612255" w:rsidRPr="00510A1D">
        <w:rPr>
          <w:rFonts w:ascii="Times New Roman" w:hAnsi="Times New Roman"/>
          <w:bCs/>
          <w:sz w:val="24"/>
          <w:szCs w:val="24"/>
        </w:rPr>
        <w:t>.</w:t>
      </w:r>
      <w:r w:rsidR="00ED2474">
        <w:rPr>
          <w:rFonts w:ascii="Times New Roman" w:hAnsi="Times New Roman"/>
          <w:bCs/>
          <w:sz w:val="24"/>
          <w:szCs w:val="24"/>
        </w:rPr>
        <w:t xml:space="preserve"> </w:t>
      </w:r>
      <w:r w:rsidR="00D55DEC" w:rsidRPr="00620A8E">
        <w:rPr>
          <w:rFonts w:ascii="Times New Roman" w:hAnsi="Times New Roman"/>
          <w:bCs/>
          <w:i/>
          <w:sz w:val="24"/>
          <w:szCs w:val="24"/>
        </w:rPr>
        <w:t xml:space="preserve">Место </w:t>
      </w:r>
      <w:r w:rsidR="007C5EA4" w:rsidRPr="00620A8E">
        <w:rPr>
          <w:rFonts w:ascii="Times New Roman" w:hAnsi="Times New Roman"/>
          <w:bCs/>
          <w:i/>
          <w:sz w:val="24"/>
          <w:szCs w:val="24"/>
        </w:rPr>
        <w:t>рассмотрения</w:t>
      </w:r>
      <w:r w:rsidR="00D55DEC" w:rsidRPr="00620A8E">
        <w:rPr>
          <w:rFonts w:ascii="Times New Roman" w:hAnsi="Times New Roman"/>
          <w:bCs/>
          <w:i/>
          <w:sz w:val="24"/>
          <w:szCs w:val="24"/>
        </w:rPr>
        <w:t xml:space="preserve"> заявок:</w:t>
      </w:r>
      <w:r w:rsidR="00D55DEC" w:rsidRPr="00620A8E">
        <w:rPr>
          <w:rFonts w:ascii="Times New Roman" w:hAnsi="Times New Roman"/>
          <w:bCs/>
          <w:sz w:val="24"/>
          <w:szCs w:val="24"/>
        </w:rPr>
        <w:t xml:space="preserve"> </w:t>
      </w:r>
      <w:r w:rsidR="00ED2474" w:rsidRPr="00620A8E">
        <w:rPr>
          <w:rFonts w:ascii="Times New Roman" w:eastAsia="Arial" w:hAnsi="Times New Roman"/>
          <w:color w:val="000000"/>
          <w:sz w:val="24"/>
          <w:szCs w:val="24"/>
        </w:rPr>
        <w:t>электронная торговая</w:t>
      </w:r>
      <w:r w:rsidR="00D55DEC" w:rsidRPr="00620A8E">
        <w:rPr>
          <w:rFonts w:ascii="Times New Roman" w:eastAsia="Arial" w:hAnsi="Times New Roman"/>
          <w:color w:val="000000"/>
          <w:sz w:val="24"/>
          <w:szCs w:val="24"/>
        </w:rPr>
        <w:t xml:space="preserve"> площадка</w:t>
      </w:r>
      <w:r w:rsidR="00DA4C87" w:rsidRPr="00620A8E">
        <w:rPr>
          <w:rFonts w:ascii="Times New Roman" w:eastAsia="Arial" w:hAnsi="Times New Roman"/>
          <w:color w:val="000000"/>
          <w:sz w:val="24"/>
          <w:szCs w:val="24"/>
        </w:rPr>
        <w:t>,</w:t>
      </w:r>
      <w:r w:rsidR="00D55DEC" w:rsidRPr="00620A8E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r w:rsidR="00DA4C87" w:rsidRPr="00620A8E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через авторизацию в личном кабинете</w:t>
      </w:r>
      <w:r w:rsidR="00DA4C87" w:rsidRPr="00620A8E">
        <w:rPr>
          <w:rFonts w:ascii="Times New Roman" w:eastAsia="Times New Roman CYR" w:hAnsi="Times New Roman"/>
          <w:i/>
          <w:color w:val="000000"/>
          <w:sz w:val="24"/>
          <w:szCs w:val="24"/>
          <w:lang w:eastAsia="en-US"/>
        </w:rPr>
        <w:t xml:space="preserve"> </w:t>
      </w:r>
      <w:r w:rsidR="00DA4C87" w:rsidRPr="00620A8E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после открытия доступа</w:t>
      </w:r>
      <w:r w:rsidR="00ED2474" w:rsidRPr="00620A8E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 к заявкам в электронной форме </w:t>
      </w:r>
      <w:r w:rsidR="00DA4C87" w:rsidRPr="00620A8E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в </w:t>
      </w:r>
      <w:r w:rsidR="00DA4C87" w:rsidRPr="00620A8E">
        <w:rPr>
          <w:rFonts w:ascii="Times New Roman" w:eastAsia="Times New Roman CYR" w:hAnsi="Times New Roman"/>
          <w:color w:val="000000"/>
          <w:sz w:val="24"/>
          <w:szCs w:val="24"/>
          <w:lang w:eastAsia="en-US"/>
        </w:rPr>
        <w:t>Закрытой части АС Оператора</w:t>
      </w:r>
      <w:r w:rsidR="00D55DEC" w:rsidRPr="00620A8E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.</w:t>
      </w:r>
    </w:p>
    <w:p w:rsidR="00D55DEC" w:rsidRPr="00620A8E" w:rsidRDefault="00415CD6" w:rsidP="00D55DE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D0D0D"/>
          <w:sz w:val="24"/>
          <w:szCs w:val="24"/>
        </w:rPr>
      </w:pPr>
      <w:r w:rsidRPr="008459E3">
        <w:rPr>
          <w:rFonts w:ascii="Times New Roman" w:hAnsi="Times New Roman"/>
          <w:sz w:val="24"/>
          <w:szCs w:val="24"/>
        </w:rPr>
        <w:t>3.</w:t>
      </w:r>
      <w:r w:rsidR="00167C74">
        <w:rPr>
          <w:rFonts w:ascii="Times New Roman" w:hAnsi="Times New Roman"/>
          <w:sz w:val="24"/>
          <w:szCs w:val="24"/>
        </w:rPr>
        <w:t>7</w:t>
      </w:r>
      <w:r w:rsidR="0063040A" w:rsidRPr="008459E3">
        <w:rPr>
          <w:rFonts w:ascii="Times New Roman" w:hAnsi="Times New Roman"/>
          <w:sz w:val="24"/>
          <w:szCs w:val="24"/>
        </w:rPr>
        <w:t>.</w:t>
      </w:r>
      <w:r w:rsidR="00D55DEC" w:rsidRPr="008459E3">
        <w:rPr>
          <w:rFonts w:ascii="Times New Roman" w:hAnsi="Times New Roman"/>
          <w:sz w:val="24"/>
          <w:szCs w:val="24"/>
        </w:rPr>
        <w:t xml:space="preserve"> </w:t>
      </w:r>
      <w:r w:rsidR="00D55DEC" w:rsidRPr="008459E3">
        <w:rPr>
          <w:rFonts w:ascii="Times New Roman" w:hAnsi="Times New Roman"/>
          <w:i/>
          <w:sz w:val="24"/>
          <w:szCs w:val="24"/>
        </w:rPr>
        <w:t>Дата и время проведения аукциона –</w:t>
      </w:r>
      <w:r w:rsidR="00D55DEC" w:rsidRPr="008459E3">
        <w:rPr>
          <w:rFonts w:ascii="Times New Roman" w:hAnsi="Times New Roman"/>
          <w:sz w:val="24"/>
          <w:szCs w:val="24"/>
        </w:rPr>
        <w:t xml:space="preserve"> </w:t>
      </w:r>
      <w:r w:rsidR="008F7DC6" w:rsidRPr="008F7DC6">
        <w:rPr>
          <w:rFonts w:ascii="Times New Roman" w:hAnsi="Times New Roman"/>
          <w:b/>
          <w:color w:val="0D0D0D"/>
          <w:sz w:val="24"/>
          <w:szCs w:val="24"/>
        </w:rPr>
        <w:t>12.03.2024 10:00</w:t>
      </w:r>
      <w:r w:rsidR="008F7DC6">
        <w:rPr>
          <w:rFonts w:ascii="Times New Roman" w:hAnsi="Times New Roman"/>
          <w:b/>
          <w:color w:val="0D0D0D"/>
          <w:sz w:val="24"/>
          <w:szCs w:val="24"/>
        </w:rPr>
        <w:t xml:space="preserve"> </w:t>
      </w:r>
      <w:r w:rsidR="00D55DEC" w:rsidRPr="008459E3">
        <w:rPr>
          <w:rFonts w:ascii="Times New Roman" w:hAnsi="Times New Roman"/>
          <w:b/>
          <w:color w:val="0D0D0D"/>
          <w:sz w:val="24"/>
          <w:szCs w:val="24"/>
        </w:rPr>
        <w:t>часов.</w:t>
      </w:r>
    </w:p>
    <w:p w:rsidR="00981645" w:rsidRPr="009A6D98" w:rsidRDefault="0063040A" w:rsidP="009A6D98">
      <w:pPr>
        <w:tabs>
          <w:tab w:val="left" w:pos="851"/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A6D98">
        <w:rPr>
          <w:rFonts w:ascii="Times New Roman" w:eastAsia="Times New Roman" w:hAnsi="Times New Roman"/>
          <w:color w:val="000000"/>
          <w:sz w:val="24"/>
          <w:szCs w:val="24"/>
        </w:rPr>
        <w:t>3.</w:t>
      </w:r>
      <w:r w:rsidR="00167C74">
        <w:rPr>
          <w:rFonts w:ascii="Times New Roman" w:eastAsia="Times New Roman" w:hAnsi="Times New Roman"/>
          <w:color w:val="000000"/>
          <w:sz w:val="24"/>
          <w:szCs w:val="24"/>
        </w:rPr>
        <w:t>8</w:t>
      </w:r>
      <w:r w:rsidR="0055154A" w:rsidRPr="009A6D98"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  <w:r w:rsidR="0055154A" w:rsidRPr="009A6D98">
        <w:rPr>
          <w:rFonts w:ascii="Times New Roman" w:hAnsi="Times New Roman"/>
          <w:i/>
          <w:sz w:val="24"/>
          <w:szCs w:val="24"/>
        </w:rPr>
        <w:t>Шаг аукциона</w:t>
      </w:r>
      <w:r w:rsidR="0055154A" w:rsidRPr="009A6D98">
        <w:rPr>
          <w:rFonts w:ascii="Times New Roman" w:hAnsi="Times New Roman"/>
          <w:sz w:val="24"/>
          <w:szCs w:val="24"/>
        </w:rPr>
        <w:t xml:space="preserve"> установлен в пределах 3% от начального размера ежегодной арендной платы, </w:t>
      </w:r>
      <w:r w:rsidR="00ED2474" w:rsidRPr="009A6D98">
        <w:rPr>
          <w:rFonts w:ascii="Times New Roman" w:hAnsi="Times New Roman"/>
          <w:sz w:val="24"/>
          <w:szCs w:val="24"/>
        </w:rPr>
        <w:t>и</w:t>
      </w:r>
      <w:r w:rsidR="0055154A" w:rsidRPr="009A6D98">
        <w:rPr>
          <w:rFonts w:ascii="Times New Roman" w:hAnsi="Times New Roman"/>
          <w:sz w:val="24"/>
          <w:szCs w:val="24"/>
        </w:rPr>
        <w:t xml:space="preserve"> составляет</w:t>
      </w:r>
      <w:r w:rsidR="00E05C0C" w:rsidRPr="009A6D98">
        <w:rPr>
          <w:rFonts w:ascii="Times New Roman" w:hAnsi="Times New Roman"/>
          <w:sz w:val="24"/>
          <w:szCs w:val="24"/>
        </w:rPr>
        <w:t>:</w:t>
      </w:r>
    </w:p>
    <w:p w:rsidR="009A6D98" w:rsidRPr="009A6D98" w:rsidRDefault="009A6D98" w:rsidP="009A6D98">
      <w:pPr>
        <w:tabs>
          <w:tab w:val="left" w:pos="326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A6D98">
        <w:rPr>
          <w:rFonts w:ascii="Times New Roman" w:hAnsi="Times New Roman"/>
          <w:b/>
          <w:sz w:val="24"/>
          <w:szCs w:val="24"/>
        </w:rPr>
        <w:t>по лоту № 1:</w:t>
      </w:r>
      <w:r w:rsidRPr="009A6D98">
        <w:rPr>
          <w:rFonts w:ascii="Times New Roman" w:hAnsi="Times New Roman"/>
          <w:sz w:val="24"/>
          <w:szCs w:val="24"/>
        </w:rPr>
        <w:t xml:space="preserve"> </w:t>
      </w:r>
      <w:r w:rsidR="008F7DC6" w:rsidRPr="008F7DC6">
        <w:rPr>
          <w:rFonts w:ascii="Times New Roman" w:hAnsi="Times New Roman"/>
          <w:sz w:val="24"/>
          <w:szCs w:val="24"/>
        </w:rPr>
        <w:t>184 (Сто восемьдесят четыре) рубля 26 копеек</w:t>
      </w:r>
      <w:r w:rsidRPr="009A6D98">
        <w:rPr>
          <w:rFonts w:ascii="Times New Roman" w:hAnsi="Times New Roman"/>
          <w:sz w:val="24"/>
          <w:szCs w:val="24"/>
        </w:rPr>
        <w:t>;</w:t>
      </w:r>
    </w:p>
    <w:p w:rsidR="009A6D98" w:rsidRPr="009A6D98" w:rsidRDefault="009A6D98" w:rsidP="009A6D98">
      <w:pPr>
        <w:tabs>
          <w:tab w:val="left" w:pos="326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A6D98">
        <w:rPr>
          <w:rFonts w:ascii="Times New Roman" w:hAnsi="Times New Roman"/>
          <w:b/>
          <w:sz w:val="24"/>
          <w:szCs w:val="24"/>
        </w:rPr>
        <w:t>по лоту № 2:</w:t>
      </w:r>
      <w:r w:rsidRPr="009A6D98">
        <w:rPr>
          <w:rFonts w:ascii="Times New Roman" w:hAnsi="Times New Roman"/>
          <w:sz w:val="24"/>
          <w:szCs w:val="24"/>
        </w:rPr>
        <w:t xml:space="preserve"> </w:t>
      </w:r>
      <w:r w:rsidR="008F7DC6" w:rsidRPr="008F7DC6">
        <w:rPr>
          <w:rFonts w:ascii="Times New Roman" w:hAnsi="Times New Roman"/>
          <w:sz w:val="24"/>
          <w:szCs w:val="24"/>
        </w:rPr>
        <w:t>184 (Сто восемьдесят четыре) рубля 26 копеек</w:t>
      </w:r>
      <w:r w:rsidR="008F7DC6">
        <w:rPr>
          <w:rFonts w:ascii="Times New Roman" w:hAnsi="Times New Roman"/>
          <w:sz w:val="24"/>
          <w:szCs w:val="24"/>
        </w:rPr>
        <w:t>;</w:t>
      </w:r>
    </w:p>
    <w:p w:rsidR="002F1411" w:rsidRDefault="008F7DC6" w:rsidP="002E5E68">
      <w:pPr>
        <w:tabs>
          <w:tab w:val="left" w:pos="851"/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лоту № 3: </w:t>
      </w:r>
      <w:r w:rsidRPr="008F7DC6">
        <w:rPr>
          <w:rFonts w:ascii="Times New Roman" w:hAnsi="Times New Roman"/>
          <w:sz w:val="24"/>
          <w:szCs w:val="24"/>
        </w:rPr>
        <w:t>184 (Сто восемьдесят четыре) рубля 26 копеек</w:t>
      </w:r>
    </w:p>
    <w:p w:rsidR="008F7DC6" w:rsidRDefault="008F7DC6" w:rsidP="002E5E68">
      <w:pPr>
        <w:tabs>
          <w:tab w:val="left" w:pos="851"/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лоту № 4: </w:t>
      </w:r>
      <w:r w:rsidRPr="008F7DC6">
        <w:rPr>
          <w:rFonts w:ascii="Times New Roman" w:hAnsi="Times New Roman"/>
          <w:sz w:val="24"/>
          <w:szCs w:val="24"/>
        </w:rPr>
        <w:t>184 (Сто восемьдесят четыре) рубля 26 копеек;</w:t>
      </w:r>
    </w:p>
    <w:p w:rsidR="008F7DC6" w:rsidRPr="00620A8E" w:rsidRDefault="008F7DC6" w:rsidP="002E5E68">
      <w:pPr>
        <w:tabs>
          <w:tab w:val="left" w:pos="851"/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лоту № 5: </w:t>
      </w:r>
      <w:r w:rsidRPr="008F7DC6">
        <w:rPr>
          <w:rFonts w:ascii="Times New Roman" w:hAnsi="Times New Roman"/>
          <w:sz w:val="24"/>
          <w:szCs w:val="24"/>
        </w:rPr>
        <w:t>153 (Сто восемьдесят четыре) рубля 84 копейки.</w:t>
      </w:r>
    </w:p>
    <w:p w:rsidR="0055154A" w:rsidRDefault="00D64729" w:rsidP="0055154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167C74">
        <w:rPr>
          <w:rFonts w:ascii="Times New Roman" w:hAnsi="Times New Roman"/>
          <w:sz w:val="24"/>
          <w:szCs w:val="24"/>
        </w:rPr>
        <w:t>9</w:t>
      </w:r>
      <w:r w:rsidR="0063040A" w:rsidRPr="00620A8E">
        <w:rPr>
          <w:rFonts w:ascii="Times New Roman" w:hAnsi="Times New Roman"/>
          <w:sz w:val="24"/>
          <w:szCs w:val="24"/>
        </w:rPr>
        <w:t xml:space="preserve">. </w:t>
      </w:r>
      <w:r w:rsidR="0055154A" w:rsidRPr="00620A8E">
        <w:rPr>
          <w:rFonts w:ascii="Times New Roman" w:hAnsi="Times New Roman"/>
          <w:i/>
          <w:sz w:val="24"/>
          <w:szCs w:val="24"/>
        </w:rPr>
        <w:t>Предельное время подачи ценовых предложений в ходе аукциона</w:t>
      </w:r>
      <w:r w:rsidR="0055154A" w:rsidRPr="00510A1D">
        <w:rPr>
          <w:rFonts w:ascii="Times New Roman" w:hAnsi="Times New Roman"/>
          <w:i/>
          <w:sz w:val="24"/>
          <w:szCs w:val="24"/>
        </w:rPr>
        <w:t xml:space="preserve"> </w:t>
      </w:r>
      <w:r w:rsidR="0055154A" w:rsidRPr="00510A1D">
        <w:rPr>
          <w:rFonts w:ascii="Times New Roman" w:hAnsi="Times New Roman"/>
          <w:sz w:val="24"/>
          <w:szCs w:val="24"/>
        </w:rPr>
        <w:t>– 10 минут с момента начала аукциона, либо с момента подачи участником крайнего ценового предложения.</w:t>
      </w:r>
    </w:p>
    <w:p w:rsidR="00AA469E" w:rsidRPr="003F70E1" w:rsidRDefault="00AA469E" w:rsidP="00AA469E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F70E1">
        <w:rPr>
          <w:rFonts w:ascii="Times New Roman" w:hAnsi="Times New Roman"/>
          <w:sz w:val="24"/>
          <w:szCs w:val="24"/>
        </w:rPr>
        <w:t>3.</w:t>
      </w:r>
      <w:r w:rsidR="00167C74">
        <w:rPr>
          <w:rFonts w:ascii="Times New Roman" w:hAnsi="Times New Roman"/>
          <w:sz w:val="24"/>
          <w:szCs w:val="24"/>
        </w:rPr>
        <w:t>10</w:t>
      </w:r>
      <w:r w:rsidRPr="003F70E1">
        <w:rPr>
          <w:rFonts w:ascii="Times New Roman" w:hAnsi="Times New Roman"/>
          <w:sz w:val="24"/>
          <w:szCs w:val="24"/>
        </w:rPr>
        <w:t xml:space="preserve">. </w:t>
      </w:r>
      <w:r w:rsidRPr="003F70E1">
        <w:rPr>
          <w:rFonts w:ascii="Times New Roman" w:hAnsi="Times New Roman"/>
          <w:i/>
          <w:sz w:val="24"/>
          <w:szCs w:val="24"/>
        </w:rPr>
        <w:t>Информация о размере взимаемой с победителей аукциона или иных лиц, с которыми заключаются договоры аренды земельных участков, платы оператору электронной площадки за участие в аукционе.</w:t>
      </w:r>
    </w:p>
    <w:p w:rsidR="00AA469E" w:rsidRPr="003F70E1" w:rsidRDefault="00AA469E" w:rsidP="00AA46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70E1">
        <w:rPr>
          <w:rFonts w:ascii="Times New Roman" w:hAnsi="Times New Roman"/>
          <w:sz w:val="24"/>
          <w:szCs w:val="24"/>
        </w:rPr>
        <w:lastRenderedPageBreak/>
        <w:t xml:space="preserve">С победителей аукциона или иных лиц, с которыми заключаются договоры аренды земельных участков, взимается плата </w:t>
      </w:r>
      <w:r w:rsidR="004857A9" w:rsidRPr="004857A9">
        <w:rPr>
          <w:rFonts w:ascii="Times New Roman" w:hAnsi="Times New Roman"/>
          <w:sz w:val="24"/>
          <w:szCs w:val="24"/>
        </w:rPr>
        <w:t xml:space="preserve">не более одного процента начальной (максимальной) цены контракта и </w:t>
      </w:r>
      <w:r w:rsidR="004857A9">
        <w:rPr>
          <w:rFonts w:ascii="Times New Roman" w:hAnsi="Times New Roman"/>
          <w:sz w:val="24"/>
          <w:szCs w:val="24"/>
        </w:rPr>
        <w:t xml:space="preserve">не </w:t>
      </w:r>
      <w:r w:rsidR="004857A9" w:rsidRPr="004857A9">
        <w:rPr>
          <w:rFonts w:ascii="Times New Roman" w:hAnsi="Times New Roman"/>
          <w:sz w:val="24"/>
          <w:szCs w:val="24"/>
        </w:rPr>
        <w:t>более чем 2 тыс. рублей</w:t>
      </w:r>
      <w:r w:rsidRPr="003F70E1">
        <w:rPr>
          <w:rFonts w:ascii="Times New Roman" w:hAnsi="Times New Roman"/>
          <w:sz w:val="24"/>
          <w:szCs w:val="24"/>
        </w:rPr>
        <w:t>, без учёта НДС (п. 5.2.3 Регламента).</w:t>
      </w:r>
    </w:p>
    <w:p w:rsidR="00AA469E" w:rsidRPr="00D64729" w:rsidRDefault="00AA469E" w:rsidP="00AA46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F70E1">
        <w:rPr>
          <w:rFonts w:ascii="Times New Roman" w:hAnsi="Times New Roman"/>
          <w:sz w:val="24"/>
          <w:szCs w:val="24"/>
        </w:rPr>
        <w:t>Взимание платы осуществляется путём перечисления денежных средств на Расчётный счёт Оператора, на основании требования (распоряжения, уведомления) Оператора электронной площадки, направленного в порядке и случаях, указанных в пункте 5.2.18 Регламента.</w:t>
      </w:r>
    </w:p>
    <w:p w:rsidR="00D64729" w:rsidRPr="00510A1D" w:rsidRDefault="00D64729" w:rsidP="0027223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DA4C87" w:rsidRPr="00510A1D" w:rsidRDefault="00DD4482" w:rsidP="00AA469E">
      <w:pPr>
        <w:pStyle w:val="ad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510A1D">
        <w:rPr>
          <w:rFonts w:ascii="Times New Roman" w:hAnsi="Times New Roman"/>
          <w:sz w:val="24"/>
          <w:szCs w:val="24"/>
        </w:rPr>
        <w:t>ПОРЯДОК РАБОТЫ В АВТОМАТИЗИРОВАННОЙ СИСТЕМЕ ЭТП.</w:t>
      </w:r>
    </w:p>
    <w:p w:rsidR="006504BB" w:rsidRPr="00510A1D" w:rsidRDefault="006504BB" w:rsidP="006504BB">
      <w:pPr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04BB" w:rsidRPr="00510A1D" w:rsidRDefault="006504BB" w:rsidP="00ED2474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0A1D">
        <w:rPr>
          <w:rFonts w:ascii="Times New Roman" w:hAnsi="Times New Roman"/>
          <w:sz w:val="24"/>
          <w:szCs w:val="24"/>
        </w:rPr>
        <w:t>4.1.</w:t>
      </w:r>
      <w:r w:rsidRPr="00510A1D">
        <w:rPr>
          <w:rFonts w:ascii="Times New Roman" w:hAnsi="Times New Roman"/>
          <w:sz w:val="24"/>
          <w:szCs w:val="24"/>
        </w:rPr>
        <w:tab/>
        <w:t>Все документы и сведения, связанные с организацией и проведением аукциона на электронной площадке Оператора, представлены в АС Оператора в виде электронных документов.</w:t>
      </w:r>
    </w:p>
    <w:p w:rsidR="006504BB" w:rsidRDefault="006504BB" w:rsidP="00ED2474">
      <w:pPr>
        <w:pStyle w:val="ad"/>
        <w:numPr>
          <w:ilvl w:val="1"/>
          <w:numId w:val="2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Документы и сведения, направляемые в форме электронных документов либо размещаемые в АС Оператора, должны быть подписаны </w:t>
      </w:r>
      <w:r w:rsidR="00A85498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электронной подписью (далее –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ЭП</w:t>
      </w:r>
      <w:r w:rsidR="00A85498" w:rsidRPr="00510A1D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лица, имеющего право действовать от имени соответ</w:t>
      </w:r>
      <w:r w:rsidR="001B2EC6" w:rsidRPr="00510A1D">
        <w:rPr>
          <w:rFonts w:ascii="Times New Roman" w:eastAsia="Times New Roman" w:hAnsi="Times New Roman"/>
          <w:sz w:val="24"/>
          <w:szCs w:val="24"/>
          <w:lang w:eastAsia="ru-RU"/>
        </w:rPr>
        <w:t>ствующего Организатора торгов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, Претендента, Участника, или должны быть заверены Оператором электронной площадки с помощью программных средств.</w:t>
      </w:r>
    </w:p>
    <w:p w:rsidR="001B2EC6" w:rsidRPr="00ED2474" w:rsidRDefault="001B2EC6" w:rsidP="00ED2474">
      <w:pPr>
        <w:pStyle w:val="ad"/>
        <w:numPr>
          <w:ilvl w:val="1"/>
          <w:numId w:val="2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D2474">
        <w:rPr>
          <w:rFonts w:ascii="Times New Roman" w:eastAsia="Times New Roman" w:hAnsi="Times New Roman"/>
          <w:sz w:val="24"/>
          <w:szCs w:val="24"/>
          <w:lang w:eastAsia="ru-RU"/>
        </w:rPr>
        <w:t>Стороны Регламента обязаны совершить совокупность действий, необходимых для участия в процедурах в электронной форме, в том числе: установить необходимые аппаратные средства, клиентское программное и информационное обеспечение, получить сертификат ЭП в аккредитованном в соответствии с Федеральным законом от 06.04.2011</w:t>
      </w:r>
      <w:r w:rsid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D2474">
        <w:rPr>
          <w:rFonts w:ascii="Times New Roman" w:eastAsia="Times New Roman" w:hAnsi="Times New Roman"/>
          <w:sz w:val="24"/>
          <w:szCs w:val="24"/>
          <w:lang w:eastAsia="ru-RU"/>
        </w:rPr>
        <w:t>№ 63-ФЗ «Об электронной подписи» Удостоверяющем центре, пройти необходимую регистрацию (аккредитацию).</w:t>
      </w:r>
    </w:p>
    <w:p w:rsidR="005D6DC2" w:rsidRPr="00510A1D" w:rsidRDefault="005D6DC2" w:rsidP="00ED2474">
      <w:pPr>
        <w:pStyle w:val="ad"/>
        <w:widowControl w:val="0"/>
        <w:numPr>
          <w:ilvl w:val="1"/>
          <w:numId w:val="21"/>
        </w:numPr>
        <w:tabs>
          <w:tab w:val="left" w:pos="1418"/>
          <w:tab w:val="left" w:pos="1506"/>
        </w:tabs>
        <w:suppressAutoHyphens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</w:rPr>
      </w:pPr>
      <w:r w:rsidRPr="00510A1D">
        <w:rPr>
          <w:rFonts w:ascii="Times New Roman" w:hAnsi="Times New Roman"/>
          <w:i/>
          <w:sz w:val="24"/>
        </w:rPr>
        <w:t>Оператор</w:t>
      </w:r>
      <w:r w:rsidRPr="00510A1D">
        <w:rPr>
          <w:rFonts w:ascii="Times New Roman" w:hAnsi="Times New Roman"/>
          <w:i/>
          <w:spacing w:val="-7"/>
          <w:sz w:val="24"/>
        </w:rPr>
        <w:t xml:space="preserve"> </w:t>
      </w:r>
      <w:r w:rsidRPr="00510A1D">
        <w:rPr>
          <w:rFonts w:ascii="Times New Roman" w:hAnsi="Times New Roman"/>
          <w:i/>
          <w:sz w:val="24"/>
        </w:rPr>
        <w:t>электронной</w:t>
      </w:r>
      <w:r w:rsidRPr="00510A1D">
        <w:rPr>
          <w:rFonts w:ascii="Times New Roman" w:hAnsi="Times New Roman"/>
          <w:i/>
          <w:spacing w:val="-9"/>
          <w:sz w:val="24"/>
        </w:rPr>
        <w:t xml:space="preserve"> </w:t>
      </w:r>
      <w:r w:rsidRPr="00510A1D">
        <w:rPr>
          <w:rFonts w:ascii="Times New Roman" w:hAnsi="Times New Roman"/>
          <w:i/>
          <w:sz w:val="24"/>
        </w:rPr>
        <w:t>площадки</w:t>
      </w:r>
      <w:r w:rsidRPr="00510A1D">
        <w:rPr>
          <w:rFonts w:ascii="Times New Roman" w:hAnsi="Times New Roman"/>
          <w:i/>
          <w:spacing w:val="-7"/>
          <w:sz w:val="24"/>
        </w:rPr>
        <w:t xml:space="preserve"> </w:t>
      </w:r>
      <w:r w:rsidRPr="00510A1D">
        <w:rPr>
          <w:rFonts w:ascii="Times New Roman" w:hAnsi="Times New Roman"/>
          <w:i/>
          <w:spacing w:val="-2"/>
          <w:sz w:val="24"/>
        </w:rPr>
        <w:t>обязан:</w:t>
      </w:r>
    </w:p>
    <w:p w:rsidR="005D6DC2" w:rsidRPr="00510A1D" w:rsidRDefault="005D6DC2" w:rsidP="00ED2474">
      <w:pPr>
        <w:pStyle w:val="ad"/>
        <w:widowControl w:val="0"/>
        <w:numPr>
          <w:ilvl w:val="2"/>
          <w:numId w:val="21"/>
        </w:numPr>
        <w:tabs>
          <w:tab w:val="left" w:pos="1418"/>
          <w:tab w:val="left" w:pos="2075"/>
        </w:tabs>
        <w:suppressAutoHyphens w:val="0"/>
        <w:autoSpaceDE w:val="0"/>
        <w:autoSpaceDN w:val="0"/>
        <w:spacing w:before="2" w:after="0" w:line="240" w:lineRule="auto"/>
        <w:ind w:left="0" w:right="122" w:firstLine="709"/>
        <w:jc w:val="both"/>
        <w:rPr>
          <w:rFonts w:ascii="Times New Roman" w:hAnsi="Times New Roman"/>
          <w:sz w:val="24"/>
        </w:rPr>
      </w:pPr>
      <w:r w:rsidRPr="00510A1D">
        <w:rPr>
          <w:rFonts w:ascii="Times New Roman" w:hAnsi="Times New Roman"/>
          <w:sz w:val="24"/>
        </w:rPr>
        <w:t>Оказывать услуги Оператора электронной площадки в соответствии</w:t>
      </w:r>
      <w:r w:rsidRPr="00510A1D">
        <w:rPr>
          <w:rFonts w:ascii="Times New Roman" w:hAnsi="Times New Roman"/>
          <w:spacing w:val="40"/>
          <w:sz w:val="24"/>
        </w:rPr>
        <w:t xml:space="preserve"> </w:t>
      </w:r>
      <w:r w:rsidRPr="00510A1D">
        <w:rPr>
          <w:rFonts w:ascii="Times New Roman" w:hAnsi="Times New Roman"/>
          <w:sz w:val="24"/>
        </w:rPr>
        <w:t xml:space="preserve">с настоящим Регламентом и действующим законодательством Российской </w:t>
      </w:r>
      <w:r w:rsidRPr="00510A1D">
        <w:rPr>
          <w:rFonts w:ascii="Times New Roman" w:hAnsi="Times New Roman"/>
          <w:spacing w:val="-2"/>
          <w:sz w:val="24"/>
        </w:rPr>
        <w:t>Федерации.</w:t>
      </w:r>
    </w:p>
    <w:p w:rsidR="005D6DC2" w:rsidRPr="00510A1D" w:rsidRDefault="005D6DC2" w:rsidP="00ED2474">
      <w:pPr>
        <w:pStyle w:val="ad"/>
        <w:widowControl w:val="0"/>
        <w:numPr>
          <w:ilvl w:val="2"/>
          <w:numId w:val="21"/>
        </w:numPr>
        <w:tabs>
          <w:tab w:val="left" w:pos="1418"/>
          <w:tab w:val="left" w:pos="2075"/>
        </w:tabs>
        <w:suppressAutoHyphens w:val="0"/>
        <w:autoSpaceDE w:val="0"/>
        <w:autoSpaceDN w:val="0"/>
        <w:spacing w:after="0" w:line="240" w:lineRule="auto"/>
        <w:ind w:left="0" w:right="127" w:firstLine="709"/>
        <w:jc w:val="both"/>
        <w:rPr>
          <w:rFonts w:ascii="Times New Roman" w:hAnsi="Times New Roman"/>
          <w:sz w:val="24"/>
        </w:rPr>
      </w:pPr>
      <w:r w:rsidRPr="00510A1D">
        <w:rPr>
          <w:rFonts w:ascii="Times New Roman" w:hAnsi="Times New Roman"/>
          <w:sz w:val="24"/>
        </w:rPr>
        <w:t>Обеспечить работоспособность и функционирование электронной площадки в соответствии с порядком, установленным действующим законодательством Российской Федерации и Регламентом.</w:t>
      </w:r>
    </w:p>
    <w:p w:rsidR="005D6DC2" w:rsidRPr="00510A1D" w:rsidRDefault="005D6DC2" w:rsidP="00ED2474">
      <w:pPr>
        <w:pStyle w:val="ad"/>
        <w:widowControl w:val="0"/>
        <w:numPr>
          <w:ilvl w:val="2"/>
          <w:numId w:val="21"/>
        </w:numPr>
        <w:tabs>
          <w:tab w:val="left" w:pos="1418"/>
          <w:tab w:val="left" w:pos="2075"/>
        </w:tabs>
        <w:suppressAutoHyphens w:val="0"/>
        <w:autoSpaceDE w:val="0"/>
        <w:autoSpaceDN w:val="0"/>
        <w:spacing w:before="1" w:after="0" w:line="240" w:lineRule="auto"/>
        <w:ind w:left="0" w:right="124" w:firstLine="709"/>
        <w:jc w:val="both"/>
        <w:rPr>
          <w:rFonts w:ascii="Times New Roman" w:hAnsi="Times New Roman"/>
          <w:sz w:val="24"/>
        </w:rPr>
      </w:pPr>
      <w:r w:rsidRPr="00510A1D">
        <w:rPr>
          <w:rFonts w:ascii="Times New Roman" w:hAnsi="Times New Roman"/>
          <w:sz w:val="24"/>
        </w:rPr>
        <w:t>Обеспечить непрерывность проведения процедур в электронной форме, надежность функционирования программных и технических средств, используемых для проведения процедур, а также обеспечить равный доступ Претендентам, Участникам к процедурам, проводимым на электронной площадке.</w:t>
      </w:r>
    </w:p>
    <w:p w:rsidR="005D6DC2" w:rsidRPr="00510A1D" w:rsidRDefault="005D6DC2" w:rsidP="00ED2474">
      <w:pPr>
        <w:pStyle w:val="ad"/>
        <w:widowControl w:val="0"/>
        <w:numPr>
          <w:ilvl w:val="2"/>
          <w:numId w:val="21"/>
        </w:numPr>
        <w:tabs>
          <w:tab w:val="left" w:pos="1418"/>
          <w:tab w:val="left" w:pos="2075"/>
        </w:tabs>
        <w:suppressAutoHyphens w:val="0"/>
        <w:autoSpaceDE w:val="0"/>
        <w:autoSpaceDN w:val="0"/>
        <w:spacing w:after="0" w:line="240" w:lineRule="auto"/>
        <w:ind w:left="0" w:right="125" w:firstLine="709"/>
        <w:jc w:val="both"/>
        <w:rPr>
          <w:rFonts w:ascii="Times New Roman" w:hAnsi="Times New Roman"/>
          <w:sz w:val="24"/>
        </w:rPr>
      </w:pPr>
      <w:r w:rsidRPr="00510A1D">
        <w:rPr>
          <w:rFonts w:ascii="Times New Roman" w:hAnsi="Times New Roman"/>
          <w:sz w:val="24"/>
        </w:rPr>
        <w:t>Обеспечить регистрацию (аккредитацию) Претендентов/Продавцов</w:t>
      </w:r>
      <w:r w:rsidR="00DE763F" w:rsidRPr="00510A1D">
        <w:rPr>
          <w:rFonts w:ascii="Times New Roman" w:hAnsi="Times New Roman"/>
          <w:sz w:val="24"/>
        </w:rPr>
        <w:t xml:space="preserve"> (Организаторов торгов)</w:t>
      </w:r>
      <w:r w:rsidRPr="00510A1D">
        <w:rPr>
          <w:rFonts w:ascii="Times New Roman" w:hAnsi="Times New Roman"/>
          <w:sz w:val="24"/>
        </w:rPr>
        <w:t xml:space="preserve"> в соответствии с Регламентом.</w:t>
      </w:r>
    </w:p>
    <w:p w:rsidR="005D6DC2" w:rsidRPr="00510A1D" w:rsidRDefault="005D6DC2" w:rsidP="00ED2474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510A1D">
        <w:rPr>
          <w:rFonts w:ascii="Times New Roman" w:hAnsi="Times New Roman"/>
          <w:sz w:val="24"/>
        </w:rPr>
        <w:t>С момента подтверждения регистрации (аккредитации) на электронной площадке в качестве Претендента обеспечить зарегистрированному (аккредитованному) Пользователю Претендента доступ к участию во всех типах процедур.</w:t>
      </w:r>
    </w:p>
    <w:p w:rsidR="005D6DC2" w:rsidRDefault="005D6DC2" w:rsidP="00ED2474">
      <w:pPr>
        <w:pStyle w:val="ad"/>
        <w:widowControl w:val="0"/>
        <w:numPr>
          <w:ilvl w:val="1"/>
          <w:numId w:val="21"/>
        </w:numPr>
        <w:tabs>
          <w:tab w:val="left" w:pos="1418"/>
          <w:tab w:val="left" w:pos="2075"/>
        </w:tabs>
        <w:suppressAutoHyphens w:val="0"/>
        <w:autoSpaceDE w:val="0"/>
        <w:autoSpaceDN w:val="0"/>
        <w:spacing w:after="0" w:line="240" w:lineRule="auto"/>
        <w:ind w:left="0" w:right="125" w:firstLine="709"/>
        <w:jc w:val="both"/>
        <w:rPr>
          <w:rFonts w:ascii="Times New Roman" w:hAnsi="Times New Roman"/>
          <w:sz w:val="24"/>
        </w:rPr>
      </w:pPr>
      <w:r w:rsidRPr="00510A1D">
        <w:rPr>
          <w:rFonts w:ascii="Times New Roman" w:hAnsi="Times New Roman"/>
          <w:sz w:val="24"/>
        </w:rPr>
        <w:t xml:space="preserve">Оператор электронной площадки вправе распоряжаться денежными средствами, внесенными Претендентами в качестве задатка для обеспечения участия в процедурах в соответствии с </w:t>
      </w:r>
      <w:r w:rsidR="00653002" w:rsidRPr="00510A1D">
        <w:rPr>
          <w:rFonts w:ascii="Times New Roman" w:hAnsi="Times New Roman"/>
          <w:sz w:val="24"/>
        </w:rPr>
        <w:t>Регламентом и И</w:t>
      </w:r>
      <w:r w:rsidRPr="00510A1D">
        <w:rPr>
          <w:rFonts w:ascii="Times New Roman" w:hAnsi="Times New Roman"/>
          <w:sz w:val="24"/>
        </w:rPr>
        <w:t xml:space="preserve">нформационным сообщением о проведении </w:t>
      </w:r>
      <w:r w:rsidR="00653002" w:rsidRPr="00510A1D">
        <w:rPr>
          <w:rFonts w:ascii="Times New Roman" w:hAnsi="Times New Roman"/>
          <w:sz w:val="24"/>
        </w:rPr>
        <w:t>аукциона</w:t>
      </w:r>
      <w:r w:rsidRPr="00510A1D">
        <w:rPr>
          <w:rFonts w:ascii="Times New Roman" w:hAnsi="Times New Roman"/>
          <w:sz w:val="24"/>
        </w:rPr>
        <w:t>.</w:t>
      </w:r>
    </w:p>
    <w:p w:rsidR="006504BB" w:rsidRPr="00510A1D" w:rsidRDefault="00653002" w:rsidP="00ED2474">
      <w:pPr>
        <w:pStyle w:val="ad"/>
        <w:widowControl w:val="0"/>
        <w:numPr>
          <w:ilvl w:val="1"/>
          <w:numId w:val="21"/>
        </w:numPr>
        <w:tabs>
          <w:tab w:val="left" w:pos="1506"/>
        </w:tabs>
        <w:suppressAutoHyphens w:val="0"/>
        <w:autoSpaceDE w:val="0"/>
        <w:autoSpaceDN w:val="0"/>
        <w:spacing w:after="0" w:line="240" w:lineRule="auto"/>
        <w:ind w:left="0" w:right="127" w:firstLine="709"/>
        <w:jc w:val="both"/>
        <w:rPr>
          <w:rFonts w:ascii="Times New Roman" w:eastAsia="Times New Roman" w:hAnsi="Times New Roman"/>
          <w:i/>
          <w:sz w:val="24"/>
          <w:lang w:eastAsia="en-US"/>
        </w:rPr>
      </w:pPr>
      <w:r w:rsidRPr="00510A1D">
        <w:rPr>
          <w:rFonts w:ascii="Times New Roman" w:eastAsia="Times New Roman" w:hAnsi="Times New Roman"/>
          <w:i/>
          <w:sz w:val="24"/>
          <w:lang w:eastAsia="en-US"/>
        </w:rPr>
        <w:t xml:space="preserve">При участии в </w:t>
      </w:r>
      <w:r w:rsidR="008157D7" w:rsidRPr="00510A1D">
        <w:rPr>
          <w:rFonts w:ascii="Times New Roman" w:eastAsia="Times New Roman" w:hAnsi="Times New Roman"/>
          <w:i/>
          <w:sz w:val="24"/>
          <w:lang w:eastAsia="en-US"/>
        </w:rPr>
        <w:t>аукционе</w:t>
      </w:r>
      <w:r w:rsidRPr="00510A1D">
        <w:rPr>
          <w:rFonts w:ascii="Times New Roman" w:eastAsia="Times New Roman" w:hAnsi="Times New Roman"/>
          <w:i/>
          <w:sz w:val="24"/>
          <w:lang w:eastAsia="en-US"/>
        </w:rPr>
        <w:t xml:space="preserve"> Претендент, Участник </w:t>
      </w:r>
      <w:r w:rsidR="00DE763F" w:rsidRPr="00510A1D">
        <w:rPr>
          <w:rFonts w:ascii="Times New Roman" w:eastAsia="Times New Roman" w:hAnsi="Times New Roman"/>
          <w:i/>
          <w:spacing w:val="-2"/>
          <w:sz w:val="24"/>
          <w:lang w:eastAsia="en-US"/>
        </w:rPr>
        <w:t xml:space="preserve">обязан </w:t>
      </w:r>
      <w:r w:rsidR="00DE763F" w:rsidRPr="00510A1D">
        <w:rPr>
          <w:rFonts w:ascii="Times New Roman" w:eastAsia="Times New Roman" w:hAnsi="Times New Roman"/>
          <w:spacing w:val="-2"/>
          <w:sz w:val="24"/>
          <w:lang w:eastAsia="en-US"/>
        </w:rPr>
        <w:t>и</w:t>
      </w:r>
      <w:r w:rsidR="008157D7" w:rsidRPr="00510A1D">
        <w:rPr>
          <w:rFonts w:ascii="Times New Roman" w:eastAsia="Times New Roman" w:hAnsi="Times New Roman"/>
          <w:sz w:val="24"/>
          <w:szCs w:val="24"/>
          <w:lang w:eastAsia="ru-RU"/>
        </w:rPr>
        <w:t>спользовать исключительно программно</w:t>
      </w:r>
      <w:r w:rsidR="001C5720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е обеспечение, </w:t>
      </w:r>
      <w:r w:rsidR="001171D3" w:rsidRPr="00510A1D">
        <w:rPr>
          <w:rFonts w:ascii="Times New Roman" w:eastAsia="Times New Roman" w:hAnsi="Times New Roman"/>
          <w:sz w:val="24"/>
          <w:szCs w:val="24"/>
          <w:lang w:eastAsia="ru-RU"/>
        </w:rPr>
        <w:t>предусмотренное Регламентом</w:t>
      </w:r>
      <w:r w:rsidR="008157D7" w:rsidRPr="00510A1D">
        <w:rPr>
          <w:rFonts w:ascii="Times New Roman" w:eastAsia="Times New Roman" w:hAnsi="Times New Roman"/>
          <w:sz w:val="24"/>
          <w:szCs w:val="24"/>
          <w:lang w:eastAsia="ru-RU"/>
        </w:rPr>
        <w:t>, а именно, клиент-серверное Приложение Оператора, загружаемое при обращении по адресу сайта электронной площадки в сети Интернет посредством одного из распространенных веб-браузеров,</w:t>
      </w:r>
      <w:r w:rsidR="001C5720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 Регламентом.</w:t>
      </w:r>
    </w:p>
    <w:p w:rsidR="00EB3AA9" w:rsidRPr="00510A1D" w:rsidRDefault="00EB3AA9" w:rsidP="00ED2474">
      <w:pPr>
        <w:pStyle w:val="ad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i/>
          <w:sz w:val="24"/>
          <w:szCs w:val="24"/>
          <w:lang w:eastAsia="ru-RU"/>
        </w:rPr>
        <w:t>Публикация информац</w:t>
      </w:r>
      <w:r w:rsidR="00036DB9" w:rsidRPr="00510A1D">
        <w:rPr>
          <w:rFonts w:ascii="Times New Roman" w:eastAsia="Times New Roman" w:hAnsi="Times New Roman"/>
          <w:i/>
          <w:sz w:val="24"/>
          <w:szCs w:val="24"/>
          <w:lang w:eastAsia="ru-RU"/>
        </w:rPr>
        <w:t>ионного сообщения о проведении аукциона</w:t>
      </w:r>
      <w:r w:rsidRPr="00510A1D"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</w:p>
    <w:p w:rsidR="005A747A" w:rsidRPr="003F70E1" w:rsidRDefault="00EB3AA9" w:rsidP="005A747A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Публикация информационного сообщения о проведении аукциона </w:t>
      </w:r>
      <w:r w:rsidR="00036DB9" w:rsidRPr="00510A1D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ля процедур, проводимых с 01.01.2022</w:t>
      </w:r>
      <w:r w:rsidR="00036DB9" w:rsidRPr="00510A1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на официальном сайте торгов.</w:t>
      </w:r>
      <w:r w:rsidR="005A747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A747A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Информационное сообщение о проведении  аукциона подписывается усиленной квалифицированной электронной подписью лица, уполномоченного действовать от имени организатора аукциона, и подлежит </w:t>
      </w:r>
      <w:r w:rsidR="005A747A" w:rsidRPr="003F70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размещению организатором аукциона на официальном сайте торгов. Данное информационное сообщение  после размещения на официальном сайте торгов в автоматическом режиме направляется с официального сайта торгов на Сайт Оператора.</w:t>
      </w:r>
    </w:p>
    <w:p w:rsidR="00EB3AA9" w:rsidRPr="00510A1D" w:rsidRDefault="00312407" w:rsidP="00ED2474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Организатор аукциона</w:t>
      </w:r>
      <w:r w:rsidR="00EB3AA9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может вносить изменения в Информационное сообщение о проведении аукциона до момента окончания приема заявок. В этом случае Претендентам, уже подавшим заявки на участие в такой процедуре, будет направлено уведомление о факте внесения изменений. </w:t>
      </w:r>
      <w:r w:rsidR="00036DB9" w:rsidRPr="00510A1D">
        <w:rPr>
          <w:rFonts w:ascii="Times New Roman" w:eastAsia="Times New Roman" w:hAnsi="Times New Roman"/>
          <w:sz w:val="24"/>
          <w:szCs w:val="24"/>
          <w:lang w:eastAsia="ru-RU"/>
        </w:rPr>
        <w:t>С 01.01.2022</w:t>
      </w:r>
      <w:r w:rsidR="00EB3AA9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внесение изменений в информационное сообщение осуществляется на официальном сайте торгов.</w:t>
      </w:r>
    </w:p>
    <w:p w:rsidR="006A4C95" w:rsidRPr="00510A1D" w:rsidRDefault="006A4C95" w:rsidP="00ED2474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Организатор аукциона может отказаться от проведения аукциона на любом этапе до начала стадии заключения договора. В этом случае Претендентам (Участникам) уже подавшим заявки на участие в процедуре, будет направлено уведомление об отказе от проведения аукциона.</w:t>
      </w:r>
    </w:p>
    <w:p w:rsidR="006A4C95" w:rsidRPr="00510A1D" w:rsidRDefault="00DE763F" w:rsidP="00ED2474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В течение 3 (трёх) рабочих</w:t>
      </w:r>
      <w:r w:rsidR="006A4C95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дня со дня размещения в АС Оператора извещения об отказе от проведения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аукциона</w:t>
      </w:r>
      <w:r w:rsidR="006A4C95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АС Оператора автоматически прекращает блокирование операций по счету Претендента, подавшего заявку на участие в </w:t>
      </w:r>
      <w:r w:rsidR="00E54DD2" w:rsidRPr="00510A1D">
        <w:rPr>
          <w:rFonts w:ascii="Times New Roman" w:eastAsia="Times New Roman" w:hAnsi="Times New Roman"/>
          <w:sz w:val="24"/>
          <w:szCs w:val="24"/>
          <w:lang w:eastAsia="ru-RU"/>
        </w:rPr>
        <w:t>аукционе</w:t>
      </w:r>
      <w:r w:rsidR="006A4C95" w:rsidRPr="00510A1D">
        <w:rPr>
          <w:rFonts w:ascii="Times New Roman" w:eastAsia="Times New Roman" w:hAnsi="Times New Roman"/>
          <w:sz w:val="24"/>
          <w:szCs w:val="24"/>
          <w:lang w:eastAsia="ru-RU"/>
        </w:rPr>
        <w:t>, в отношении денежных средств в размере задатка.</w:t>
      </w:r>
    </w:p>
    <w:p w:rsidR="006A4C95" w:rsidRPr="00510A1D" w:rsidRDefault="006A4C95" w:rsidP="00ED2474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Претендент вправе направить </w:t>
      </w:r>
      <w:r w:rsidR="00312407">
        <w:rPr>
          <w:rFonts w:ascii="Times New Roman" w:eastAsia="Times New Roman" w:hAnsi="Times New Roman"/>
          <w:sz w:val="24"/>
          <w:szCs w:val="24"/>
          <w:lang w:eastAsia="ru-RU"/>
        </w:rPr>
        <w:t>Организатору аукциона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 о разъяснении положений документации о процедуре в соответствии с </w:t>
      </w:r>
      <w:r w:rsidR="00E54DD2" w:rsidRPr="00510A1D">
        <w:rPr>
          <w:rFonts w:ascii="Times New Roman" w:eastAsia="Times New Roman" w:hAnsi="Times New Roman"/>
          <w:i/>
          <w:sz w:val="24"/>
          <w:szCs w:val="24"/>
          <w:lang w:eastAsia="ru-RU"/>
        </w:rPr>
        <w:t>Руководством пользователя</w:t>
      </w:r>
      <w:r w:rsidR="00E54DD2" w:rsidRPr="00510A1D">
        <w:rPr>
          <w:rFonts w:ascii="Times New Roman" w:eastAsia="Times New Roman" w:hAnsi="Times New Roman"/>
          <w:sz w:val="24"/>
          <w:szCs w:val="24"/>
          <w:lang w:eastAsia="ru-RU"/>
        </w:rPr>
        <w:t>. Руководство пользователя размещено в личном кабинете пользователя.</w:t>
      </w:r>
    </w:p>
    <w:p w:rsidR="006A4C95" w:rsidRPr="00510A1D" w:rsidRDefault="006A4C95" w:rsidP="00ED2474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Функционал направления запроса на разъяснение положений документации </w:t>
      </w:r>
      <w:r w:rsidR="00E54DD2" w:rsidRPr="00510A1D">
        <w:rPr>
          <w:rFonts w:ascii="Times New Roman" w:eastAsia="Times New Roman" w:hAnsi="Times New Roman"/>
          <w:sz w:val="24"/>
          <w:szCs w:val="24"/>
          <w:lang w:eastAsia="ru-RU"/>
        </w:rPr>
        <w:t>об аукционе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доступен с момента размещения </w:t>
      </w:r>
      <w:r w:rsidR="00E54DD2" w:rsidRPr="00510A1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нформационного сообщения о проведении </w:t>
      </w:r>
      <w:r w:rsidR="00E54DD2" w:rsidRPr="00510A1D">
        <w:rPr>
          <w:rFonts w:ascii="Times New Roman" w:eastAsia="Times New Roman" w:hAnsi="Times New Roman"/>
          <w:sz w:val="24"/>
          <w:szCs w:val="24"/>
          <w:lang w:eastAsia="ru-RU"/>
        </w:rPr>
        <w:t>аукциона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в АС Оператора.</w:t>
      </w:r>
      <w:r w:rsidR="00E54DD2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Размещенный </w:t>
      </w:r>
      <w:r w:rsidR="00E54DD2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Организатором </w:t>
      </w:r>
      <w:r w:rsidR="00312407">
        <w:rPr>
          <w:rFonts w:ascii="Times New Roman" w:eastAsia="Times New Roman" w:hAnsi="Times New Roman"/>
          <w:sz w:val="24"/>
          <w:szCs w:val="24"/>
          <w:lang w:eastAsia="ru-RU"/>
        </w:rPr>
        <w:t>аукциона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ответ на запрос о разъяснении положений</w:t>
      </w:r>
      <w:r w:rsidR="00E54DD2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документации доступен в реестре процедур в открытой части АС Оператора, а также в личных кабинетах </w:t>
      </w:r>
      <w:r w:rsidR="00E54DD2" w:rsidRPr="00510A1D">
        <w:rPr>
          <w:rFonts w:ascii="Times New Roman" w:eastAsia="Times New Roman" w:hAnsi="Times New Roman"/>
          <w:sz w:val="24"/>
          <w:szCs w:val="24"/>
          <w:lang w:eastAsia="ru-RU"/>
        </w:rPr>
        <w:t>Организатора торгов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и других заинтересованных Сторон, указанных в информационном сообщении о проведении процедуры.</w:t>
      </w:r>
      <w:r w:rsidR="00E54DD2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По факту размещения разъяснения положений документации АС Оператора автоматически направляет уведомления Претенденту и заинтер</w:t>
      </w:r>
      <w:r w:rsidR="00E54DD2" w:rsidRPr="00510A1D">
        <w:rPr>
          <w:rFonts w:ascii="Times New Roman" w:eastAsia="Times New Roman" w:hAnsi="Times New Roman"/>
          <w:sz w:val="24"/>
          <w:szCs w:val="24"/>
          <w:lang w:eastAsia="ru-RU"/>
        </w:rPr>
        <w:t>есованной Стороне, указанной в И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нформационном сообщении.</w:t>
      </w:r>
    </w:p>
    <w:p w:rsidR="00EB3AA9" w:rsidRPr="00510A1D" w:rsidRDefault="00E54DD2" w:rsidP="00ED2474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="00312407">
        <w:rPr>
          <w:rFonts w:ascii="Times New Roman" w:eastAsia="Times New Roman" w:hAnsi="Times New Roman"/>
          <w:sz w:val="24"/>
          <w:szCs w:val="24"/>
          <w:lang w:eastAsia="ru-RU"/>
        </w:rPr>
        <w:t>аукциона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A4C95" w:rsidRPr="00510A1D">
        <w:rPr>
          <w:rFonts w:ascii="Times New Roman" w:eastAsia="Times New Roman" w:hAnsi="Times New Roman"/>
          <w:sz w:val="24"/>
          <w:szCs w:val="24"/>
          <w:lang w:eastAsia="ru-RU"/>
        </w:rPr>
        <w:t>несёт ответственность за достоверность информации, содержащейся в документах и сведениях, в том числе за применение квалифицированного сертификата ключа проверки ЭП, за действия, совершенные на основании указанных документов и сведений, за своевременное уведомление Оператора о внесении изменений в документы и сведения, за замену или прекращение действия указанных документов (в том числе замену или прекращение действия квалифицированного сертификата ключа проверки ЭП).</w:t>
      </w:r>
    </w:p>
    <w:p w:rsidR="0021795F" w:rsidRPr="00510A1D" w:rsidRDefault="0021795F" w:rsidP="00ED2474">
      <w:pPr>
        <w:pStyle w:val="ad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Регистрация (аккредитация) </w:t>
      </w:r>
      <w:r w:rsidR="00036DB9" w:rsidRPr="00510A1D">
        <w:rPr>
          <w:rFonts w:ascii="Times New Roman" w:eastAsia="Times New Roman" w:hAnsi="Times New Roman"/>
          <w:i/>
          <w:sz w:val="24"/>
          <w:szCs w:val="24"/>
          <w:lang w:eastAsia="ru-RU"/>
        </w:rPr>
        <w:t>П</w:t>
      </w:r>
      <w:r w:rsidRPr="00510A1D">
        <w:rPr>
          <w:rFonts w:ascii="Times New Roman" w:eastAsia="Times New Roman" w:hAnsi="Times New Roman"/>
          <w:i/>
          <w:sz w:val="24"/>
          <w:szCs w:val="24"/>
          <w:lang w:eastAsia="ru-RU"/>
        </w:rPr>
        <w:t>ретендента.</w:t>
      </w:r>
    </w:p>
    <w:p w:rsidR="0021795F" w:rsidRPr="00510A1D" w:rsidRDefault="0021795F" w:rsidP="00ED2474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Для участия в процедурах в качестве Претендента необходимо иметь регистрацию (аккредитацию) на электронной площадке и действующий Лицевой счет.</w:t>
      </w:r>
    </w:p>
    <w:p w:rsidR="0021795F" w:rsidRPr="00510A1D" w:rsidRDefault="0021795F" w:rsidP="00ED2474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Для прохождения регистрации (аккредитации) и открытия соответствующего Лицевого счета Претендент в порядке, установленном Федеральным законом от 05.04.2013 № 44-ФЗ «О контрактной системе в сфере закупок товаров, работ, услуг для обеспечения государственных и муниципальных нужд (далее – Закон № 44-ФЗ), должен пройти аккредитацию в качестве участника закупки (поставщика) на электронной площадке государственных закупок по адресу https://etp.roseltorg.ru, предварительно зарегистрировавшись в ЕИС.</w:t>
      </w:r>
      <w:r w:rsidRPr="007D7E12">
        <w:rPr>
          <w:rFonts w:ascii="Times New Roman" w:hAnsi="Times New Roman"/>
        </w:rPr>
        <w:t xml:space="preserve">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Претенденты, зарегистрированные с 01.01.2019 в ЕИС и аккредитованные на электронной площадке государственных закупок, вправе участвовать в продаже имущества в электронной форме без дополнительной подачи заявления на регистрацию (аккредитацию) на электронной площадке. Претенденты, не аккредитованные на электронной площадке государственных закупок в соответствии с Законом № 44-ФЗ, формируют заявку на регистрацию (аккредитацию) в качестве Претендента в соответствии с Регламентом.</w:t>
      </w:r>
    </w:p>
    <w:p w:rsidR="0021795F" w:rsidRPr="00510A1D" w:rsidRDefault="0021795F" w:rsidP="00ED2474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При регистрации (аккредитации) в </w:t>
      </w:r>
      <w:r w:rsidR="00782368" w:rsidRPr="00510A1D">
        <w:rPr>
          <w:rFonts w:ascii="Times New Roman" w:eastAsia="Times New Roman" w:hAnsi="Times New Roman"/>
          <w:sz w:val="24"/>
          <w:szCs w:val="24"/>
          <w:lang w:eastAsia="ru-RU"/>
        </w:rPr>
        <w:t>качестве Претендента необходимо з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аполнить форму заявки на регистрацию (аккредитацию) в качестве Претендента в соответствии с </w:t>
      </w:r>
      <w:r w:rsidR="00782368" w:rsidRPr="00510A1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Регламентом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приложить информацию и документы, указанные в форме заявки.</w:t>
      </w:r>
      <w:r w:rsidR="00782368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Рассмотрение заявок на регистрацию (аккредитацию) в качестве Претендента – в срок не более 3 (трех) рабочих дней со дня поступления заявления на регистрацию (аккредитацию).</w:t>
      </w:r>
    </w:p>
    <w:p w:rsidR="0021795F" w:rsidRPr="00510A1D" w:rsidRDefault="009E424B" w:rsidP="007D7E12">
      <w:pPr>
        <w:pStyle w:val="ad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Зарегистрированный (получивший аккредитацию) на электронной площадке </w:t>
      </w:r>
      <w:r w:rsidR="004E1B89" w:rsidRPr="00510A1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ретендент вправе участвовать во всех типах процедур  в электронной форме, проводимых на электронной площадке.</w:t>
      </w:r>
    </w:p>
    <w:p w:rsidR="00372CE8" w:rsidRPr="00510A1D" w:rsidRDefault="00372CE8" w:rsidP="007D7E12">
      <w:pPr>
        <w:pStyle w:val="ad"/>
        <w:spacing w:after="0" w:line="240" w:lineRule="auto"/>
        <w:ind w:left="567" w:firstLine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251E" w:rsidRDefault="0042251E" w:rsidP="007D7E12">
      <w:pPr>
        <w:pStyle w:val="ad"/>
        <w:numPr>
          <w:ilvl w:val="0"/>
          <w:numId w:val="21"/>
        </w:numPr>
        <w:spacing w:after="0" w:line="240" w:lineRule="auto"/>
        <w:ind w:left="107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7E12">
        <w:rPr>
          <w:rFonts w:ascii="Times New Roman" w:eastAsia="Times New Roman" w:hAnsi="Times New Roman"/>
          <w:sz w:val="24"/>
          <w:szCs w:val="24"/>
          <w:lang w:eastAsia="ru-RU"/>
        </w:rPr>
        <w:t>ПОРЯДОК, ФОРМА И СРОК ПОДАЧИ ЗАЯВОК НА УЧАСТИ В АУКЦИОНЕ.</w:t>
      </w:r>
    </w:p>
    <w:p w:rsidR="009B6AD7" w:rsidRPr="00510A1D" w:rsidRDefault="00222364" w:rsidP="007D7E12">
      <w:pPr>
        <w:spacing w:after="0" w:line="240" w:lineRule="auto"/>
        <w:ind w:firstLine="709"/>
        <w:jc w:val="both"/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5.1.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10A1D">
        <w:rPr>
          <w:rFonts w:ascii="Times New Roman" w:eastAsia="Times New Roman" w:hAnsi="Times New Roman"/>
          <w:i/>
          <w:sz w:val="24"/>
          <w:szCs w:val="24"/>
          <w:lang w:eastAsia="ru-RU"/>
        </w:rPr>
        <w:t>Подача заявок на участие в аукционе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Претендентами, зарегистрированными (аккредитованными) на электронной площадке, осу</w:t>
      </w:r>
      <w:r w:rsidR="008A64B2" w:rsidRPr="00510A1D">
        <w:rPr>
          <w:rFonts w:ascii="Times New Roman" w:eastAsia="Times New Roman" w:hAnsi="Times New Roman"/>
          <w:sz w:val="24"/>
          <w:szCs w:val="24"/>
          <w:lang w:eastAsia="ru-RU"/>
        </w:rPr>
        <w:t>ществляется в форме электронных документов, подписанных с пом</w:t>
      </w:r>
      <w:r w:rsidR="00DE763F" w:rsidRPr="00510A1D">
        <w:rPr>
          <w:rFonts w:ascii="Times New Roman" w:eastAsia="Times New Roman" w:hAnsi="Times New Roman"/>
          <w:sz w:val="24"/>
          <w:szCs w:val="24"/>
          <w:lang w:eastAsia="ru-RU"/>
        </w:rPr>
        <w:t>ощью ЭП</w:t>
      </w:r>
      <w:r w:rsidR="008A64B2" w:rsidRPr="00510A1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Подача заявок </w:t>
      </w:r>
      <w:r w:rsidR="008A64B2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на участие в аукционе (заявок)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Претендентами осуществляется в соответствии с Регламентом и Руководством пользователя.</w:t>
      </w:r>
      <w:r w:rsidRPr="00510A1D">
        <w:t xml:space="preserve"> </w:t>
      </w:r>
    </w:p>
    <w:p w:rsidR="00A56210" w:rsidRPr="00510A1D" w:rsidRDefault="00A56210" w:rsidP="007D7E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5.2.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Для участия в аукционе (аренда земельного участка) Претенденты перечисляют </w:t>
      </w:r>
      <w:r w:rsidRPr="00510A1D">
        <w:rPr>
          <w:rFonts w:ascii="Times New Roman" w:eastAsia="Times New Roman" w:hAnsi="Times New Roman"/>
          <w:i/>
          <w:sz w:val="24"/>
          <w:szCs w:val="24"/>
          <w:lang w:eastAsia="ru-RU"/>
        </w:rPr>
        <w:t>задаток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размере, установленном</w:t>
      </w:r>
      <w:r w:rsidR="00D2313A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D2313A" w:rsidRPr="00510A1D">
        <w:rPr>
          <w:rFonts w:ascii="Times New Roman" w:eastAsia="Times New Roman" w:hAnsi="Times New Roman"/>
          <w:b/>
          <w:sz w:val="24"/>
          <w:szCs w:val="24"/>
          <w:lang w:eastAsia="ru-RU"/>
        </w:rPr>
        <w:t>пункте 3.3</w:t>
      </w:r>
      <w:r w:rsidR="00D2313A" w:rsidRPr="00510A1D">
        <w:rPr>
          <w:rFonts w:ascii="Times New Roman" w:eastAsia="Times New Roman" w:hAnsi="Times New Roman"/>
          <w:sz w:val="24"/>
          <w:szCs w:val="24"/>
          <w:lang w:eastAsia="ru-RU"/>
        </w:rPr>
        <w:t>. Информационного сообщения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заполняют размещенную в АС Оператора </w:t>
      </w:r>
      <w:r w:rsidR="00A85498" w:rsidRPr="00510A1D">
        <w:rPr>
          <w:rFonts w:ascii="Times New Roman" w:eastAsia="Times New Roman" w:hAnsi="Times New Roman"/>
          <w:b/>
          <w:sz w:val="24"/>
          <w:szCs w:val="24"/>
          <w:lang w:eastAsia="ru-RU"/>
        </w:rPr>
        <w:t>Ф</w:t>
      </w:r>
      <w:r w:rsidRPr="00510A1D">
        <w:rPr>
          <w:rFonts w:ascii="Times New Roman" w:eastAsia="Times New Roman" w:hAnsi="Times New Roman"/>
          <w:b/>
          <w:sz w:val="24"/>
          <w:szCs w:val="24"/>
          <w:lang w:eastAsia="ru-RU"/>
        </w:rPr>
        <w:t>орму заявки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A1D">
        <w:rPr>
          <w:rFonts w:ascii="Times New Roman" w:eastAsia="Times New Roman" w:hAnsi="Times New Roman"/>
          <w:i/>
          <w:sz w:val="24"/>
          <w:szCs w:val="24"/>
          <w:lang w:eastAsia="ru-RU"/>
        </w:rPr>
        <w:t>(Приложение 1 к Информационному сообщению)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с приложением электронных документов или электронных образов документов, то есть документов на бумажном носителе, преобразованных в электронно-цифровую форму путем сканирования с сохранением их реквизитов:</w:t>
      </w:r>
    </w:p>
    <w:p w:rsidR="00A56210" w:rsidRPr="00510A1D" w:rsidRDefault="00A56210" w:rsidP="007D7E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- копии документов, удостоверяющих личность </w:t>
      </w:r>
      <w:r w:rsidR="008A64B2" w:rsidRPr="00510A1D">
        <w:rPr>
          <w:rFonts w:ascii="Times New Roman" w:eastAsia="Times New Roman" w:hAnsi="Times New Roman"/>
          <w:sz w:val="24"/>
          <w:szCs w:val="24"/>
          <w:lang w:eastAsia="ru-RU"/>
        </w:rPr>
        <w:t>Претендента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(для граждан) (в случае представления копии паспорта гражданина Российской Федерации представляются копии его страниц, содержащих сведения о фамилии, имени, отчестве, дате и месте рождения, дате выдачи паспорта, органе, выдавшем паспорт, месте регистрации гражданина);</w:t>
      </w:r>
    </w:p>
    <w:p w:rsidR="002967C7" w:rsidRPr="007D248B" w:rsidRDefault="00A56210" w:rsidP="002967C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D248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8F7DC6" w:rsidRPr="007D248B">
        <w:rPr>
          <w:rFonts w:ascii="Times New Roman" w:eastAsia="Times New Roman" w:hAnsi="Times New Roman"/>
          <w:sz w:val="24"/>
          <w:szCs w:val="24"/>
          <w:lang w:eastAsia="ru-RU"/>
        </w:rPr>
        <w:t>надлежащим образом,</w:t>
      </w:r>
      <w:r w:rsidRPr="007D248B">
        <w:rPr>
          <w:rFonts w:ascii="Times New Roman" w:eastAsia="Times New Roman" w:hAnsi="Times New Roman"/>
          <w:sz w:val="24"/>
          <w:szCs w:val="24"/>
          <w:lang w:eastAsia="ru-RU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</w:t>
      </w:r>
      <w:r w:rsidR="008A64B2" w:rsidRPr="007D248B">
        <w:rPr>
          <w:rFonts w:ascii="Times New Roman" w:eastAsia="Times New Roman" w:hAnsi="Times New Roman"/>
          <w:sz w:val="24"/>
          <w:szCs w:val="24"/>
          <w:lang w:eastAsia="ru-RU"/>
        </w:rPr>
        <w:t>Претенденто</w:t>
      </w:r>
      <w:r w:rsidRPr="007D248B">
        <w:rPr>
          <w:rFonts w:ascii="Times New Roman" w:eastAsia="Times New Roman" w:hAnsi="Times New Roman"/>
          <w:sz w:val="24"/>
          <w:szCs w:val="24"/>
          <w:lang w:eastAsia="ru-RU"/>
        </w:rPr>
        <w:t>м являет</w:t>
      </w:r>
      <w:r w:rsidR="009B6AD7" w:rsidRPr="007D248B">
        <w:rPr>
          <w:rFonts w:ascii="Times New Roman" w:eastAsia="Times New Roman" w:hAnsi="Times New Roman"/>
          <w:sz w:val="24"/>
          <w:szCs w:val="24"/>
          <w:lang w:eastAsia="ru-RU"/>
        </w:rPr>
        <w:t>ся иностранное юридическое лицо.</w:t>
      </w:r>
    </w:p>
    <w:p w:rsidR="007D7E12" w:rsidRPr="00510A1D" w:rsidRDefault="000C0145" w:rsidP="007D7E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248B">
        <w:rPr>
          <w:rFonts w:ascii="Times New Roman" w:eastAsia="Times New Roman" w:hAnsi="Times New Roman"/>
          <w:sz w:val="24"/>
          <w:szCs w:val="24"/>
          <w:lang w:eastAsia="ru-RU"/>
        </w:rPr>
        <w:t>Заявка и прилагаемые к ней документы направляются Претендентом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одновременно.</w:t>
      </w:r>
      <w:r w:rsidR="008A64B2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Претендент вправе подать только одну заявку.</w:t>
      </w:r>
    </w:p>
    <w:p w:rsidR="008A64B2" w:rsidRPr="00510A1D" w:rsidRDefault="009B6AD7" w:rsidP="007D7E1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5.3.</w:t>
      </w:r>
      <w:r w:rsidRPr="007D7E12">
        <w:rPr>
          <w:rFonts w:ascii="Times New Roman" w:hAnsi="Times New Roman"/>
        </w:rPr>
        <w:t xml:space="preserve">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и время окончания приёма (регистрации) на </w:t>
      </w:r>
      <w:r w:rsidR="004C7AE6" w:rsidRPr="00510A1D">
        <w:rPr>
          <w:rFonts w:ascii="Times New Roman" w:eastAsia="Times New Roman" w:hAnsi="Times New Roman"/>
          <w:sz w:val="24"/>
          <w:szCs w:val="24"/>
          <w:lang w:eastAsia="ru-RU"/>
        </w:rPr>
        <w:t>ЭТП</w:t>
      </w:r>
      <w:r w:rsidR="005541C8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заявок на участие в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аукционе установлен</w:t>
      </w:r>
      <w:r w:rsidR="00312407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510A1D">
        <w:rPr>
          <w:rFonts w:ascii="Times New Roman" w:eastAsia="Times New Roman" w:hAnsi="Times New Roman"/>
          <w:b/>
          <w:sz w:val="24"/>
          <w:szCs w:val="24"/>
          <w:lang w:eastAsia="ru-RU"/>
        </w:rPr>
        <w:t>пункте 3.2.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Информационного сообщения.</w:t>
      </w:r>
      <w:r w:rsidR="008A64B2" w:rsidRPr="00510A1D">
        <w:rPr>
          <w:rFonts w:ascii="Times New Roman" w:hAnsi="Times New Roman"/>
          <w:sz w:val="24"/>
          <w:szCs w:val="24"/>
        </w:rPr>
        <w:t xml:space="preserve"> Заявитель вправе подать заявку в любой момент, начиная с момента размещения на сайте Оператора Информационного сообщения о проведении аукциона и до предусмотренных извещением о проведении электронного аукциона даты и времени окончания срока приёма (регистрации) заявок</w:t>
      </w:r>
      <w:r w:rsidR="008A64B2" w:rsidRPr="00510A1D">
        <w:t xml:space="preserve"> </w:t>
      </w:r>
      <w:r w:rsidR="008A64B2" w:rsidRPr="00510A1D">
        <w:rPr>
          <w:rFonts w:ascii="Times New Roman" w:hAnsi="Times New Roman"/>
          <w:sz w:val="24"/>
          <w:szCs w:val="24"/>
        </w:rPr>
        <w:t xml:space="preserve">на </w:t>
      </w:r>
      <w:r w:rsidR="004C7AE6" w:rsidRPr="00510A1D">
        <w:rPr>
          <w:rFonts w:ascii="Times New Roman" w:hAnsi="Times New Roman"/>
          <w:sz w:val="24"/>
          <w:szCs w:val="24"/>
        </w:rPr>
        <w:t>ЭТП</w:t>
      </w:r>
      <w:r w:rsidR="008A64B2" w:rsidRPr="00510A1D">
        <w:rPr>
          <w:rFonts w:ascii="Times New Roman" w:hAnsi="Times New Roman"/>
          <w:sz w:val="24"/>
          <w:szCs w:val="24"/>
        </w:rPr>
        <w:t>.</w:t>
      </w:r>
    </w:p>
    <w:p w:rsidR="00143AAC" w:rsidRPr="00510A1D" w:rsidRDefault="008A64B2" w:rsidP="007D7E1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5.4. </w:t>
      </w:r>
      <w:r w:rsidR="00A56210" w:rsidRPr="00510A1D">
        <w:rPr>
          <w:rFonts w:ascii="Times New Roman" w:hAnsi="Times New Roman"/>
          <w:sz w:val="24"/>
          <w:szCs w:val="24"/>
        </w:rPr>
        <w:t xml:space="preserve">Срок </w:t>
      </w:r>
      <w:r w:rsidR="00D2313A" w:rsidRPr="00510A1D">
        <w:rPr>
          <w:rFonts w:ascii="Times New Roman" w:hAnsi="Times New Roman"/>
          <w:sz w:val="24"/>
          <w:szCs w:val="24"/>
        </w:rPr>
        <w:t xml:space="preserve">приёма (регистрации) </w:t>
      </w:r>
      <w:r w:rsidR="000C0145" w:rsidRPr="00510A1D">
        <w:rPr>
          <w:rFonts w:ascii="Times New Roman" w:hAnsi="Times New Roman"/>
          <w:sz w:val="24"/>
          <w:szCs w:val="24"/>
        </w:rPr>
        <w:t xml:space="preserve">заявок </w:t>
      </w:r>
      <w:r w:rsidR="00D2313A" w:rsidRPr="00510A1D">
        <w:rPr>
          <w:rFonts w:ascii="Times New Roman" w:hAnsi="Times New Roman"/>
          <w:sz w:val="24"/>
          <w:szCs w:val="24"/>
        </w:rPr>
        <w:t>на электронной торговой площадке</w:t>
      </w:r>
      <w:r w:rsidR="00A56210" w:rsidRPr="00510A1D">
        <w:rPr>
          <w:rFonts w:ascii="Times New Roman" w:hAnsi="Times New Roman"/>
          <w:sz w:val="24"/>
          <w:szCs w:val="24"/>
        </w:rPr>
        <w:t xml:space="preserve"> заявок может быть продлен Организатором аукциона</w:t>
      </w:r>
      <w:r w:rsidR="000C0145" w:rsidRPr="00510A1D">
        <w:rPr>
          <w:rFonts w:ascii="Times New Roman" w:hAnsi="Times New Roman"/>
          <w:sz w:val="24"/>
          <w:szCs w:val="24"/>
        </w:rPr>
        <w:t xml:space="preserve"> по необходимости. В</w:t>
      </w:r>
      <w:r w:rsidR="00A56210" w:rsidRPr="00510A1D">
        <w:rPr>
          <w:rFonts w:ascii="Times New Roman" w:hAnsi="Times New Roman"/>
          <w:sz w:val="24"/>
          <w:szCs w:val="24"/>
        </w:rPr>
        <w:t xml:space="preserve"> данном случае АС Оператора автоматически уведомляет всех аккредитованных Заявителей, подавших заявки на участие в электронном аукционе.</w:t>
      </w:r>
    </w:p>
    <w:p w:rsidR="00101B3D" w:rsidRPr="00510A1D" w:rsidRDefault="000C0145" w:rsidP="007D7E1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5.5. </w:t>
      </w:r>
      <w:r w:rsidR="00A56210" w:rsidRPr="00510A1D">
        <w:rPr>
          <w:rFonts w:ascii="Times New Roman" w:eastAsia="Times New Roman" w:hAnsi="Times New Roman"/>
          <w:sz w:val="24"/>
          <w:szCs w:val="24"/>
          <w:lang w:eastAsia="ru-RU"/>
        </w:rPr>
        <w:t>Не допускается раздельного направления Заявки и приложенных к ней документов, направление дополнит</w:t>
      </w:r>
      <w:r w:rsidR="00101B3D" w:rsidRPr="00510A1D">
        <w:rPr>
          <w:rFonts w:ascii="Times New Roman" w:eastAsia="Times New Roman" w:hAnsi="Times New Roman"/>
          <w:sz w:val="24"/>
          <w:szCs w:val="24"/>
          <w:lang w:eastAsia="ru-RU"/>
        </w:rPr>
        <w:t>ельных документов после подачи з</w:t>
      </w:r>
      <w:r w:rsidR="00A56210" w:rsidRPr="00510A1D">
        <w:rPr>
          <w:rFonts w:ascii="Times New Roman" w:eastAsia="Times New Roman" w:hAnsi="Times New Roman"/>
          <w:sz w:val="24"/>
          <w:szCs w:val="24"/>
          <w:lang w:eastAsia="ru-RU"/>
        </w:rPr>
        <w:t>аявки или замена ранее направленных документов без отзыва Заявки в соответствии с Регламентом.</w:t>
      </w:r>
      <w:r w:rsidR="00101B3D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Изменение з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аявки допускается только путем подачи Претендентом новой заявки в установленные в Информационном сообщении сроки, при этом первоначальная заявка должна быть отозвана.</w:t>
      </w:r>
    </w:p>
    <w:p w:rsidR="00101B3D" w:rsidRPr="00510A1D" w:rsidRDefault="00101B3D" w:rsidP="007D7E1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Претендент вправе отозвать </w:t>
      </w:r>
      <w:r w:rsidR="00621FDD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заявку на участие в аукционе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до даты окон</w:t>
      </w:r>
      <w:r w:rsidR="00621FDD" w:rsidRPr="00510A1D">
        <w:rPr>
          <w:rFonts w:ascii="Times New Roman" w:eastAsia="Times New Roman" w:hAnsi="Times New Roman"/>
          <w:sz w:val="24"/>
          <w:szCs w:val="24"/>
          <w:lang w:eastAsia="ru-RU"/>
        </w:rPr>
        <w:t>чания приема заявок на участие в аукционе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01B3D" w:rsidRPr="00510A1D" w:rsidRDefault="00101B3D" w:rsidP="007D7E1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64B2" w:rsidRPr="00510A1D" w:rsidRDefault="00DE763F" w:rsidP="00DE763F">
      <w:pPr>
        <w:pStyle w:val="ad"/>
        <w:numPr>
          <w:ilvl w:val="0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ПОРЯДОК ВНЕСЕНИЯ</w:t>
      </w:r>
      <w:r w:rsidR="00C67025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И ВОЗВРАТА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ЗАДАТКА</w:t>
      </w:r>
      <w:r w:rsidR="008A64B2" w:rsidRPr="00510A1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64C5D" w:rsidRPr="00510A1D" w:rsidRDefault="00564C5D" w:rsidP="007D7E12">
      <w:pPr>
        <w:pStyle w:val="ad"/>
        <w:suppressAutoHyphens w:val="0"/>
        <w:autoSpaceDE w:val="0"/>
        <w:autoSpaceDN w:val="0"/>
        <w:adjustRightInd w:val="0"/>
        <w:spacing w:after="0" w:line="240" w:lineRule="auto"/>
        <w:ind w:left="1070" w:hanging="36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0506" w:rsidRPr="00510A1D" w:rsidRDefault="00C30506" w:rsidP="007D7E12">
      <w:pPr>
        <w:pStyle w:val="ad"/>
        <w:numPr>
          <w:ilvl w:val="1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принятии Оператором электронной площадки положительного решения о регистрации (аккредитации) Субъекта АС Оператора в качестве Претендента, Оператор открывает Претенденту Лицевой счет на основании заявления о регистрации (аккредитации), представляемого Претендентом при прохождении процедуры регистрации (аккредитации) на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электронной площадке и подписываемого его ЭП. Текст заявления является составной частью предоставляемых на регистрацию (аккредитацию) документов и сведений.</w:t>
      </w:r>
    </w:p>
    <w:p w:rsidR="00C30506" w:rsidRPr="003F70E1" w:rsidRDefault="00C30506" w:rsidP="007D7E12">
      <w:pPr>
        <w:pStyle w:val="ad"/>
        <w:numPr>
          <w:ilvl w:val="1"/>
          <w:numId w:val="23"/>
        </w:numPr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открытия и ведения счетов Оператором электронной площадки для проведения операций по обеспечению участия в процедурах в электронной форме установлен в соответствии с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Регламентом (</w:t>
      </w:r>
      <w:r w:rsidR="00B12E1C" w:rsidRPr="003F70E1">
        <w:rPr>
          <w:rFonts w:ascii="Times New Roman" w:eastAsia="Times New Roman" w:hAnsi="Times New Roman"/>
          <w:sz w:val="24"/>
          <w:szCs w:val="24"/>
          <w:lang w:eastAsia="ru-RU"/>
        </w:rPr>
        <w:t>часть</w:t>
      </w:r>
      <w:r w:rsidR="00BB3E3B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17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7D7E12"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30506" w:rsidRPr="00510A1D" w:rsidRDefault="00C30506" w:rsidP="007D7E12">
      <w:pPr>
        <w:pStyle w:val="ad"/>
        <w:numPr>
          <w:ilvl w:val="1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Оператор информирует Претендента об открытии Лицевого счета путем направления уведомления в личный кабинет и на электронную почту о его регистрации (аккредитации) на электронной площадке с указанием реквизитов счета.</w:t>
      </w:r>
    </w:p>
    <w:p w:rsidR="00A143C3" w:rsidRPr="00510A1D" w:rsidRDefault="00A143C3" w:rsidP="007D7E12">
      <w:pPr>
        <w:pStyle w:val="ad"/>
        <w:numPr>
          <w:ilvl w:val="1"/>
          <w:numId w:val="23"/>
        </w:numPr>
        <w:tabs>
          <w:tab w:val="left" w:pos="1276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В целях обеспечения возможности установления </w:t>
      </w:r>
      <w:r w:rsidR="00564C5D" w:rsidRPr="00510A1D">
        <w:rPr>
          <w:rFonts w:ascii="Times New Roman" w:eastAsia="Times New Roman" w:hAnsi="Times New Roman"/>
          <w:sz w:val="24"/>
          <w:szCs w:val="24"/>
          <w:lang w:eastAsia="ru-RU"/>
        </w:rPr>
        <w:t>Организатором аукциона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факта поступления задатка АС </w:t>
      </w:r>
      <w:r w:rsidR="008F7DC6" w:rsidRPr="00510A1D">
        <w:rPr>
          <w:rFonts w:ascii="Times New Roman" w:eastAsia="Times New Roman" w:hAnsi="Times New Roman"/>
          <w:sz w:val="24"/>
          <w:szCs w:val="24"/>
          <w:lang w:eastAsia="ru-RU"/>
        </w:rPr>
        <w:t>Оператора осуществляет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Лицевом счете Претендента, открытом в аналитическом учете, блокировку денежных средств в</w:t>
      </w:r>
      <w:r w:rsidR="00564C5D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размере задатка, предусмотренном </w:t>
      </w:r>
      <w:r w:rsidR="00101B3D" w:rsidRPr="00510A1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нформационным сообщением о проведении </w:t>
      </w:r>
      <w:r w:rsidR="00101B3D" w:rsidRPr="00510A1D">
        <w:rPr>
          <w:rFonts w:ascii="Times New Roman" w:eastAsia="Times New Roman" w:hAnsi="Times New Roman"/>
          <w:sz w:val="24"/>
          <w:szCs w:val="24"/>
          <w:lang w:eastAsia="ru-RU"/>
        </w:rPr>
        <w:t>аукциона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, при условии наличия на Лицевом счете этого Претендента необходимой суммы денежных средств, в отношении которой не осуществлено блокирование при участии в иных процедурах. При отсутствии денежных средств на Лицевом счете Претендента в размере задатка, предусмотренном </w:t>
      </w:r>
      <w:r w:rsidR="00101B3D" w:rsidRPr="00510A1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нформационным сообщением о проведении </w:t>
      </w:r>
      <w:r w:rsidR="00101B3D" w:rsidRPr="00510A1D">
        <w:rPr>
          <w:rFonts w:ascii="Times New Roman" w:eastAsia="Times New Roman" w:hAnsi="Times New Roman"/>
          <w:sz w:val="24"/>
          <w:szCs w:val="24"/>
          <w:lang w:eastAsia="ru-RU"/>
        </w:rPr>
        <w:t>аукциона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, Оператор направляет Претенденту соответствующее уведомление о необходимости пополнения Лицевого счета.</w:t>
      </w:r>
    </w:p>
    <w:p w:rsidR="00410B09" w:rsidRDefault="00410B09" w:rsidP="007D7E12">
      <w:pPr>
        <w:pStyle w:val="ad"/>
        <w:numPr>
          <w:ilvl w:val="1"/>
          <w:numId w:val="23"/>
        </w:numPr>
        <w:tabs>
          <w:tab w:val="left" w:pos="0"/>
          <w:tab w:val="left" w:pos="1276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В течение 3 (трёх) рабочих дней со дня отзыва заявки на участие в аукционе, по</w:t>
      </w:r>
      <w:r w:rsidR="000B66D4" w:rsidRPr="00510A1D">
        <w:rPr>
          <w:rFonts w:ascii="Times New Roman" w:eastAsia="Times New Roman" w:hAnsi="Times New Roman"/>
          <w:sz w:val="24"/>
          <w:szCs w:val="24"/>
          <w:lang w:eastAsia="ru-RU"/>
        </w:rPr>
        <w:t>ступи</w:t>
      </w:r>
      <w:r w:rsid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вшего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АС Оператора до дня окончания</w:t>
      </w:r>
      <w:r w:rsid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срока приема заявок на участие в аукционе, АС Оператора автоматически прекращает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блокирование денежных средств Претендента в</w:t>
      </w:r>
      <w:r w:rsidR="005A77A3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размере задатка на участие в </w:t>
      </w:r>
      <w:r w:rsidR="005A77A3" w:rsidRPr="00510A1D">
        <w:rPr>
          <w:rFonts w:ascii="Times New Roman" w:eastAsia="Times New Roman" w:hAnsi="Times New Roman"/>
          <w:sz w:val="24"/>
          <w:szCs w:val="24"/>
          <w:lang w:eastAsia="ru-RU"/>
        </w:rPr>
        <w:t>аукционе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случае, если блокирование было ранее осуществлено на Лицевом счете Претендента. Если заявка на участие в </w:t>
      </w:r>
      <w:r w:rsidR="008F7DC6" w:rsidRPr="00510A1D">
        <w:rPr>
          <w:rFonts w:ascii="Times New Roman" w:eastAsia="Times New Roman" w:hAnsi="Times New Roman"/>
          <w:sz w:val="24"/>
          <w:szCs w:val="24"/>
          <w:lang w:eastAsia="ru-RU"/>
        </w:rPr>
        <w:t>аукционе отозвана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позднее даты окончания срока приема заявок, или Участник аукциона (аренда земельного участка) не стал победителем, то блокирование денежных средств такого Претендента в размере задатка на участие в </w:t>
      </w:r>
      <w:r w:rsidR="00BC4D9D" w:rsidRPr="00510A1D">
        <w:rPr>
          <w:rFonts w:ascii="Times New Roman" w:eastAsia="Times New Roman" w:hAnsi="Times New Roman"/>
          <w:sz w:val="24"/>
          <w:szCs w:val="24"/>
          <w:lang w:eastAsia="ru-RU"/>
        </w:rPr>
        <w:t>аукционе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, если такое блокирование было осуществлено на его лицевом счете ранее, автоматически прекращается АС Оператора в течение 3 (трех) рабочих дней со дня подписания протокола о результатах аукциона. В случае возврата заявки на участие в аукционе (аренда земельного участка), поданной позже установленного срока окончания подачи заявок, или в случае, если Претендент, подавший заявку на участие в аукционе (аренда земельного участка), не был допущен к участию в аукционе (аренда земельного участка), то блокирование денежных средств такого Претендента в размере задатка на участие в соответствующей процедуре, если такое блокирование было осуществлено на его лицевом счете ранее, автоматически прекращается АС Оператора в течение 3 (трех) рабочих дней со дня подписания протокола рассмотрения заявок на участие в аукцио</w:t>
      </w:r>
      <w:r w:rsidR="007D7E12">
        <w:rPr>
          <w:rFonts w:ascii="Times New Roman" w:eastAsia="Times New Roman" w:hAnsi="Times New Roman"/>
          <w:sz w:val="24"/>
          <w:szCs w:val="24"/>
          <w:lang w:eastAsia="ru-RU"/>
        </w:rPr>
        <w:t>не (аренда земельного участка).</w:t>
      </w:r>
    </w:p>
    <w:p w:rsidR="00C30506" w:rsidRPr="000855C6" w:rsidRDefault="00C30506" w:rsidP="000855C6">
      <w:pPr>
        <w:pStyle w:val="ad"/>
        <w:numPr>
          <w:ilvl w:val="1"/>
          <w:numId w:val="2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Заявки на возврат денежных средств с лицевого счета </w:t>
      </w:r>
      <w:r w:rsidR="000855C6"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Претендента оформляются  через систему «Государственные закупки» по адресу в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сети «Интернет» </w:t>
      </w:r>
      <w:hyperlink r:id="rId23" w:history="1">
        <w:r w:rsidR="000855C6" w:rsidRPr="00921D8A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https://etp.roseltorg.ru</w:t>
        </w:r>
      </w:hyperlink>
      <w:r w:rsidRPr="000855C6">
        <w:rPr>
          <w:rFonts w:ascii="Times New Roman" w:eastAsia="Times New Roman" w:hAnsi="Times New Roman"/>
          <w:sz w:val="24"/>
          <w:szCs w:val="24"/>
          <w:lang w:eastAsia="ru-RU"/>
        </w:rPr>
        <w:t>. Оператор осуществляет перевод денежных средств с Лицевого счета Претендента не позднее 3 (трех) рабочих дней со дня получения Оператором соответствующей заявки от Претендента с указанием суммы денежных средств, подлежащих списанию на реквизиты, указанные в поступившей заявке.</w:t>
      </w:r>
    </w:p>
    <w:p w:rsidR="00C30506" w:rsidRPr="00510A1D" w:rsidRDefault="00C30506" w:rsidP="007D7E12">
      <w:pPr>
        <w:pStyle w:val="ad"/>
        <w:numPr>
          <w:ilvl w:val="1"/>
          <w:numId w:val="2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Остатки и истории операций по счету в режиме реального времени Претендент контролирует самостоятельно в личном кабинете в АС Оператора.</w:t>
      </w:r>
    </w:p>
    <w:p w:rsidR="00C30506" w:rsidRPr="00510A1D" w:rsidRDefault="00C30506" w:rsidP="007D7E1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C0145" w:rsidRPr="005D2871" w:rsidRDefault="00A85498" w:rsidP="00A85498">
      <w:pPr>
        <w:pStyle w:val="ad"/>
        <w:numPr>
          <w:ilvl w:val="0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2871">
        <w:rPr>
          <w:rFonts w:ascii="Times New Roman" w:eastAsia="Times New Roman" w:hAnsi="Times New Roman"/>
          <w:sz w:val="24"/>
          <w:szCs w:val="24"/>
          <w:lang w:eastAsia="ru-RU"/>
        </w:rPr>
        <w:t>ПОРЯДОК РАССМОТРЕНИЯ ЗАЯВОК.</w:t>
      </w:r>
    </w:p>
    <w:p w:rsidR="00A85498" w:rsidRPr="00510A1D" w:rsidRDefault="00A85498" w:rsidP="00A85498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11448" w:rsidRPr="00510A1D" w:rsidRDefault="00D11448" w:rsidP="007D7E12">
      <w:pPr>
        <w:pStyle w:val="ad"/>
        <w:numPr>
          <w:ilvl w:val="1"/>
          <w:numId w:val="23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Заявка на участие в аукционе отклоняется Оператором электронной площадки:</w:t>
      </w:r>
    </w:p>
    <w:p w:rsidR="00D11448" w:rsidRPr="00510A1D" w:rsidRDefault="00D11448" w:rsidP="007D7E12">
      <w:pPr>
        <w:pStyle w:val="ad"/>
        <w:numPr>
          <w:ilvl w:val="0"/>
          <w:numId w:val="24"/>
        </w:numPr>
        <w:tabs>
          <w:tab w:val="left" w:pos="142"/>
          <w:tab w:val="left" w:pos="284"/>
          <w:tab w:val="left" w:pos="567"/>
          <w:tab w:val="left" w:pos="993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в случае, если заявка не подписана ЭП или подписана ЭП лица, не имеющего соответствующих полномочий;</w:t>
      </w:r>
    </w:p>
    <w:p w:rsidR="00D11448" w:rsidRPr="00510A1D" w:rsidRDefault="00D11448" w:rsidP="007D7E12">
      <w:pPr>
        <w:pStyle w:val="ad"/>
        <w:numPr>
          <w:ilvl w:val="0"/>
          <w:numId w:val="24"/>
        </w:numPr>
        <w:tabs>
          <w:tab w:val="left" w:pos="142"/>
          <w:tab w:val="left" w:pos="284"/>
          <w:tab w:val="left" w:pos="567"/>
          <w:tab w:val="left" w:pos="993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в случае, если заявка направлена после окончания срока подачи заявок;</w:t>
      </w:r>
    </w:p>
    <w:p w:rsidR="00D11448" w:rsidRDefault="00D11448" w:rsidP="007D7E12">
      <w:pPr>
        <w:pStyle w:val="ad"/>
        <w:numPr>
          <w:ilvl w:val="0"/>
          <w:numId w:val="24"/>
        </w:numPr>
        <w:tabs>
          <w:tab w:val="left" w:pos="142"/>
          <w:tab w:val="left" w:pos="284"/>
          <w:tab w:val="left" w:pos="567"/>
          <w:tab w:val="left" w:pos="993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подаче заявки на участие в аукционе (аренда) в случае отсутствия на Лицевом счете Претендента незаблокированных денежных средств в размере, предусмотренном </w:t>
      </w:r>
      <w:r w:rsidRPr="00510A1D">
        <w:rPr>
          <w:rFonts w:ascii="Times New Roman" w:eastAsia="Times New Roman" w:hAnsi="Times New Roman"/>
          <w:b/>
          <w:sz w:val="24"/>
          <w:szCs w:val="24"/>
          <w:lang w:eastAsia="ru-RU"/>
        </w:rPr>
        <w:t>пунктом 3.3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. Информационного сообщения и необходим</w:t>
      </w:r>
      <w:r w:rsidR="003852A8" w:rsidRPr="00510A1D">
        <w:rPr>
          <w:rFonts w:ascii="Times New Roman" w:eastAsia="Times New Roman" w:hAnsi="Times New Roman"/>
          <w:sz w:val="24"/>
          <w:szCs w:val="24"/>
          <w:lang w:eastAsia="ru-RU"/>
        </w:rPr>
        <w:t>ом для обеспечения участия в нём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11448" w:rsidRPr="00E576CB" w:rsidRDefault="00E576CB" w:rsidP="00085CB7">
      <w:pPr>
        <w:pStyle w:val="ad"/>
        <w:numPr>
          <w:ilvl w:val="0"/>
          <w:numId w:val="24"/>
        </w:numPr>
        <w:tabs>
          <w:tab w:val="left" w:pos="0"/>
          <w:tab w:val="left" w:pos="142"/>
          <w:tab w:val="left" w:pos="284"/>
          <w:tab w:val="left" w:pos="567"/>
          <w:tab w:val="left" w:pos="709"/>
          <w:tab w:val="left" w:pos="851"/>
          <w:tab w:val="left" w:pos="993"/>
        </w:tabs>
        <w:suppressAutoHyphens w:val="0"/>
        <w:autoSpaceDE w:val="0"/>
        <w:autoSpaceDN w:val="0"/>
        <w:adjustRightInd w:val="0"/>
        <w:spacing w:after="0" w:line="240" w:lineRule="auto"/>
        <w:ind w:hanging="2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76C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ab/>
      </w:r>
      <w:r w:rsidR="00D11448" w:rsidRPr="00E576CB">
        <w:rPr>
          <w:rFonts w:ascii="Times New Roman" w:eastAsia="Times New Roman" w:hAnsi="Times New Roman"/>
          <w:sz w:val="24"/>
          <w:szCs w:val="24"/>
          <w:lang w:eastAsia="ru-RU"/>
        </w:rPr>
        <w:t>в иных случаях, установленных действующим законодательством.</w:t>
      </w:r>
    </w:p>
    <w:p w:rsidR="00D11448" w:rsidRPr="00510A1D" w:rsidRDefault="00D11448" w:rsidP="007D7E12">
      <w:pPr>
        <w:pStyle w:val="ad"/>
        <w:tabs>
          <w:tab w:val="left" w:pos="284"/>
          <w:tab w:val="left" w:pos="993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отсутствия у оснований </w:t>
      </w:r>
      <w:r w:rsidR="00312407">
        <w:rPr>
          <w:rFonts w:ascii="Times New Roman" w:eastAsia="Times New Roman" w:hAnsi="Times New Roman"/>
          <w:sz w:val="24"/>
          <w:szCs w:val="24"/>
          <w:lang w:eastAsia="ru-RU"/>
        </w:rPr>
        <w:t>отклонения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Заявки Претенденту, Оператор регистрирует Заявку в соответствии с Регламентом.</w:t>
      </w:r>
    </w:p>
    <w:p w:rsidR="007D7E12" w:rsidRDefault="00760F19" w:rsidP="007D7E12">
      <w:pPr>
        <w:pStyle w:val="ad"/>
        <w:numPr>
          <w:ilvl w:val="1"/>
          <w:numId w:val="2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После окончания срока подачи (регистрации) заявок, указанного в </w:t>
      </w:r>
      <w:r w:rsidRPr="00510A1D">
        <w:rPr>
          <w:rFonts w:ascii="Times New Roman" w:eastAsia="Times New Roman" w:hAnsi="Times New Roman"/>
          <w:b/>
          <w:sz w:val="24"/>
          <w:szCs w:val="24"/>
          <w:lang w:eastAsia="ru-RU"/>
        </w:rPr>
        <w:t>пункте 3.2.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Информационного сообщения,</w:t>
      </w:r>
      <w:r w:rsidR="00A85498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11448" w:rsidRPr="00510A1D">
        <w:rPr>
          <w:rFonts w:ascii="Times New Roman" w:eastAsia="Times New Roman" w:hAnsi="Times New Roman"/>
          <w:sz w:val="24"/>
          <w:szCs w:val="24"/>
          <w:lang w:eastAsia="ru-RU"/>
        </w:rPr>
        <w:t>АС Оператора</w:t>
      </w:r>
      <w:r w:rsidR="00817904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открывает доступ</w:t>
      </w:r>
      <w:r w:rsidR="00817904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к заявкам </w:t>
      </w:r>
      <w:r w:rsidR="00D11448" w:rsidRPr="00510A1D">
        <w:rPr>
          <w:rFonts w:ascii="Times New Roman" w:eastAsia="Times New Roman" w:hAnsi="Times New Roman"/>
          <w:sz w:val="24"/>
          <w:szCs w:val="24"/>
          <w:lang w:eastAsia="ru-RU"/>
        </w:rPr>
        <w:t>Организатору</w:t>
      </w:r>
      <w:r w:rsidR="00817904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аукциона</w:t>
      </w:r>
      <w:r w:rsidR="00B12E1C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11448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17904" w:rsidRPr="00510A1D">
        <w:rPr>
          <w:rFonts w:ascii="Times New Roman" w:eastAsia="Times New Roman" w:hAnsi="Times New Roman"/>
          <w:sz w:val="24"/>
          <w:szCs w:val="24"/>
          <w:lang w:eastAsia="ru-RU"/>
        </w:rPr>
        <w:t>в Закрытой части АС Оператора через авторизацию в личном кабинете.</w:t>
      </w:r>
    </w:p>
    <w:p w:rsidR="007D7E12" w:rsidRDefault="00817904" w:rsidP="007D7E12">
      <w:pPr>
        <w:pStyle w:val="ad"/>
        <w:numPr>
          <w:ilvl w:val="1"/>
          <w:numId w:val="2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7E12">
        <w:rPr>
          <w:rFonts w:ascii="Times New Roman" w:eastAsia="Times New Roman" w:hAnsi="Times New Roman"/>
          <w:sz w:val="24"/>
          <w:szCs w:val="24"/>
          <w:lang w:eastAsia="ru-RU"/>
        </w:rPr>
        <w:t>Рассмотрение</w:t>
      </w:r>
      <w:r w:rsidR="005707FC"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принятых (зарегист</w:t>
      </w:r>
      <w:r w:rsidR="00D11448" w:rsidRPr="007D7E12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5707FC" w:rsidRPr="007D7E12">
        <w:rPr>
          <w:rFonts w:ascii="Times New Roman" w:eastAsia="Times New Roman" w:hAnsi="Times New Roman"/>
          <w:sz w:val="24"/>
          <w:szCs w:val="24"/>
          <w:lang w:eastAsia="ru-RU"/>
        </w:rPr>
        <w:t>ированных)</w:t>
      </w:r>
      <w:r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заявок</w:t>
      </w:r>
      <w:r w:rsidR="005707FC"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835B8" w:rsidRPr="007D7E12">
        <w:rPr>
          <w:rFonts w:ascii="Times New Roman" w:eastAsia="Times New Roman" w:hAnsi="Times New Roman"/>
          <w:sz w:val="24"/>
          <w:szCs w:val="24"/>
          <w:lang w:eastAsia="ru-RU"/>
        </w:rPr>
        <w:t>осуществляет</w:t>
      </w:r>
      <w:r w:rsidR="00B515C4" w:rsidRPr="007D7E12">
        <w:rPr>
          <w:rFonts w:ascii="Times New Roman" w:eastAsia="Times New Roman" w:hAnsi="Times New Roman"/>
          <w:sz w:val="24"/>
          <w:szCs w:val="24"/>
          <w:lang w:eastAsia="ru-RU"/>
        </w:rPr>
        <w:t>ся</w:t>
      </w:r>
      <w:r w:rsidR="004835B8"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515C4" w:rsidRPr="007D7E12">
        <w:rPr>
          <w:rFonts w:ascii="Times New Roman" w:eastAsia="Times New Roman" w:hAnsi="Times New Roman"/>
          <w:sz w:val="24"/>
          <w:szCs w:val="24"/>
          <w:lang w:eastAsia="ru-RU"/>
        </w:rPr>
        <w:t>аукционной</w:t>
      </w:r>
      <w:r w:rsidR="004835B8"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</w:t>
      </w:r>
      <w:r w:rsidR="00B515C4" w:rsidRPr="007D7E12">
        <w:rPr>
          <w:rFonts w:ascii="Times New Roman" w:eastAsia="Times New Roman" w:hAnsi="Times New Roman"/>
          <w:sz w:val="24"/>
          <w:szCs w:val="24"/>
          <w:lang w:eastAsia="ru-RU"/>
        </w:rPr>
        <w:t>ией</w:t>
      </w:r>
      <w:r w:rsidR="004835B8"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B515C4" w:rsidRPr="007D7E12">
        <w:rPr>
          <w:rFonts w:ascii="Times New Roman" w:eastAsia="Times New Roman" w:hAnsi="Times New Roman"/>
          <w:sz w:val="24"/>
          <w:szCs w:val="24"/>
          <w:lang w:eastAsia="ru-RU"/>
        </w:rPr>
        <w:t>созданной</w:t>
      </w:r>
      <w:r w:rsidR="004835B8"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Организатором аукциона</w:t>
      </w:r>
      <w:r w:rsidR="00B515C4"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="004835B8"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наделённ</w:t>
      </w:r>
      <w:r w:rsidR="00B515C4" w:rsidRPr="007D7E12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4835B8"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необходимыми полномочиями</w:t>
      </w:r>
      <w:r w:rsidR="003852A8"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по рассмотрению заявок</w:t>
      </w:r>
      <w:r w:rsidR="00085CB7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7D7E12">
        <w:rPr>
          <w:rFonts w:ascii="Times New Roman" w:eastAsia="Times New Roman" w:hAnsi="Times New Roman"/>
          <w:sz w:val="24"/>
          <w:szCs w:val="24"/>
          <w:lang w:eastAsia="ru-RU"/>
        </w:rPr>
        <w:t>Процедура рассмотрения</w:t>
      </w:r>
      <w:r w:rsidR="00B515C4"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заявок проводится </w:t>
      </w:r>
      <w:r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в день определения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Участников</w:t>
      </w:r>
      <w:r w:rsidR="004835B8" w:rsidRPr="003F70E1">
        <w:rPr>
          <w:rFonts w:ascii="Times New Roman" w:eastAsia="Times New Roman" w:hAnsi="Times New Roman"/>
          <w:sz w:val="24"/>
          <w:szCs w:val="24"/>
          <w:lang w:eastAsia="ru-RU"/>
        </w:rPr>
        <w:t>, у</w:t>
      </w:r>
      <w:r w:rsidR="00B515C4" w:rsidRPr="003F70E1">
        <w:rPr>
          <w:rFonts w:ascii="Times New Roman" w:eastAsia="Times New Roman" w:hAnsi="Times New Roman"/>
          <w:sz w:val="24"/>
          <w:szCs w:val="24"/>
          <w:lang w:eastAsia="ru-RU"/>
        </w:rPr>
        <w:t>каза</w:t>
      </w:r>
      <w:r w:rsidR="004835B8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нный в </w:t>
      </w:r>
      <w:r w:rsidR="004835B8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пункте </w:t>
      </w:r>
      <w:r w:rsidR="005B7BFA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3.4</w:t>
      </w:r>
      <w:r w:rsidR="00B515C4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7D7E1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Информационного</w:t>
      </w:r>
      <w:r w:rsid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сообщения.</w:t>
      </w:r>
    </w:p>
    <w:p w:rsidR="00B515C4" w:rsidRDefault="003852A8" w:rsidP="007D7E12">
      <w:pPr>
        <w:pStyle w:val="ad"/>
        <w:numPr>
          <w:ilvl w:val="1"/>
          <w:numId w:val="2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7E12">
        <w:rPr>
          <w:rFonts w:ascii="Times New Roman" w:eastAsia="Times New Roman" w:hAnsi="Times New Roman"/>
          <w:sz w:val="24"/>
          <w:szCs w:val="24"/>
          <w:lang w:eastAsia="ru-RU"/>
        </w:rPr>
        <w:t>При рассмотрении заявок Организатору аукциона доступна актуальная информация о поступивших на Лицевые счета Претендентов денежных средствах в размере задатка.</w:t>
      </w:r>
    </w:p>
    <w:p w:rsidR="00B515C4" w:rsidRPr="007D7E12" w:rsidRDefault="00B515C4" w:rsidP="007D7E12">
      <w:pPr>
        <w:pStyle w:val="ad"/>
        <w:numPr>
          <w:ilvl w:val="1"/>
          <w:numId w:val="2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Аукционная комиссия </w:t>
      </w:r>
      <w:r w:rsidR="008C69AD" w:rsidRPr="007D7E12">
        <w:rPr>
          <w:rFonts w:ascii="Times New Roman" w:eastAsia="Times New Roman" w:hAnsi="Times New Roman"/>
          <w:sz w:val="24"/>
          <w:szCs w:val="24"/>
          <w:lang w:eastAsia="ru-RU"/>
        </w:rPr>
        <w:t>формирует</w:t>
      </w:r>
      <w:r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протокол рассмотрения заявок на участие в аукционе, который должен</w:t>
      </w:r>
      <w:r w:rsidR="005707FC" w:rsidRPr="007D7E1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в том числе</w:t>
      </w:r>
      <w:r w:rsidR="005707FC" w:rsidRPr="007D7E1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D7E12">
        <w:rPr>
          <w:rFonts w:ascii="Times New Roman" w:eastAsia="Times New Roman" w:hAnsi="Times New Roman"/>
          <w:sz w:val="24"/>
          <w:szCs w:val="24"/>
          <w:lang w:eastAsia="ru-RU"/>
        </w:rPr>
        <w:t xml:space="preserve"> содержать:</w:t>
      </w:r>
    </w:p>
    <w:p w:rsidR="00B515C4" w:rsidRPr="00510A1D" w:rsidRDefault="007D7E12" w:rsidP="007D7E12">
      <w:pPr>
        <w:pStyle w:val="ad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B515C4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перечень принятых заявок (с указанием </w:t>
      </w:r>
      <w:r w:rsidR="00496E7E">
        <w:rPr>
          <w:rFonts w:ascii="Times New Roman" w:eastAsia="Times New Roman" w:hAnsi="Times New Roman"/>
          <w:sz w:val="24"/>
          <w:szCs w:val="24"/>
          <w:lang w:eastAsia="ru-RU"/>
        </w:rPr>
        <w:t>ФИО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(наименований) претендентов), </w:t>
      </w:r>
      <w:r w:rsidR="00B515C4" w:rsidRPr="00510A1D">
        <w:rPr>
          <w:rFonts w:ascii="Times New Roman" w:eastAsia="Times New Roman" w:hAnsi="Times New Roman"/>
          <w:sz w:val="24"/>
          <w:szCs w:val="24"/>
          <w:lang w:eastAsia="ru-RU"/>
        </w:rPr>
        <w:t>сведенья датах подачи заявок;</w:t>
      </w:r>
    </w:p>
    <w:p w:rsidR="00B515C4" w:rsidRPr="00510A1D" w:rsidRDefault="007D7E12" w:rsidP="007D7E12">
      <w:pPr>
        <w:pStyle w:val="ad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515C4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496E7E">
        <w:rPr>
          <w:rFonts w:ascii="Times New Roman" w:eastAsia="Times New Roman" w:hAnsi="Times New Roman"/>
          <w:sz w:val="24"/>
          <w:szCs w:val="24"/>
          <w:lang w:eastAsia="ru-RU"/>
        </w:rPr>
        <w:t>ФИО</w:t>
      </w:r>
      <w:r w:rsidR="00B515C4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(наименования) претендентов, признанных участниками;</w:t>
      </w:r>
    </w:p>
    <w:p w:rsidR="00B515C4" w:rsidRPr="00510A1D" w:rsidRDefault="007D7E12" w:rsidP="007D7E12">
      <w:pPr>
        <w:pStyle w:val="ad"/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515C4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496E7E">
        <w:rPr>
          <w:rFonts w:ascii="Times New Roman" w:eastAsia="Times New Roman" w:hAnsi="Times New Roman"/>
          <w:sz w:val="24"/>
          <w:szCs w:val="24"/>
          <w:lang w:eastAsia="ru-RU"/>
        </w:rPr>
        <w:t>ФИО</w:t>
      </w:r>
      <w:r w:rsidR="00B515C4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(наименования) претендентов, которым было отказано в допуске к участию в аукционе, с указанием причин отказа в допуске к участию в нем.</w:t>
      </w:r>
    </w:p>
    <w:p w:rsidR="00626CB3" w:rsidRPr="00510A1D" w:rsidRDefault="00626CB3" w:rsidP="007D7E12">
      <w:pPr>
        <w:pStyle w:val="ad"/>
        <w:numPr>
          <w:ilvl w:val="1"/>
          <w:numId w:val="23"/>
        </w:numPr>
        <w:tabs>
          <w:tab w:val="left" w:pos="0"/>
          <w:tab w:val="left" w:pos="284"/>
          <w:tab w:val="left" w:pos="851"/>
          <w:tab w:val="left" w:pos="1276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Претендент (заявитель) не допускается к участию в аукционе в следующих случаях:</w:t>
      </w:r>
    </w:p>
    <w:p w:rsidR="00626CB3" w:rsidRPr="00510A1D" w:rsidRDefault="007D7E12" w:rsidP="007D7E12">
      <w:pPr>
        <w:tabs>
          <w:tab w:val="left" w:pos="284"/>
          <w:tab w:val="left" w:pos="993"/>
          <w:tab w:val="left" w:pos="1276"/>
        </w:tabs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1) </w:t>
      </w:r>
      <w:r w:rsidR="00626CB3" w:rsidRPr="00510A1D">
        <w:rPr>
          <w:rFonts w:ascii="Times New Roman" w:eastAsia="Times New Roman" w:hAnsi="Times New Roman"/>
          <w:sz w:val="24"/>
          <w:szCs w:val="24"/>
          <w:lang w:eastAsia="ru-RU"/>
        </w:rPr>
        <w:t>непредставление необходимых для участия в аукционе документов или представление недостоверных сведений;</w:t>
      </w:r>
    </w:p>
    <w:p w:rsidR="00626CB3" w:rsidRPr="00510A1D" w:rsidRDefault="0091536A" w:rsidP="007D7E12">
      <w:pPr>
        <w:tabs>
          <w:tab w:val="left" w:pos="284"/>
          <w:tab w:val="left" w:pos="993"/>
          <w:tab w:val="left" w:pos="1276"/>
        </w:tabs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626CB3" w:rsidRPr="00510A1D">
        <w:rPr>
          <w:rFonts w:ascii="Times New Roman" w:eastAsia="Times New Roman" w:hAnsi="Times New Roman"/>
          <w:sz w:val="24"/>
          <w:szCs w:val="24"/>
          <w:lang w:eastAsia="ru-RU"/>
        </w:rPr>
        <w:t>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  или приобрести земельный участок в аренду;</w:t>
      </w:r>
    </w:p>
    <w:p w:rsidR="00626CB3" w:rsidRPr="00510A1D" w:rsidRDefault="0091536A" w:rsidP="007D7E12">
      <w:pPr>
        <w:tabs>
          <w:tab w:val="left" w:pos="0"/>
          <w:tab w:val="left" w:pos="284"/>
          <w:tab w:val="left" w:pos="993"/>
          <w:tab w:val="left" w:pos="1276"/>
        </w:tabs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7D7E12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31240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26CB3" w:rsidRPr="00510A1D">
        <w:rPr>
          <w:rFonts w:ascii="Times New Roman" w:eastAsia="Times New Roman" w:hAnsi="Times New Roman"/>
          <w:sz w:val="24"/>
          <w:szCs w:val="24"/>
          <w:lang w:eastAsia="ru-RU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3852A8" w:rsidRDefault="003852A8" w:rsidP="007D7E12">
      <w:pPr>
        <w:pStyle w:val="a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По итогам рассмотрения заявок Организатор аукциона имеет возможность сформировать средствами АС Оператора протокол определения участников, загрузить его к себе на рабочее место, ознакомиться и при необходимости, опубликовать его или собственный вариант протокола определения участников в соответствующем разделе Личного кабинета АС Оператора. Инструкция по формированию и публикации протокола изложена в Руководстве пользователя.</w:t>
      </w:r>
    </w:p>
    <w:p w:rsidR="00504640" w:rsidRPr="003F70E1" w:rsidRDefault="00B515C4" w:rsidP="00D64729">
      <w:pPr>
        <w:pStyle w:val="ad"/>
        <w:numPr>
          <w:ilvl w:val="1"/>
          <w:numId w:val="23"/>
        </w:numPr>
        <w:tabs>
          <w:tab w:val="left" w:pos="0"/>
          <w:tab w:val="left" w:pos="142"/>
          <w:tab w:val="left" w:pos="284"/>
          <w:tab w:val="left" w:pos="1276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Протокол рассмотрения заявок на участие в аукционе подписывается</w:t>
      </w:r>
      <w:r w:rsidR="008C69AD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аукционной комиссией и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F0CB0" w:rsidRPr="003F70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рганизатором аукциона не позднее чем в течение одного дня со дня их рассмотрения и размещается </w:t>
      </w:r>
      <w:r w:rsidR="00504640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в Открытой части АС Оператора не </w:t>
      </w:r>
      <w:r w:rsidR="00504640" w:rsidRPr="003F70E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позднее чем на следующий рабочий день после дня подписания протокола. Протокол рассмотрения заявок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1677" w:rsidRPr="003F70E1" w:rsidRDefault="00471677" w:rsidP="00781F69">
      <w:pPr>
        <w:pStyle w:val="ad"/>
        <w:numPr>
          <w:ilvl w:val="1"/>
          <w:numId w:val="23"/>
        </w:numPr>
        <w:tabs>
          <w:tab w:val="left" w:pos="0"/>
          <w:tab w:val="left" w:pos="142"/>
          <w:tab w:val="left" w:pos="284"/>
          <w:tab w:val="left" w:pos="1276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Оператор электронной площадки в соответствии с Регламентом направляет Заявителям, допущенным к участию в электронном аукционе и признанным Участниками и Заявителям, не допущенным к участию в электронном аукционе, уведомления о принятых в их отношени</w:t>
      </w:r>
      <w:r w:rsidR="00504640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и решениях Аукционной комиссии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не позд</w:t>
      </w:r>
      <w:r w:rsidR="00504640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нее </w:t>
      </w:r>
      <w:r w:rsidR="00FC4DD8" w:rsidRPr="003F70E1">
        <w:rPr>
          <w:rFonts w:ascii="Times New Roman" w:eastAsia="Times New Roman" w:hAnsi="Times New Roman"/>
          <w:sz w:val="24"/>
          <w:szCs w:val="24"/>
          <w:lang w:eastAsia="ru-RU"/>
        </w:rPr>
        <w:t>не позднее дня, следующего после дня подписания протокола</w:t>
      </w:r>
      <w:r w:rsidR="00781F69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рассмотрения заявок.</w:t>
      </w:r>
    </w:p>
    <w:p w:rsidR="004E3951" w:rsidRPr="003F70E1" w:rsidRDefault="004E3951" w:rsidP="00227372">
      <w:pPr>
        <w:pStyle w:val="ad"/>
        <w:tabs>
          <w:tab w:val="left" w:pos="0"/>
          <w:tab w:val="left" w:pos="284"/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E424B" w:rsidRPr="003F70E1" w:rsidRDefault="0042251E" w:rsidP="004E3951">
      <w:pPr>
        <w:pStyle w:val="ad"/>
        <w:numPr>
          <w:ilvl w:val="0"/>
          <w:numId w:val="23"/>
        </w:numPr>
        <w:tabs>
          <w:tab w:val="left" w:pos="993"/>
          <w:tab w:val="left" w:pos="1276"/>
        </w:tabs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</w:t>
      </w:r>
      <w:r w:rsidR="00BF5625" w:rsidRPr="003F70E1">
        <w:rPr>
          <w:rFonts w:ascii="Times New Roman" w:eastAsia="Times New Roman" w:hAnsi="Times New Roman"/>
          <w:sz w:val="24"/>
          <w:szCs w:val="24"/>
          <w:lang w:eastAsia="ru-RU"/>
        </w:rPr>
        <w:t>ПРОВЕДЕНИЯ АУКЦИОНА</w:t>
      </w:r>
      <w:r w:rsidR="00ED3359"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D3359" w:rsidRPr="003F70E1" w:rsidRDefault="00ED3359" w:rsidP="00227372">
      <w:pPr>
        <w:pStyle w:val="ad"/>
        <w:tabs>
          <w:tab w:val="left" w:pos="993"/>
          <w:tab w:val="left" w:pos="1276"/>
        </w:tabs>
        <w:suppressAutoHyphens w:val="0"/>
        <w:autoSpaceDE w:val="0"/>
        <w:autoSpaceDN w:val="0"/>
        <w:adjustRightInd w:val="0"/>
        <w:spacing w:after="0" w:line="240" w:lineRule="auto"/>
        <w:ind w:left="1070" w:hanging="36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27372" w:rsidRPr="003F70E1" w:rsidRDefault="00606EB7" w:rsidP="00606EB7">
      <w:pPr>
        <w:pStyle w:val="ad"/>
        <w:numPr>
          <w:ilvl w:val="1"/>
          <w:numId w:val="2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Порядок проведения аукциона в электронной форме устанавливается в соответствии со ст. 39.13 Земельного кодекса РФ и с учётом положений Регламента</w:t>
      </w:r>
      <w:r w:rsidR="008E194E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5D2871" w:rsidRPr="003F70E1">
        <w:rPr>
          <w:rFonts w:ascii="Times New Roman" w:eastAsia="Times New Roman" w:hAnsi="Times New Roman"/>
          <w:sz w:val="24"/>
          <w:szCs w:val="24"/>
          <w:lang w:eastAsia="ru-RU"/>
        </w:rPr>
        <w:t>пункт</w:t>
      </w:r>
      <w:r w:rsidR="008E194E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7</w:t>
      </w:r>
      <w:r w:rsidR="005D2871" w:rsidRPr="003F70E1">
        <w:rPr>
          <w:rFonts w:ascii="Times New Roman" w:eastAsia="Times New Roman" w:hAnsi="Times New Roman"/>
          <w:sz w:val="24"/>
          <w:szCs w:val="24"/>
          <w:lang w:eastAsia="ru-RU"/>
        </w:rPr>
        <w:t>.8</w:t>
      </w:r>
      <w:r w:rsidR="00ED3359" w:rsidRPr="003F70E1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BF5625"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Проведение аукциона (аренда земельного участка) обеспечивается АС Оператора.</w:t>
      </w:r>
    </w:p>
    <w:p w:rsidR="00227372" w:rsidRDefault="00BB12F0" w:rsidP="00227372">
      <w:pPr>
        <w:pStyle w:val="a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Процедура аукциона (аренда земельного участка) проводится путем повышения на «шаг аукциона» начальной (минимальной) цены договора (цены лота), указанной в </w:t>
      </w:r>
      <w:r w:rsidR="005B7BFA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пункте 3.7</w:t>
      </w:r>
      <w:r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Информационного сообщения, Претендентами, допущенными Продавцом</w:t>
      </w:r>
      <w:r w:rsidRPr="00227372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признанными Участниками аукциона.</w:t>
      </w:r>
    </w:p>
    <w:p w:rsidR="00BB12F0" w:rsidRPr="003F70E1" w:rsidRDefault="00BB12F0" w:rsidP="00227372">
      <w:pPr>
        <w:pStyle w:val="a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7372">
        <w:rPr>
          <w:rFonts w:ascii="Times New Roman" w:eastAsia="Times New Roman" w:hAnsi="Times New Roman"/>
          <w:sz w:val="24"/>
          <w:szCs w:val="24"/>
          <w:lang w:eastAsia="ru-RU"/>
        </w:rPr>
        <w:t>Проведение аукциона осуществляется в день и время проведения аукциона, указанные в</w:t>
      </w:r>
      <w:r w:rsidR="00BC6FCB" w:rsidRPr="002273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B7BFA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пункте 3.6</w:t>
      </w:r>
      <w:r w:rsidR="00BC6FCB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BC6FCB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Информационного сообщения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, с учетом следующих условий:</w:t>
      </w:r>
    </w:p>
    <w:p w:rsidR="00BC6FCB" w:rsidRPr="003F70E1" w:rsidRDefault="003A154D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BC6FCB"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F0CB0" w:rsidRPr="003F70E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E194E" w:rsidRPr="003F70E1">
        <w:rPr>
          <w:rFonts w:ascii="Times New Roman" w:eastAsia="Times New Roman" w:hAnsi="Times New Roman"/>
          <w:sz w:val="24"/>
          <w:szCs w:val="24"/>
          <w:lang w:eastAsia="ru-RU"/>
        </w:rPr>
        <w:t>.1. Аукцион</w:t>
      </w:r>
      <w:r w:rsidR="00BC6FCB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назначенные дату и время проведения при условии, что по итогам рассмотрения заявок на участие в процедуре были допущены не менее двух Претендентов. Начало и окончание проведения аукциона, а также время поступления ценовых предложений определяются по времени сервера, на котором размещена АС Оператора.</w:t>
      </w:r>
    </w:p>
    <w:p w:rsidR="00BC3013" w:rsidRPr="003F70E1" w:rsidRDefault="003A154D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E5A9B"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F0CB0" w:rsidRPr="003F70E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E5A9B" w:rsidRPr="003F70E1">
        <w:rPr>
          <w:rFonts w:ascii="Times New Roman" w:eastAsia="Times New Roman" w:hAnsi="Times New Roman"/>
          <w:sz w:val="24"/>
          <w:szCs w:val="24"/>
          <w:lang w:eastAsia="ru-RU"/>
        </w:rPr>
        <w:t>.2. Сроки и шаг подачи ценовых предложений в ходе аукциона указываются Организатором аукциона в Информационном сообщении.</w:t>
      </w:r>
    </w:p>
    <w:p w:rsidR="00BC3013" w:rsidRPr="003F70E1" w:rsidRDefault="003A154D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E5A9B"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F0CB0" w:rsidRPr="003F70E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E5A9B"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77A35" w:rsidRPr="003F70E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E5A9B"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C3013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10 (десяти) минут с момента начала проведения аукциона Участники вправе подать свои ценовые предложения, предусматривающие повышение предложения на величину равную «шагу аукциона». В случае, если в течение указанного времени:</w:t>
      </w:r>
    </w:p>
    <w:p w:rsidR="00BC3013" w:rsidRPr="003F70E1" w:rsidRDefault="00BC3013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­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ab/>
        <w:t>поступило предложение, то время для представления следующих предложений об увеличенной на «шаг аукциона» цене арендной платы продлевается на 10 (десять) минут, со времени представления каждого следующего предложения. Если в течение 10 (десяти) минут после представления последнего предложения о цене арендной платы, следующее предложение не поступило, аукцион с помощью программно-аппаратных средств электронной площадки завершается;</w:t>
      </w:r>
    </w:p>
    <w:p w:rsidR="008E5A9B" w:rsidRPr="003F70E1" w:rsidRDefault="00BC3013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­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ab/>
        <w:t>не поступило ни одного предложения,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BC3013" w:rsidRPr="003F70E1" w:rsidRDefault="003A154D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1F0CB0" w:rsidRPr="003F70E1">
        <w:rPr>
          <w:rFonts w:ascii="Times New Roman" w:eastAsia="Times New Roman" w:hAnsi="Times New Roman"/>
          <w:sz w:val="24"/>
          <w:szCs w:val="24"/>
          <w:lang w:eastAsia="ru-RU"/>
        </w:rPr>
        <w:t>.3</w:t>
      </w:r>
      <w:r w:rsidR="0022737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.4. </w:t>
      </w:r>
      <w:r w:rsidR="00BC3013" w:rsidRPr="003F70E1">
        <w:rPr>
          <w:rFonts w:ascii="Times New Roman" w:eastAsia="Times New Roman" w:hAnsi="Times New Roman"/>
          <w:sz w:val="24"/>
          <w:szCs w:val="24"/>
          <w:lang w:eastAsia="ru-RU"/>
        </w:rPr>
        <w:t>При подаче ценового предложения у Участника предусмотрена возможность выполнить следующие действия:</w:t>
      </w:r>
    </w:p>
    <w:p w:rsidR="00BC3013" w:rsidRPr="003F70E1" w:rsidRDefault="00BC3013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ab/>
        <w:t>просмотреть актуальную информацию о ходе аукциона;</w:t>
      </w:r>
    </w:p>
    <w:p w:rsidR="00BC3013" w:rsidRPr="003F70E1" w:rsidRDefault="00BC3013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ab/>
        <w:t>ввести новое предложение о цене договора с соблюдением условий, указанных в извещении о проведении процедуры аукциона;</w:t>
      </w:r>
    </w:p>
    <w:p w:rsidR="00BC3013" w:rsidRPr="003F70E1" w:rsidRDefault="00BC3013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ab/>
        <w:t>подписать ЭП и отправить ценовое предложение.</w:t>
      </w:r>
    </w:p>
    <w:p w:rsidR="00BC3013" w:rsidRPr="00510A1D" w:rsidRDefault="003A154D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1F0CB0" w:rsidRPr="003F70E1">
        <w:rPr>
          <w:rFonts w:ascii="Times New Roman" w:eastAsia="Times New Roman" w:hAnsi="Times New Roman"/>
          <w:sz w:val="24"/>
          <w:szCs w:val="24"/>
          <w:lang w:eastAsia="ru-RU"/>
        </w:rPr>
        <w:t>.3</w:t>
      </w:r>
      <w:r w:rsidR="0022737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.5. </w:t>
      </w:r>
      <w:r w:rsidR="00117F9F" w:rsidRPr="003F70E1">
        <w:rPr>
          <w:rFonts w:ascii="Times New Roman" w:eastAsia="Times New Roman" w:hAnsi="Times New Roman"/>
          <w:sz w:val="24"/>
          <w:szCs w:val="24"/>
          <w:lang w:eastAsia="ru-RU"/>
        </w:rPr>
        <w:t>При вводе ценового предложения АС Оператора запрашивает</w:t>
      </w:r>
      <w:r w:rsidR="00117F9F" w:rsidRPr="00510A1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подтверждение вводимой информации и в случае несоответствия информации требованиям Регламента и условиям, указанным в Информационном сообщении, выдает предупреждение и отклоняет такое ценовое предложение. При подтверждении вводимой информации АС Оператора </w:t>
      </w:r>
      <w:r w:rsidR="00273A0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информирует Участника аукциона </w:t>
      </w:r>
      <w:r w:rsidR="00117F9F" w:rsidRPr="00510A1D">
        <w:rPr>
          <w:rFonts w:ascii="Times New Roman" w:eastAsia="Times New Roman" w:hAnsi="Times New Roman"/>
          <w:sz w:val="24"/>
          <w:szCs w:val="24"/>
          <w:lang w:eastAsia="ru-RU"/>
        </w:rPr>
        <w:t>о сделанном предложении с указанием того, что предложение является лучшим предложением цены договора на данный момент либо лучшим предложением данного Участника.</w:t>
      </w:r>
    </w:p>
    <w:p w:rsidR="00117F9F" w:rsidRPr="003F70E1" w:rsidRDefault="003A154D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194E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117F9F" w:rsidRPr="008E194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F0CB0" w:rsidRPr="008E194E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227372" w:rsidRPr="008E194E">
        <w:rPr>
          <w:rFonts w:ascii="Times New Roman" w:eastAsia="Times New Roman" w:hAnsi="Times New Roman"/>
          <w:sz w:val="24"/>
          <w:szCs w:val="24"/>
          <w:lang w:eastAsia="ru-RU"/>
        </w:rPr>
        <w:t xml:space="preserve">.6. </w:t>
      </w:r>
      <w:r w:rsidR="00117F9F" w:rsidRPr="008E194E">
        <w:rPr>
          <w:rFonts w:ascii="Times New Roman" w:eastAsia="Times New Roman" w:hAnsi="Times New Roman"/>
          <w:sz w:val="24"/>
          <w:szCs w:val="24"/>
          <w:lang w:eastAsia="ru-RU"/>
        </w:rPr>
        <w:t xml:space="preserve">Участник аукциона (аренда земельного участка) может подать предложение о цене </w:t>
      </w:r>
      <w:r w:rsidR="00117F9F" w:rsidRPr="003F70E1">
        <w:rPr>
          <w:rFonts w:ascii="Times New Roman" w:eastAsia="Times New Roman" w:hAnsi="Times New Roman"/>
          <w:sz w:val="24"/>
          <w:szCs w:val="24"/>
          <w:lang w:eastAsia="ru-RU"/>
        </w:rPr>
        <w:t>договора при условии соблюдения следующих требований:</w:t>
      </w:r>
    </w:p>
    <w:p w:rsidR="00C165F6" w:rsidRPr="003F70E1" w:rsidRDefault="00C165F6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- предложение о цене предмета аукциона увеличивает текущее максимальное предложение о цене предмета аукциона на величину "шага аукциона";</w:t>
      </w:r>
    </w:p>
    <w:p w:rsidR="00C165F6" w:rsidRPr="003F70E1" w:rsidRDefault="00C165F6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-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аукциона;</w:t>
      </w:r>
    </w:p>
    <w:p w:rsidR="00AC1B0B" w:rsidRPr="003F70E1" w:rsidRDefault="00AC1B0B" w:rsidP="00AC1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- не вправе подавать ценовое предложение, равное предложению или меньшее, чем ценовое предложение, которое подано таким Участником аукциона ранее, а также ценовое предложение, равное нулю или начальной цене предмета аукциона (аренда и продажа земельного участка);</w:t>
      </w:r>
    </w:p>
    <w:p w:rsidR="00AC1B0B" w:rsidRPr="003F70E1" w:rsidRDefault="00AC1B0B" w:rsidP="00AC1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- не вправе подавать предложение о цене договора выше, чем текущее максимальное ценовое предложение, вне пределов «шага аукциона».</w:t>
      </w:r>
    </w:p>
    <w:p w:rsidR="00EE14D3" w:rsidRPr="003F70E1" w:rsidRDefault="00C67025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8.</w:t>
      </w:r>
      <w:r w:rsidR="001F0CB0" w:rsidRPr="003F70E1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12DD7" w:rsidRPr="003F70E1">
        <w:rPr>
          <w:rFonts w:ascii="Times New Roman" w:eastAsia="Times New Roman" w:hAnsi="Times New Roman"/>
          <w:sz w:val="24"/>
          <w:szCs w:val="24"/>
          <w:lang w:eastAsia="ru-RU"/>
        </w:rPr>
        <w:t>Протокол проведения электронного аукциона подписывается усиленной квалифицированной электронной подписью Оператора и размещается им на Сайте Оператора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аукциона в день</w:t>
      </w:r>
      <w:r w:rsidR="00112DD7" w:rsidRPr="00112DD7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</w:t>
      </w:r>
      <w:r w:rsidR="00112DD7">
        <w:rPr>
          <w:rFonts w:ascii="Times New Roman" w:eastAsia="Times New Roman" w:hAnsi="Times New Roman"/>
          <w:sz w:val="24"/>
          <w:szCs w:val="24"/>
          <w:lang w:eastAsia="ru-RU"/>
        </w:rPr>
        <w:t>омоченным действовать от имени О</w:t>
      </w:r>
      <w:r w:rsidR="00112DD7" w:rsidRPr="00112DD7">
        <w:rPr>
          <w:rFonts w:ascii="Times New Roman" w:eastAsia="Times New Roman" w:hAnsi="Times New Roman"/>
          <w:sz w:val="24"/>
          <w:szCs w:val="24"/>
          <w:lang w:eastAsia="ru-RU"/>
        </w:rPr>
        <w:t xml:space="preserve">рганизатора аукциона, и его размещение в течение одного рабочего дня со дня подписания данного протокола на </w:t>
      </w:r>
      <w:r w:rsidR="00112DD7">
        <w:rPr>
          <w:rFonts w:ascii="Times New Roman" w:eastAsia="Times New Roman" w:hAnsi="Times New Roman"/>
          <w:sz w:val="24"/>
          <w:szCs w:val="24"/>
          <w:lang w:eastAsia="ru-RU"/>
        </w:rPr>
        <w:t>ЭТП</w:t>
      </w:r>
      <w:r w:rsidR="00112DD7" w:rsidRPr="00112DD7">
        <w:rPr>
          <w:rFonts w:ascii="Times New Roman" w:eastAsia="Times New Roman" w:hAnsi="Times New Roman"/>
          <w:sz w:val="24"/>
          <w:szCs w:val="24"/>
          <w:lang w:eastAsia="ru-RU"/>
        </w:rPr>
        <w:t xml:space="preserve">. Протокол о результатах электронного аукциона после его </w:t>
      </w:r>
      <w:r w:rsidR="00112DD7" w:rsidRPr="003F70E1">
        <w:rPr>
          <w:rFonts w:ascii="Times New Roman" w:eastAsia="Times New Roman" w:hAnsi="Times New Roman"/>
          <w:sz w:val="24"/>
          <w:szCs w:val="24"/>
          <w:lang w:eastAsia="ru-RU"/>
        </w:rPr>
        <w:t>размещения на ЭТП в автоматическом режиме направляется Оператором для размещения на официальном сайте торгов.</w:t>
      </w:r>
    </w:p>
    <w:p w:rsidR="00EE14D3" w:rsidRPr="003F70E1" w:rsidRDefault="00EE14D3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8.5.</w:t>
      </w:r>
      <w:r w:rsidRPr="003F70E1">
        <w:rPr>
          <w:rFonts w:ascii="Times New Roman" w:hAnsi="Times New Roman"/>
        </w:rPr>
        <w:t xml:space="preserve">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Победителем аукциона признается участник аукциона, предложивший наибольший размер ежегодной арендной платы за земельный участок.</w:t>
      </w:r>
    </w:p>
    <w:p w:rsidR="00E5589D" w:rsidRPr="003F70E1" w:rsidRDefault="003A154D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C67025"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E14D3" w:rsidRPr="003F70E1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372CE8"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5326A" w:rsidRPr="003F70E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428CE" w:rsidRPr="003F70E1">
        <w:rPr>
          <w:rFonts w:ascii="Times New Roman" w:eastAsia="Times New Roman" w:hAnsi="Times New Roman"/>
          <w:sz w:val="24"/>
          <w:szCs w:val="24"/>
          <w:lang w:eastAsia="ru-RU"/>
        </w:rPr>
        <w:t>Протокол о результатах аукциона оформляется Организатором ау</w:t>
      </w:r>
      <w:r w:rsidR="0082494C" w:rsidRPr="003F70E1">
        <w:rPr>
          <w:rFonts w:ascii="Times New Roman" w:eastAsia="Times New Roman" w:hAnsi="Times New Roman"/>
          <w:sz w:val="24"/>
          <w:szCs w:val="24"/>
          <w:lang w:eastAsia="ru-RU"/>
        </w:rPr>
        <w:t>кциона на основании протокола проведения</w:t>
      </w:r>
      <w:r w:rsidR="001428CE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аукциона, полученного из АС Оператора. В протоколе о результатах аукциона у</w:t>
      </w:r>
      <w:r w:rsidR="0082494C" w:rsidRPr="003F70E1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1428CE" w:rsidRPr="003F70E1">
        <w:rPr>
          <w:rFonts w:ascii="Times New Roman" w:eastAsia="Times New Roman" w:hAnsi="Times New Roman"/>
          <w:sz w:val="24"/>
          <w:szCs w:val="24"/>
          <w:lang w:eastAsia="ru-RU"/>
        </w:rPr>
        <w:t>азываются</w:t>
      </w:r>
      <w:r w:rsidR="00E5589D" w:rsidRPr="003F70E1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60F19" w:rsidRPr="003F70E1" w:rsidRDefault="00760F19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1) сведения о месте, дате и времени проведения аукциона;</w:t>
      </w:r>
    </w:p>
    <w:p w:rsidR="00760F19" w:rsidRPr="003F70E1" w:rsidRDefault="00760F19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2) предмет аукциона, в том числе сведения о местоположении и площади земельного участка;</w:t>
      </w:r>
    </w:p>
    <w:p w:rsidR="00760F19" w:rsidRPr="00510A1D" w:rsidRDefault="00760F19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3) сведения об участниках аукциона, о начальной цене предмета аукциона, последнем и предпоследнем предложениях о цене предмета аукциона;</w:t>
      </w:r>
    </w:p>
    <w:p w:rsidR="00760F19" w:rsidRPr="00510A1D" w:rsidRDefault="00760F19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4) наименование и место нахождения (для юридического лица), фамилия, имя и (при наличии) отчество, место жительства (для гражданина) победителя аукциона и иного участника аукциона, который сделал предпоследнее предложение о цене предмета аукциона;</w:t>
      </w:r>
    </w:p>
    <w:p w:rsidR="00760F19" w:rsidRPr="00510A1D" w:rsidRDefault="00760F19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5) сведения о последнем предложении, о цене предмета аукциона (размер ежегодной арендной платы).</w:t>
      </w:r>
    </w:p>
    <w:p w:rsidR="00E5589D" w:rsidRPr="00510A1D" w:rsidRDefault="00760F19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8.</w:t>
      </w:r>
      <w:r w:rsidR="00EE14D3" w:rsidRPr="00510A1D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. После завершения процедуры аукциона Оператор направляет Победителю уведомление, содержащее в том числе информацию о Победителе.</w:t>
      </w:r>
    </w:p>
    <w:p w:rsidR="0095326A" w:rsidRPr="003F70E1" w:rsidRDefault="003A154D" w:rsidP="0050464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A1D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372CE8" w:rsidRPr="00510A1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27372">
        <w:rPr>
          <w:rFonts w:ascii="Times New Roman" w:eastAsia="Times New Roman" w:hAnsi="Times New Roman"/>
          <w:sz w:val="24"/>
          <w:szCs w:val="24"/>
          <w:lang w:eastAsia="ru-RU"/>
        </w:rPr>
        <w:t>8.</w:t>
      </w:r>
      <w:r w:rsidR="009F615F" w:rsidRPr="009F615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9F615F" w:rsidRPr="003F70E1">
        <w:rPr>
          <w:rFonts w:ascii="Times New Roman" w:eastAsia="Times New Roman" w:hAnsi="Times New Roman"/>
          <w:sz w:val="24"/>
          <w:szCs w:val="24"/>
          <w:lang w:eastAsia="ru-RU"/>
        </w:rPr>
        <w:t>Заключение договора аренды по итогам аукциона (аренда земельного участка) с Победителем или единственным участником осуществляется в соответствии с разделом 9 настоящего Информационного сообщения</w:t>
      </w:r>
      <w:r w:rsidR="00504640" w:rsidRPr="003F70E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ED3359" w:rsidRPr="003F70E1" w:rsidRDefault="00EE14D3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8.</w:t>
      </w:r>
      <w:r w:rsidR="0022737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9. </w:t>
      </w:r>
      <w:r w:rsidR="00ED3359" w:rsidRPr="003F70E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Аукцион признается несостоявшимся в </w:t>
      </w:r>
      <w:r w:rsidRPr="003F70E1">
        <w:rPr>
          <w:rFonts w:ascii="Times New Roman" w:eastAsia="Times New Roman" w:hAnsi="Times New Roman"/>
          <w:i/>
          <w:sz w:val="24"/>
          <w:szCs w:val="24"/>
          <w:lang w:eastAsia="ru-RU"/>
        </w:rPr>
        <w:t>следующих случаях</w:t>
      </w:r>
      <w:r w:rsidR="00ED3359" w:rsidRPr="003F70E1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ED3359" w:rsidRPr="003F70E1" w:rsidRDefault="00ED3359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- по окончании срока подачи </w:t>
      </w:r>
      <w:r w:rsidR="00EE14D3" w:rsidRPr="003F70E1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аявок была подана только одна </w:t>
      </w:r>
      <w:r w:rsidR="00EE14D3" w:rsidRPr="003F70E1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аявка;</w:t>
      </w:r>
    </w:p>
    <w:p w:rsidR="00ED3359" w:rsidRPr="003F70E1" w:rsidRDefault="00ED3359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- по окончании срока подачи Заявок не подано ни одной Заявки</w:t>
      </w:r>
      <w:r w:rsidR="009F615F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либо</w:t>
      </w:r>
      <w:r w:rsidR="009F615F" w:rsidRPr="003F70E1">
        <w:t xml:space="preserve"> </w:t>
      </w:r>
      <w:r w:rsidR="009F615F" w:rsidRPr="003F70E1">
        <w:rPr>
          <w:rFonts w:ascii="Times New Roman" w:eastAsia="Times New Roman" w:hAnsi="Times New Roman"/>
          <w:sz w:val="24"/>
          <w:szCs w:val="24"/>
          <w:lang w:eastAsia="ru-RU"/>
        </w:rPr>
        <w:t>ни один из Заявителей не признан Участником аукциона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ED3359" w:rsidRPr="003F70E1" w:rsidRDefault="00ED3359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 - на основании результатов рассмотрения Заявок принято решение о допуске к участию в аукционе и признании Участником аукциона только одного Заявителя на участие в аукционе;</w:t>
      </w:r>
    </w:p>
    <w:p w:rsidR="006504BB" w:rsidRPr="003F70E1" w:rsidRDefault="00ED3359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- в случае если в течение 10 (десяти) минут часа после начала проведения аукциона не поступило ни одного Предложения о цене, которое предусматривало бы более высокую цену предмета аукциона.</w:t>
      </w:r>
    </w:p>
    <w:p w:rsidR="00EE14D3" w:rsidRPr="003F70E1" w:rsidRDefault="00EE14D3" w:rsidP="00227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Решение о признании аукциона несостоявшимся оформляется протоколом рассмотрения заявок на участие в аукционе либо протоколом о результатах аукциона.</w:t>
      </w:r>
    </w:p>
    <w:p w:rsidR="00D55DEC" w:rsidRPr="003F70E1" w:rsidRDefault="00D55DEC" w:rsidP="00D55DE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EE137A" w:rsidRPr="003F70E1" w:rsidRDefault="00EE137A" w:rsidP="00EE14D3">
      <w:pPr>
        <w:pStyle w:val="ad"/>
        <w:numPr>
          <w:ilvl w:val="0"/>
          <w:numId w:val="23"/>
        </w:num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АКЛЮЧЕНИЕ ДОГОВОРОВ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АРЕНДЫ ЗЕМЕЛ</w:t>
      </w:r>
      <w:r w:rsidR="00412815" w:rsidRPr="003F70E1">
        <w:rPr>
          <w:rFonts w:ascii="Times New Roman" w:eastAsia="Times New Roman" w:hAnsi="Times New Roman"/>
          <w:sz w:val="24"/>
          <w:szCs w:val="24"/>
          <w:lang w:eastAsia="ru-RU"/>
        </w:rPr>
        <w:t>ЬН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ЫХ УЧАСТКОВ</w:t>
      </w:r>
    </w:p>
    <w:p w:rsidR="00EE14D3" w:rsidRPr="003F70E1" w:rsidRDefault="00412815" w:rsidP="00EE137A">
      <w:pPr>
        <w:pStyle w:val="ad"/>
        <w:spacing w:after="0" w:line="240" w:lineRule="auto"/>
        <w:ind w:left="107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ПО ИТОГАМ АУКЦИОНА</w:t>
      </w:r>
      <w:r w:rsidR="00EE137A"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E14D3" w:rsidRPr="003F70E1" w:rsidRDefault="00EE14D3" w:rsidP="00EE14D3">
      <w:pPr>
        <w:suppressAutoHyphens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77DF" w:rsidRPr="003F70E1" w:rsidRDefault="00D977DF" w:rsidP="00D977DF">
      <w:pPr>
        <w:pStyle w:val="ad"/>
        <w:numPr>
          <w:ilvl w:val="1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аренды земельн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ых участков заключаю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по форме, представленной в </w:t>
      </w:r>
      <w:r w:rsidRPr="003F70E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Приложение </w:t>
      </w:r>
      <w:r w:rsidR="008F7DC6">
        <w:rPr>
          <w:rFonts w:ascii="Times New Roman" w:eastAsia="Times New Roman" w:hAnsi="Times New Roman"/>
          <w:i/>
          <w:sz w:val="24"/>
          <w:szCs w:val="24"/>
          <w:lang w:eastAsia="ru-RU"/>
        </w:rPr>
        <w:t>№</w:t>
      </w:r>
      <w:r w:rsidRPr="003F70E1">
        <w:rPr>
          <w:rFonts w:ascii="Times New Roman" w:eastAsia="Times New Roman" w:hAnsi="Times New Roman"/>
          <w:i/>
          <w:sz w:val="24"/>
          <w:szCs w:val="24"/>
          <w:lang w:eastAsia="ru-RU"/>
        </w:rPr>
        <w:t>2 к Информационному сообщению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977DF" w:rsidRPr="003F70E1" w:rsidRDefault="00D977DF" w:rsidP="00D977DF">
      <w:pPr>
        <w:pStyle w:val="ad"/>
        <w:numPr>
          <w:ilvl w:val="1"/>
          <w:numId w:val="23"/>
        </w:numPr>
        <w:tabs>
          <w:tab w:val="left" w:pos="284"/>
          <w:tab w:val="left" w:pos="567"/>
          <w:tab w:val="left" w:pos="851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Организатор аукциона заключает договор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аренды земельн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ых участков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с победител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ями (победителем)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или единственными участниками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(единственным участником) аукциона в сроки и в порядке, установленные настоящим Информационным сообщением, </w:t>
      </w:r>
      <w:r w:rsidR="00595E5D" w:rsidRPr="003F70E1">
        <w:rPr>
          <w:rFonts w:ascii="Times New Roman" w:eastAsia="Times New Roman" w:hAnsi="Times New Roman"/>
          <w:sz w:val="24"/>
          <w:szCs w:val="24"/>
          <w:lang w:eastAsia="ru-RU"/>
        </w:rPr>
        <w:t>Земельным кодексом РФ и с учётом Регламента</w:t>
      </w:r>
      <w:r w:rsidR="00D56C3E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(часть 11)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E6D12" w:rsidRPr="003F70E1" w:rsidRDefault="00574353" w:rsidP="006E6D12">
      <w:pPr>
        <w:pStyle w:val="ad"/>
        <w:numPr>
          <w:ilvl w:val="1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Заключение договоров</w:t>
      </w:r>
      <w:r w:rsidR="00D977DF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аренды земельн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ых участков</w:t>
      </w:r>
      <w:r w:rsidR="00D977DF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по итогам аукциона </w:t>
      </w:r>
      <w:r w:rsidR="006E6D12" w:rsidRPr="003F70E1">
        <w:rPr>
          <w:rFonts w:ascii="Times New Roman" w:eastAsia="Times New Roman" w:hAnsi="Times New Roman"/>
          <w:sz w:val="24"/>
          <w:szCs w:val="24"/>
          <w:lang w:eastAsia="ru-RU"/>
        </w:rPr>
        <w:t>(аренда земельного участка) может осуществляться как в электронной форме с применением функционала АС Оператора, так и вне АС Оператора в соответствии с законодательством Российской Федерации, и с необходимым подтверждением его заключения Арендодателем через функционал электронной площадки.</w:t>
      </w:r>
    </w:p>
    <w:p w:rsidR="00AE4F6E" w:rsidRPr="003F70E1" w:rsidRDefault="002F65D1" w:rsidP="006E6D12">
      <w:pPr>
        <w:pStyle w:val="ad"/>
        <w:numPr>
          <w:ilvl w:val="1"/>
          <w:numId w:val="23"/>
        </w:numPr>
        <w:tabs>
          <w:tab w:val="left" w:pos="993"/>
          <w:tab w:val="left" w:pos="1418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Организатор аукциона</w:t>
      </w:r>
      <w:r w:rsidR="006E6D1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заключает с победителем процедуры либо в случаях, предусмотренных законодательством Российской Федерации и Регламентом, с единственным участником процедуры или Участником, подавшим единственную заявку</w:t>
      </w:r>
      <w:r w:rsidR="006E6D12" w:rsidRPr="003F70E1">
        <w:t xml:space="preserve"> </w:t>
      </w:r>
      <w:r w:rsidR="006E6D12" w:rsidRPr="003F70E1">
        <w:rPr>
          <w:rFonts w:ascii="Times New Roman" w:eastAsia="Times New Roman" w:hAnsi="Times New Roman"/>
          <w:sz w:val="24"/>
          <w:szCs w:val="24"/>
          <w:lang w:eastAsia="ru-RU"/>
        </w:rPr>
        <w:t>договор аренды земельного участка в соответствии с Регламентом, в сроки и в порядке, установленные настоящим Информационным сообщением (извещением).</w:t>
      </w:r>
    </w:p>
    <w:p w:rsidR="006E6D12" w:rsidRPr="003F70E1" w:rsidRDefault="002F65D1" w:rsidP="00717D69">
      <w:pPr>
        <w:pStyle w:val="ad"/>
        <w:numPr>
          <w:ilvl w:val="1"/>
          <w:numId w:val="23"/>
        </w:numPr>
        <w:tabs>
          <w:tab w:val="left" w:pos="0"/>
          <w:tab w:val="left" w:pos="1418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Организатор аукциона обязан в течение пяти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сайте, направить победителю электронного аукциона или иным лицам, с которыми в соответствии с пунктами 13, 14, 20 и 25 статьи 39.12 Земельного кодекса РФ заключается договор аренды земельного участка, находящегося в государственной или муниципальной собственности,  подписанный проект договора аренды земельного участка, находящегося в государственной или муниципальной собственности. Договор аренды такого участка заключается в электронной форме и подписывается усиленной квалифицированной электронной подписью сторон такого договора.</w:t>
      </w:r>
    </w:p>
    <w:p w:rsidR="006E6D12" w:rsidRPr="003F70E1" w:rsidRDefault="006E6D12" w:rsidP="006E6D12">
      <w:pPr>
        <w:pStyle w:val="ad"/>
        <w:numPr>
          <w:ilvl w:val="1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случае, если договор аренды имущества по итогам проведения</w:t>
      </w:r>
      <w:r w:rsidRPr="003F70E1">
        <w:t xml:space="preserve">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аукциона (аренда и земельного участка)</w:t>
      </w:r>
      <w:r w:rsidRPr="003F70E1">
        <w:t xml:space="preserve">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заключается вне АС Оператора, </w:t>
      </w:r>
      <w:r w:rsidR="0082494C" w:rsidRPr="003F70E1">
        <w:rPr>
          <w:rFonts w:ascii="Times New Roman" w:eastAsia="Times New Roman" w:hAnsi="Times New Roman"/>
          <w:sz w:val="24"/>
          <w:szCs w:val="24"/>
          <w:lang w:eastAsia="ru-RU"/>
        </w:rPr>
        <w:t>Организатору аукциона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требуется подтвердить факт заключения договора через функционал в Личном кабинете.</w:t>
      </w:r>
    </w:p>
    <w:p w:rsidR="00412815" w:rsidRPr="003F70E1" w:rsidRDefault="00C832A6" w:rsidP="00BB3D8D">
      <w:pPr>
        <w:pStyle w:val="ad"/>
        <w:numPr>
          <w:ilvl w:val="1"/>
          <w:numId w:val="23"/>
        </w:numPr>
        <w:tabs>
          <w:tab w:val="left" w:pos="284"/>
          <w:tab w:val="left" w:pos="567"/>
          <w:tab w:val="left" w:pos="851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До подтверждения факта заключения договор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Оператор продолжает блокировать денежные средства на Лицевом счете победител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ей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в размере задатка до момента получения Опера</w:t>
      </w:r>
      <w:r w:rsidR="00BB3D8D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тором от Организатора аукциона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оручения на перевод задатка таких Участников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расчетный счет Организатора аукциона.</w:t>
      </w:r>
    </w:p>
    <w:p w:rsidR="00BB3D8D" w:rsidRPr="003F70E1" w:rsidRDefault="00D55DEC" w:rsidP="00227372">
      <w:pPr>
        <w:pStyle w:val="ad"/>
        <w:numPr>
          <w:ilvl w:val="1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 w:rsidR="0000185F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допускается заключение договор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="0022737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аренды земельн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="0022737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0185F" w:rsidRPr="003F70E1">
        <w:rPr>
          <w:rFonts w:ascii="Times New Roman" w:eastAsia="Times New Roman" w:hAnsi="Times New Roman"/>
          <w:sz w:val="24"/>
          <w:szCs w:val="24"/>
          <w:lang w:eastAsia="ru-RU"/>
        </w:rPr>
        <w:t>участк</w:t>
      </w:r>
      <w:r w:rsidR="00574353" w:rsidRPr="003F70E1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ранее чем через 10 (десять) дней со дня размещения </w:t>
      </w:r>
      <w:r w:rsidR="00BB3D8D" w:rsidRPr="003F70E1">
        <w:rPr>
          <w:rFonts w:ascii="Times New Roman" w:eastAsia="Times New Roman" w:hAnsi="Times New Roman"/>
          <w:sz w:val="24"/>
          <w:szCs w:val="24"/>
          <w:lang w:eastAsia="ru-RU"/>
        </w:rPr>
        <w:t>протокола рассмотрения заявок на участие в аукционе в случае, если аукцион признан несостоявшимся, либо протокола о результатах аукциона на официальном сайте</w:t>
      </w:r>
      <w:r w:rsidR="005B7BFA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торгов.</w:t>
      </w:r>
    </w:p>
    <w:p w:rsidR="006E4B89" w:rsidRPr="003F70E1" w:rsidRDefault="009F479C" w:rsidP="006E4B89">
      <w:pPr>
        <w:pStyle w:val="ad"/>
        <w:numPr>
          <w:ilvl w:val="1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972BC" w:rsidRPr="003F70E1">
        <w:rPr>
          <w:rFonts w:ascii="Times New Roman" w:eastAsia="Times New Roman" w:hAnsi="Times New Roman"/>
          <w:sz w:val="24"/>
          <w:szCs w:val="24"/>
          <w:lang w:eastAsia="ru-RU"/>
        </w:rPr>
        <w:t>В случае если при проведении аукциона</w:t>
      </w:r>
      <w:r w:rsidR="00F972BC" w:rsidRPr="003F70E1">
        <w:rPr>
          <w:rFonts w:ascii="Times New Roman" w:hAnsi="Times New Roman"/>
        </w:rPr>
        <w:t xml:space="preserve"> </w:t>
      </w:r>
      <w:r w:rsidR="00F972BC" w:rsidRPr="003F70E1">
        <w:rPr>
          <w:rFonts w:ascii="Times New Roman" w:eastAsia="Times New Roman" w:hAnsi="Times New Roman"/>
          <w:sz w:val="24"/>
          <w:szCs w:val="24"/>
          <w:lang w:eastAsia="ru-RU"/>
        </w:rPr>
        <w:t>аукцион призн</w:t>
      </w:r>
      <w:r w:rsidR="0082494C" w:rsidRPr="003F70E1">
        <w:rPr>
          <w:rFonts w:ascii="Times New Roman" w:eastAsia="Times New Roman" w:hAnsi="Times New Roman"/>
          <w:sz w:val="24"/>
          <w:szCs w:val="24"/>
          <w:lang w:eastAsia="ru-RU"/>
        </w:rPr>
        <w:t>ан несостоявшимся и только один З</w:t>
      </w:r>
      <w:r w:rsidR="00F972BC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аявитель признан участником, либо если по окончании срока подачи заявок на участие в аукционе подана только одна заявка на участие в аукционе и </w:t>
      </w:r>
      <w:r w:rsidR="0082494C" w:rsidRPr="003F70E1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F972BC" w:rsidRPr="003F70E1">
        <w:rPr>
          <w:rFonts w:ascii="Times New Roman" w:eastAsia="Times New Roman" w:hAnsi="Times New Roman"/>
          <w:sz w:val="24"/>
          <w:szCs w:val="24"/>
          <w:lang w:eastAsia="ru-RU"/>
        </w:rPr>
        <w:t>аявитель, подавший указанную заявку</w:t>
      </w:r>
      <w:r w:rsidR="00DF78A6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, соответствуют всем требованиям и указанным в </w:t>
      </w:r>
      <w:r w:rsidR="0051287C" w:rsidRPr="003F70E1">
        <w:rPr>
          <w:rFonts w:ascii="Times New Roman" w:eastAsia="Times New Roman" w:hAnsi="Times New Roman"/>
          <w:sz w:val="24"/>
          <w:szCs w:val="24"/>
          <w:lang w:eastAsia="ru-RU"/>
        </w:rPr>
        <w:t>Информационном сообщении</w:t>
      </w:r>
      <w:r w:rsidR="00DF78A6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аукциона условиям аукциона,</w:t>
      </w:r>
      <w:r w:rsidRPr="003F70E1">
        <w:t xml:space="preserve"> </w:t>
      </w:r>
      <w:r w:rsidR="006E4B89" w:rsidRPr="003F70E1">
        <w:rPr>
          <w:rFonts w:ascii="Times New Roman" w:eastAsia="Times New Roman" w:hAnsi="Times New Roman"/>
          <w:sz w:val="24"/>
          <w:szCs w:val="24"/>
          <w:lang w:eastAsia="ru-RU"/>
        </w:rPr>
        <w:t>Организатор аукциона заключает договор с таким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З</w:t>
      </w:r>
      <w:r w:rsidR="006E4B89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аявителем. </w:t>
      </w:r>
    </w:p>
    <w:p w:rsidR="00F972BC" w:rsidRPr="003F70E1" w:rsidRDefault="00F972BC" w:rsidP="006E4B8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В случае если при проведении аукциона не поступило ни одного предложения о цене договора, которое предусматривало бы более высокую цену предмета аукциона, Организатор аукциона обязан заключить договор аренды с участником</w:t>
      </w:r>
      <w:r w:rsidR="00DF1931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аукциона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, заявка которого зарегистрирована в журнале приема и отзыва заявок первой.</w:t>
      </w:r>
    </w:p>
    <w:p w:rsidR="00BF3619" w:rsidRPr="003F70E1" w:rsidRDefault="00F972BC" w:rsidP="00A54842">
      <w:pPr>
        <w:pStyle w:val="ad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При заключении договора аренды земельного участка в результате</w:t>
      </w:r>
      <w:r w:rsidR="00DF1931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наступления любо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го из описанных</w:t>
      </w:r>
      <w:r w:rsidR="00DF1931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в настоящем пункте случаев </w:t>
      </w:r>
      <w:r w:rsidR="00DF78A6" w:rsidRPr="003F70E1">
        <w:rPr>
          <w:rFonts w:ascii="Times New Roman" w:eastAsia="Times New Roman" w:hAnsi="Times New Roman"/>
          <w:sz w:val="24"/>
          <w:szCs w:val="24"/>
          <w:lang w:eastAsia="ru-RU"/>
        </w:rPr>
        <w:t>размер ежегодной арендной платы по договору аренды земельного участка определяется в размере, равном начальной цене предмета аукциона.</w:t>
      </w:r>
      <w:r w:rsidR="00A5484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DF78A6" w:rsidRPr="003F70E1" w:rsidRDefault="00BF3619" w:rsidP="00A54842">
      <w:pPr>
        <w:pStyle w:val="ad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A54842" w:rsidRPr="003F70E1">
        <w:rPr>
          <w:rFonts w:ascii="Times New Roman" w:eastAsia="Times New Roman" w:hAnsi="Times New Roman"/>
          <w:sz w:val="24"/>
          <w:szCs w:val="24"/>
          <w:lang w:eastAsia="ru-RU"/>
        </w:rPr>
        <w:t>сли</w:t>
      </w:r>
      <w:r w:rsidRPr="003F70E1">
        <w:t xml:space="preserve">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в результате наступления любого из описанных в настоящем пункте </w:t>
      </w:r>
      <w:r w:rsidR="008F7DC6" w:rsidRPr="003F70E1">
        <w:rPr>
          <w:rFonts w:ascii="Times New Roman" w:eastAsia="Times New Roman" w:hAnsi="Times New Roman"/>
          <w:sz w:val="24"/>
          <w:szCs w:val="24"/>
          <w:lang w:eastAsia="ru-RU"/>
        </w:rPr>
        <w:t>случаев договор</w:t>
      </w:r>
      <w:r w:rsidR="00A5484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заключается вне АС Оператора, Организатор аукциона направляет три экземпляра подписанного проекта договора аренды земельного</w:t>
      </w:r>
      <w:r w:rsidR="009F3244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участка соответствующему Заявителю (либо Участнику)</w:t>
      </w:r>
      <w:r w:rsidR="009F3244" w:rsidRPr="003F70E1">
        <w:t xml:space="preserve"> </w:t>
      </w:r>
      <w:r w:rsidR="009F3244" w:rsidRPr="003F70E1">
        <w:rPr>
          <w:rFonts w:ascii="Times New Roman" w:eastAsia="Times New Roman" w:hAnsi="Times New Roman"/>
          <w:sz w:val="24"/>
          <w:szCs w:val="24"/>
          <w:lang w:eastAsia="ru-RU"/>
        </w:rPr>
        <w:t>в десятидневный срок со дня составления итогового протокола.</w:t>
      </w:r>
    </w:p>
    <w:p w:rsidR="00EE4732" w:rsidRPr="003F70E1" w:rsidRDefault="006E4B89" w:rsidP="00A54842">
      <w:pPr>
        <w:pStyle w:val="ad"/>
        <w:numPr>
          <w:ilvl w:val="1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 заключение договора аренды земельного участка по итогам электронного аукциона вне АС Оператора, </w:t>
      </w:r>
      <w:r w:rsidR="00785E20" w:rsidRPr="003F70E1">
        <w:rPr>
          <w:rFonts w:ascii="Times New Roman" w:eastAsia="Times New Roman" w:hAnsi="Times New Roman"/>
          <w:sz w:val="24"/>
          <w:szCs w:val="24"/>
          <w:lang w:eastAsia="ru-RU"/>
        </w:rPr>
        <w:t>Организатор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аукциона</w:t>
      </w:r>
      <w:r w:rsidR="00785E20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C1CD1" w:rsidRPr="003F70E1">
        <w:rPr>
          <w:rFonts w:ascii="Times New Roman" w:eastAsia="Times New Roman" w:hAnsi="Times New Roman"/>
          <w:sz w:val="24"/>
          <w:szCs w:val="24"/>
          <w:lang w:eastAsia="ru-RU"/>
        </w:rPr>
        <w:t>направляет П</w:t>
      </w:r>
      <w:r w:rsidR="00785E20" w:rsidRPr="003F70E1">
        <w:rPr>
          <w:rFonts w:ascii="Times New Roman" w:eastAsia="Times New Roman" w:hAnsi="Times New Roman"/>
          <w:sz w:val="24"/>
          <w:szCs w:val="24"/>
          <w:lang w:eastAsia="ru-RU"/>
        </w:rPr>
        <w:t>обедителю аукциона или единственному принявшему участие в аукционе его участнику</w:t>
      </w:r>
      <w:r w:rsidR="00DF1931" w:rsidRPr="003F70E1">
        <w:rPr>
          <w:rFonts w:ascii="Times New Roman" w:eastAsia="Times New Roman" w:hAnsi="Times New Roman"/>
          <w:sz w:val="24"/>
          <w:szCs w:val="24"/>
          <w:lang w:eastAsia="ru-RU"/>
        </w:rPr>
        <w:t>, сделавшему</w:t>
      </w:r>
      <w:r w:rsidR="00DF1931" w:rsidRPr="003F70E1">
        <w:rPr>
          <w:rFonts w:ascii="Times New Roman" w:hAnsi="Times New Roman"/>
        </w:rPr>
        <w:t xml:space="preserve"> </w:t>
      </w:r>
      <w:r w:rsidR="00DF1931" w:rsidRPr="003F70E1">
        <w:rPr>
          <w:rFonts w:ascii="Times New Roman" w:eastAsia="Times New Roman" w:hAnsi="Times New Roman"/>
          <w:sz w:val="24"/>
          <w:szCs w:val="24"/>
          <w:lang w:eastAsia="ru-RU"/>
        </w:rPr>
        <w:t>предложения о</w:t>
      </w:r>
      <w:r w:rsidR="00BC1CD1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более высокой </w:t>
      </w:r>
      <w:r w:rsidR="00DF1931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цене предмета аукциона, </w:t>
      </w:r>
      <w:r w:rsidR="00BC1CD1" w:rsidRPr="003F70E1">
        <w:rPr>
          <w:rFonts w:ascii="Times New Roman" w:eastAsia="Times New Roman" w:hAnsi="Times New Roman"/>
          <w:sz w:val="24"/>
          <w:szCs w:val="24"/>
          <w:lang w:eastAsia="ru-RU"/>
        </w:rPr>
        <w:t>чем начальная его цена</w:t>
      </w:r>
      <w:r w:rsidR="00DF1931" w:rsidRPr="003F70E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85E20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три экземпляра подписанного проекта договора аренды земельного участка в десятидневный срок со дня составления протокола о результатах аукциона. При этом размер ежегодной арендной платы по договору аренды земельного участка определяется</w:t>
      </w:r>
      <w:r w:rsidR="00BC1CD1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размере, предложенном П</w:t>
      </w:r>
      <w:r w:rsidR="00785E20" w:rsidRPr="003F70E1">
        <w:rPr>
          <w:rFonts w:ascii="Times New Roman" w:eastAsia="Times New Roman" w:hAnsi="Times New Roman"/>
          <w:sz w:val="24"/>
          <w:szCs w:val="24"/>
          <w:lang w:eastAsia="ru-RU"/>
        </w:rPr>
        <w:t>обедителем аукциона или единственным принявшим участие в аукционе его участником.</w:t>
      </w:r>
      <w:r w:rsidR="00A5484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E4732" w:rsidRPr="003F70E1" w:rsidRDefault="00EE4732" w:rsidP="00227372">
      <w:pPr>
        <w:pStyle w:val="ad"/>
        <w:numPr>
          <w:ilvl w:val="1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F70E1">
        <w:rPr>
          <w:rFonts w:ascii="Times New Roman" w:hAnsi="Times New Roman"/>
          <w:bCs/>
          <w:sz w:val="24"/>
          <w:szCs w:val="24"/>
        </w:rPr>
        <w:t xml:space="preserve">Задаток, внесенный Участником, признанным Победителем аукциона, задаток, внесенный иным лицом, с которым договор аренды земельного участка заключается в соответствии с </w:t>
      </w:r>
      <w:r w:rsidRPr="003F70E1">
        <w:rPr>
          <w:rFonts w:ascii="Times New Roman" w:hAnsi="Times New Roman"/>
          <w:b/>
          <w:bCs/>
          <w:sz w:val="24"/>
          <w:szCs w:val="24"/>
        </w:rPr>
        <w:t>пунктом 9.</w:t>
      </w:r>
      <w:r w:rsidR="009F479C" w:rsidRPr="003F70E1">
        <w:rPr>
          <w:rFonts w:ascii="Times New Roman" w:hAnsi="Times New Roman"/>
          <w:b/>
          <w:bCs/>
          <w:sz w:val="24"/>
          <w:szCs w:val="24"/>
        </w:rPr>
        <w:t>9</w:t>
      </w:r>
      <w:r w:rsidR="00227372" w:rsidRPr="003F70E1">
        <w:rPr>
          <w:rFonts w:ascii="Times New Roman" w:hAnsi="Times New Roman"/>
          <w:bCs/>
          <w:sz w:val="24"/>
          <w:szCs w:val="24"/>
        </w:rPr>
        <w:t xml:space="preserve"> </w:t>
      </w:r>
      <w:r w:rsidRPr="003F70E1">
        <w:rPr>
          <w:rFonts w:ascii="Times New Roman" w:hAnsi="Times New Roman"/>
          <w:bCs/>
          <w:sz w:val="24"/>
          <w:szCs w:val="24"/>
        </w:rPr>
        <w:t xml:space="preserve">или </w:t>
      </w:r>
      <w:r w:rsidRPr="003F70E1">
        <w:rPr>
          <w:rFonts w:ascii="Times New Roman" w:hAnsi="Times New Roman"/>
          <w:b/>
          <w:bCs/>
          <w:sz w:val="24"/>
          <w:szCs w:val="24"/>
        </w:rPr>
        <w:t>9.</w:t>
      </w:r>
      <w:r w:rsidR="009F479C" w:rsidRPr="003F70E1">
        <w:rPr>
          <w:rFonts w:ascii="Times New Roman" w:hAnsi="Times New Roman"/>
          <w:b/>
          <w:bCs/>
          <w:sz w:val="24"/>
          <w:szCs w:val="24"/>
        </w:rPr>
        <w:t>10</w:t>
      </w:r>
      <w:r w:rsidRPr="003F70E1">
        <w:rPr>
          <w:rFonts w:ascii="Times New Roman" w:hAnsi="Times New Roman"/>
          <w:bCs/>
          <w:sz w:val="24"/>
          <w:szCs w:val="24"/>
        </w:rPr>
        <w:t xml:space="preserve"> настоящего Информационн</w:t>
      </w:r>
      <w:r w:rsidR="00AC31FE" w:rsidRPr="003F70E1">
        <w:rPr>
          <w:rFonts w:ascii="Times New Roman" w:hAnsi="Times New Roman"/>
          <w:bCs/>
          <w:sz w:val="24"/>
          <w:szCs w:val="24"/>
        </w:rPr>
        <w:t xml:space="preserve">ого сообщения, засчитываются в </w:t>
      </w:r>
      <w:r w:rsidRPr="003F70E1">
        <w:rPr>
          <w:rFonts w:ascii="Times New Roman" w:hAnsi="Times New Roman"/>
          <w:bCs/>
          <w:sz w:val="24"/>
          <w:szCs w:val="24"/>
        </w:rPr>
        <w:t xml:space="preserve">счет арендной платы за </w:t>
      </w:r>
      <w:r w:rsidR="000C5035" w:rsidRPr="003F70E1">
        <w:rPr>
          <w:rFonts w:ascii="Times New Roman" w:hAnsi="Times New Roman"/>
          <w:bCs/>
          <w:sz w:val="24"/>
          <w:szCs w:val="24"/>
        </w:rPr>
        <w:t>земельный участок</w:t>
      </w:r>
      <w:r w:rsidR="00227372" w:rsidRPr="003F70E1">
        <w:rPr>
          <w:rFonts w:ascii="Times New Roman" w:hAnsi="Times New Roman"/>
          <w:bCs/>
          <w:sz w:val="24"/>
          <w:szCs w:val="24"/>
        </w:rPr>
        <w:t>.</w:t>
      </w:r>
    </w:p>
    <w:p w:rsidR="009F479C" w:rsidRPr="003F70E1" w:rsidRDefault="000C5035" w:rsidP="009F479C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Оператор АС прекращает блокирование и осуществляет перевод денежных средств указанных лиц, внесённых ими ранее в качестве задатка, Организатору аукциона в течение 5 (пяти) рабочих дней с момента получения Оператором от Организатора аукциона поручения на перевод данных денежных средств.</w:t>
      </w:r>
    </w:p>
    <w:p w:rsidR="00D8251F" w:rsidRPr="003F70E1" w:rsidRDefault="00D8251F" w:rsidP="00227372">
      <w:pPr>
        <w:pStyle w:val="ad"/>
        <w:numPr>
          <w:ilvl w:val="1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</w:t>
      </w:r>
      <w:r w:rsidR="005B5CF8" w:rsidRPr="003F70E1">
        <w:rPr>
          <w:rFonts w:ascii="Times New Roman" w:eastAsia="Times New Roman" w:hAnsi="Times New Roman"/>
          <w:sz w:val="24"/>
          <w:szCs w:val="24"/>
          <w:lang w:eastAsia="ru-RU"/>
        </w:rPr>
        <w:t>Организатору аукциона указанный договор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(при наличии указанных лиц). При этом условия повторного аукциона могут быть изменены.</w:t>
      </w:r>
    </w:p>
    <w:p w:rsidR="00D8251F" w:rsidRPr="003F70E1" w:rsidRDefault="00227372" w:rsidP="00227372">
      <w:pPr>
        <w:pStyle w:val="ad"/>
        <w:numPr>
          <w:ilvl w:val="1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D8251F" w:rsidRPr="003F70E1">
        <w:rPr>
          <w:rFonts w:ascii="Times New Roman" w:eastAsia="Times New Roman" w:hAnsi="Times New Roman"/>
          <w:sz w:val="24"/>
          <w:szCs w:val="24"/>
          <w:lang w:eastAsia="ru-RU"/>
        </w:rPr>
        <w:t>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Орга</w:t>
      </w:r>
      <w:r w:rsidR="00AC31FE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низатору аукциона, Организатор </w:t>
      </w:r>
      <w:r w:rsidR="00D8251F" w:rsidRPr="003F70E1">
        <w:rPr>
          <w:rFonts w:ascii="Times New Roman" w:eastAsia="Times New Roman" w:hAnsi="Times New Roman"/>
          <w:sz w:val="24"/>
          <w:szCs w:val="24"/>
          <w:lang w:eastAsia="ru-RU"/>
        </w:rPr>
        <w:t>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2E0447" w:rsidRPr="003F70E1" w:rsidRDefault="003C479E" w:rsidP="0022737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В данном случае Оператор электронной площадки обеспечивает возможность заключения договора в электронной форме с участником процедуры, сделавшим предпоследнее предложение.</w:t>
      </w:r>
    </w:p>
    <w:p w:rsidR="002E0447" w:rsidRPr="003F70E1" w:rsidRDefault="002E0447" w:rsidP="00227372">
      <w:pPr>
        <w:pStyle w:val="ad"/>
        <w:numPr>
          <w:ilvl w:val="1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В случае, если в течение тридцати дней со дня направления Участнику аукциона, который сделал предпоследнее предложение о цене предм</w:t>
      </w:r>
      <w:r w:rsidR="0022737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ета аукциона, проекта договора 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аренды земельного участка этот Участник не представил </w:t>
      </w:r>
      <w:r w:rsidR="008F7DC6" w:rsidRPr="003F70E1">
        <w:rPr>
          <w:rFonts w:ascii="Times New Roman" w:eastAsia="Times New Roman" w:hAnsi="Times New Roman"/>
          <w:sz w:val="24"/>
          <w:szCs w:val="24"/>
          <w:lang w:eastAsia="ru-RU"/>
        </w:rPr>
        <w:t>Организатору аукциона,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подписанный им договор, Организатор аукциона вправе объявить о проведении повторного аукциона или распорядиться земельным участком иным образом в соответствии с </w:t>
      </w:r>
      <w:r w:rsidR="006023DB" w:rsidRPr="003F70E1">
        <w:rPr>
          <w:rFonts w:ascii="Times New Roman" w:eastAsia="Times New Roman" w:hAnsi="Times New Roman"/>
          <w:sz w:val="24"/>
          <w:szCs w:val="24"/>
          <w:lang w:eastAsia="ru-RU"/>
        </w:rPr>
        <w:t>Земельным к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одексом.</w:t>
      </w:r>
    </w:p>
    <w:p w:rsidR="009F479C" w:rsidRPr="003F70E1" w:rsidRDefault="00BC1CD1" w:rsidP="009F479C">
      <w:pPr>
        <w:pStyle w:val="ad"/>
        <w:numPr>
          <w:ilvl w:val="1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При уклонении или отказе Победителя (единственного участника) аукциона от заключения в установленный срок договора</w:t>
      </w:r>
      <w:r w:rsidR="00445348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аренды земельного участка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080075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такой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Победитель</w:t>
      </w:r>
      <w:r w:rsidR="00445348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(единственный участник)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аукциона утрачивает право на</w:t>
      </w:r>
      <w:r w:rsidR="000C5035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заключение указанного договора</w:t>
      </w:r>
      <w:r w:rsidR="0022737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080075" w:rsidRPr="003F70E1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0C5035" w:rsidRPr="003F70E1">
        <w:rPr>
          <w:rFonts w:ascii="Times New Roman" w:eastAsia="Times New Roman" w:hAnsi="Times New Roman"/>
          <w:sz w:val="24"/>
          <w:szCs w:val="24"/>
          <w:lang w:eastAsia="ru-RU"/>
        </w:rPr>
        <w:t>адат</w:t>
      </w:r>
      <w:r w:rsidR="00445348" w:rsidRPr="003F70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0C5035" w:rsidRPr="003F70E1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080075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ему</w:t>
      </w:r>
      <w:r w:rsidR="00445348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не возвращает</w:t>
      </w:r>
      <w:r w:rsidR="000C5035" w:rsidRPr="003F70E1">
        <w:rPr>
          <w:rFonts w:ascii="Times New Roman" w:eastAsia="Times New Roman" w:hAnsi="Times New Roman"/>
          <w:sz w:val="24"/>
          <w:szCs w:val="24"/>
          <w:lang w:eastAsia="ru-RU"/>
        </w:rPr>
        <w:t>ся.</w:t>
      </w:r>
      <w:r w:rsidR="009F479C" w:rsidRPr="003F70E1">
        <w:t xml:space="preserve"> </w:t>
      </w:r>
      <w:r w:rsidR="009F479C" w:rsidRPr="003F70E1">
        <w:rPr>
          <w:rFonts w:ascii="Times New Roman" w:eastAsia="Times New Roman" w:hAnsi="Times New Roman"/>
          <w:sz w:val="24"/>
          <w:szCs w:val="24"/>
          <w:lang w:eastAsia="ru-RU"/>
        </w:rPr>
        <w:t>При этом гарантийное обеспечение оплаты услуг Оператора, заблокированное на Лицевом счёте соответствующего Участника, списывается в качестве платы за участие в аукционе (аренда и продажа земельного участка).</w:t>
      </w:r>
    </w:p>
    <w:p w:rsidR="00227372" w:rsidRPr="003F70E1" w:rsidRDefault="00BC1CD1" w:rsidP="00227372">
      <w:pPr>
        <w:pStyle w:val="ad"/>
        <w:numPr>
          <w:ilvl w:val="1"/>
          <w:numId w:val="23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В случае, если О</w:t>
      </w:r>
      <w:r w:rsidR="00EE4732" w:rsidRPr="003F70E1">
        <w:rPr>
          <w:rFonts w:ascii="Times New Roman" w:eastAsia="Times New Roman" w:hAnsi="Times New Roman"/>
          <w:sz w:val="24"/>
          <w:szCs w:val="24"/>
          <w:lang w:eastAsia="ru-RU"/>
        </w:rPr>
        <w:t>рганизатор аукциона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опубликовал протокол отказа в связи с уклонением Победителя</w:t>
      </w:r>
      <w:r w:rsidR="00445348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(единственного участника)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E4732" w:rsidRPr="003F70E1">
        <w:rPr>
          <w:rFonts w:ascii="Times New Roman" w:eastAsia="Times New Roman" w:hAnsi="Times New Roman"/>
          <w:sz w:val="24"/>
          <w:szCs w:val="24"/>
          <w:lang w:eastAsia="ru-RU"/>
        </w:rPr>
        <w:t>аукциона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от заключения </w:t>
      </w:r>
      <w:r w:rsidR="008F7DC6" w:rsidRPr="003F70E1">
        <w:rPr>
          <w:rFonts w:ascii="Times New Roman" w:eastAsia="Times New Roman" w:hAnsi="Times New Roman"/>
          <w:sz w:val="24"/>
          <w:szCs w:val="24"/>
          <w:lang w:eastAsia="ru-RU"/>
        </w:rPr>
        <w:t>договора, Оператор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продолжает блокировать денежные средства такого Участника до момента получения Оператором от </w:t>
      </w:r>
      <w:r w:rsidR="00EE4732" w:rsidRPr="003F70E1">
        <w:rPr>
          <w:rFonts w:ascii="Times New Roman" w:eastAsia="Times New Roman" w:hAnsi="Times New Roman"/>
          <w:sz w:val="24"/>
          <w:szCs w:val="24"/>
          <w:lang w:eastAsia="ru-RU"/>
        </w:rPr>
        <w:t>Организатора аукциона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поручения на перевод задатка такого Участника на расчетный счет </w:t>
      </w:r>
      <w:r w:rsidR="00EE4732" w:rsidRPr="003F70E1">
        <w:rPr>
          <w:rFonts w:ascii="Times New Roman" w:eastAsia="Times New Roman" w:hAnsi="Times New Roman"/>
          <w:sz w:val="24"/>
          <w:szCs w:val="24"/>
          <w:lang w:eastAsia="ru-RU"/>
        </w:rPr>
        <w:t>Организатора аукциона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E4732" w:rsidRPr="003F70E1" w:rsidRDefault="00BF3619" w:rsidP="00227372">
      <w:pPr>
        <w:pStyle w:val="ad"/>
        <w:numPr>
          <w:ilvl w:val="1"/>
          <w:numId w:val="23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>Сведения о победителе аукциона, уклонившего</w:t>
      </w:r>
      <w:r w:rsidR="003C479E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ся от заключения договора аренды земельного участка, являющегося предметом аукциона, и об иных лицах, с которыми указанный договор заключается в соответствии с </w:t>
      </w:r>
      <w:r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пунктом 9.9</w:t>
      </w:r>
      <w:r w:rsidR="00227372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3C479E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или 9.</w:t>
      </w:r>
      <w:r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10</w:t>
      </w:r>
      <w:r w:rsidR="00227372"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C479E" w:rsidRPr="003F70E1">
        <w:rPr>
          <w:rFonts w:ascii="Times New Roman" w:eastAsia="Times New Roman" w:hAnsi="Times New Roman"/>
          <w:sz w:val="24"/>
          <w:szCs w:val="24"/>
          <w:lang w:eastAsia="ru-RU"/>
        </w:rPr>
        <w:t>настоящего Информационного сообщения и которые уклонились от его заключения, включаются в реестр недобросовестных участников аукциона.</w:t>
      </w:r>
    </w:p>
    <w:p w:rsidR="00785E20" w:rsidRPr="003F70E1" w:rsidRDefault="00080075" w:rsidP="00227372">
      <w:pPr>
        <w:pStyle w:val="ad"/>
        <w:numPr>
          <w:ilvl w:val="1"/>
          <w:numId w:val="23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F70E1">
        <w:rPr>
          <w:rFonts w:ascii="Times New Roman" w:hAnsi="Times New Roman"/>
          <w:bCs/>
          <w:sz w:val="24"/>
          <w:szCs w:val="24"/>
        </w:rPr>
        <w:lastRenderedPageBreak/>
        <w:t>В случае, если Победитель аукциона или иное лицо, с которым договор аренды земельного участ</w:t>
      </w:r>
      <w:r w:rsidR="00227372" w:rsidRPr="003F70E1">
        <w:rPr>
          <w:rFonts w:ascii="Times New Roman" w:hAnsi="Times New Roman"/>
          <w:bCs/>
          <w:sz w:val="24"/>
          <w:szCs w:val="24"/>
        </w:rPr>
        <w:t>ка заключается в соответствии с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74353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пунктом 9.</w:t>
      </w:r>
      <w:r w:rsidR="007E6A64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="00227372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или 9.</w:t>
      </w:r>
      <w:r w:rsidR="007E6A64" w:rsidRPr="003F70E1">
        <w:rPr>
          <w:rFonts w:ascii="Times New Roman" w:eastAsia="Times New Roman" w:hAnsi="Times New Roman"/>
          <w:b/>
          <w:sz w:val="24"/>
          <w:szCs w:val="24"/>
          <w:lang w:eastAsia="ru-RU"/>
        </w:rPr>
        <w:t>10</w:t>
      </w:r>
      <w:r w:rsidRPr="003F70E1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Информационного сообщения</w:t>
      </w:r>
      <w:r w:rsidRPr="003F70E1">
        <w:rPr>
          <w:rFonts w:ascii="Times New Roman" w:hAnsi="Times New Roman"/>
          <w:bCs/>
          <w:sz w:val="24"/>
          <w:szCs w:val="24"/>
        </w:rPr>
        <w:t xml:space="preserve">, в течение тридцати дней со дня направления им Организатором аукциона проекта указанного договора не подписали и не представили Организатору аукциона указанный договор, </w:t>
      </w:r>
      <w:r w:rsidR="00362253" w:rsidRPr="003F70E1">
        <w:rPr>
          <w:rFonts w:ascii="Times New Roman" w:hAnsi="Times New Roman"/>
          <w:bCs/>
          <w:sz w:val="24"/>
          <w:szCs w:val="24"/>
        </w:rPr>
        <w:t>Организатор аукциона</w:t>
      </w:r>
      <w:r w:rsidRPr="003F70E1">
        <w:rPr>
          <w:rFonts w:ascii="Times New Roman" w:hAnsi="Times New Roman"/>
          <w:bCs/>
          <w:sz w:val="24"/>
          <w:szCs w:val="24"/>
        </w:rPr>
        <w:t xml:space="preserve"> в течение пяти рабочих дней со дня истечения этого срока направляет сведения</w:t>
      </w:r>
      <w:r w:rsidR="00362253" w:rsidRPr="003F70E1">
        <w:rPr>
          <w:rFonts w:ascii="Times New Roman" w:hAnsi="Times New Roman"/>
          <w:bCs/>
          <w:sz w:val="24"/>
          <w:szCs w:val="24"/>
        </w:rPr>
        <w:t xml:space="preserve"> о таком Победителе аукциона или ином лице</w:t>
      </w:r>
      <w:r w:rsidRPr="003F70E1">
        <w:rPr>
          <w:rFonts w:ascii="Times New Roman" w:hAnsi="Times New Roman"/>
          <w:bCs/>
          <w:sz w:val="24"/>
          <w:szCs w:val="24"/>
        </w:rPr>
        <w:t xml:space="preserve">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</w:t>
      </w:r>
      <w:r w:rsidR="00362253" w:rsidRPr="003F70E1">
        <w:rPr>
          <w:rFonts w:ascii="Times New Roman" w:hAnsi="Times New Roman"/>
          <w:bCs/>
          <w:sz w:val="24"/>
          <w:szCs w:val="24"/>
        </w:rPr>
        <w:t xml:space="preserve"> в соответствии с т</w:t>
      </w:r>
      <w:r w:rsidR="00B2037B" w:rsidRPr="003F70E1">
        <w:rPr>
          <w:rFonts w:ascii="Times New Roman" w:hAnsi="Times New Roman"/>
          <w:bCs/>
          <w:sz w:val="24"/>
          <w:szCs w:val="24"/>
        </w:rPr>
        <w:t xml:space="preserve">ребованиями Земельного кодекса </w:t>
      </w:r>
      <w:r w:rsidR="00362253" w:rsidRPr="003F70E1">
        <w:rPr>
          <w:rFonts w:ascii="Times New Roman" w:hAnsi="Times New Roman"/>
          <w:bCs/>
          <w:sz w:val="24"/>
          <w:szCs w:val="24"/>
        </w:rPr>
        <w:t>(части 27-34 статьи 39.12)</w:t>
      </w:r>
      <w:r w:rsidRPr="003F70E1">
        <w:rPr>
          <w:rFonts w:ascii="Times New Roman" w:hAnsi="Times New Roman"/>
          <w:bCs/>
          <w:sz w:val="24"/>
          <w:szCs w:val="24"/>
        </w:rPr>
        <w:t>.</w:t>
      </w:r>
    </w:p>
    <w:p w:rsidR="00D977DF" w:rsidRPr="003F70E1" w:rsidRDefault="00D977DF" w:rsidP="00D55DEC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55DEC" w:rsidRPr="003F70E1" w:rsidRDefault="00362253" w:rsidP="00D55DEC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sz w:val="24"/>
          <w:szCs w:val="28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8"/>
          <w:lang w:eastAsia="ru-RU"/>
        </w:rPr>
        <w:t>10</w:t>
      </w:r>
      <w:r w:rsidR="00D55DEC" w:rsidRPr="003F70E1">
        <w:rPr>
          <w:rFonts w:ascii="Times New Roman" w:eastAsia="Times New Roman" w:hAnsi="Times New Roman"/>
          <w:sz w:val="24"/>
          <w:szCs w:val="28"/>
          <w:lang w:eastAsia="ru-RU"/>
        </w:rPr>
        <w:t>. ПЕРЕЧЕНЬ ПРИЛОЖЕНИЙ.</w:t>
      </w:r>
    </w:p>
    <w:p w:rsidR="00D55DEC" w:rsidRPr="003F70E1" w:rsidRDefault="00D55DEC" w:rsidP="00D55DEC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55DEC" w:rsidRPr="003F70E1" w:rsidRDefault="00AC31FE" w:rsidP="00D55DEC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8"/>
          <w:lang w:eastAsia="ru-RU"/>
        </w:rPr>
        <w:t>Приложение 1. Форм</w:t>
      </w:r>
      <w:r w:rsidR="00981645">
        <w:rPr>
          <w:rFonts w:ascii="Times New Roman" w:eastAsia="Times New Roman" w:hAnsi="Times New Roman"/>
          <w:sz w:val="24"/>
          <w:szCs w:val="28"/>
          <w:lang w:eastAsia="ru-RU"/>
        </w:rPr>
        <w:t>а</w:t>
      </w:r>
      <w:r w:rsidR="00D55DEC" w:rsidRPr="003F70E1">
        <w:rPr>
          <w:rFonts w:ascii="Times New Roman" w:eastAsia="Times New Roman" w:hAnsi="Times New Roman"/>
          <w:sz w:val="24"/>
          <w:szCs w:val="28"/>
          <w:lang w:eastAsia="ru-RU"/>
        </w:rPr>
        <w:t xml:space="preserve"> заяв</w:t>
      </w:r>
      <w:r w:rsidR="00981645">
        <w:rPr>
          <w:rFonts w:ascii="Times New Roman" w:eastAsia="Times New Roman" w:hAnsi="Times New Roman"/>
          <w:sz w:val="24"/>
          <w:szCs w:val="28"/>
          <w:lang w:eastAsia="ru-RU"/>
        </w:rPr>
        <w:t>ки</w:t>
      </w:r>
      <w:r w:rsidR="00D55DEC" w:rsidRPr="003F70E1">
        <w:rPr>
          <w:rFonts w:ascii="Times New Roman" w:eastAsia="Times New Roman" w:hAnsi="Times New Roman"/>
          <w:sz w:val="24"/>
          <w:szCs w:val="28"/>
          <w:lang w:eastAsia="ru-RU"/>
        </w:rPr>
        <w:t xml:space="preserve"> на участие в </w:t>
      </w:r>
      <w:r w:rsidR="0000185F" w:rsidRPr="003F70E1">
        <w:rPr>
          <w:rFonts w:ascii="Times New Roman" w:eastAsia="Times New Roman" w:hAnsi="Times New Roman"/>
          <w:sz w:val="24"/>
          <w:szCs w:val="28"/>
          <w:lang w:eastAsia="ru-RU"/>
        </w:rPr>
        <w:t>аукционе.</w:t>
      </w:r>
    </w:p>
    <w:p w:rsidR="00FC760C" w:rsidRPr="002665C2" w:rsidRDefault="00D55DEC" w:rsidP="002665C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3F70E1">
        <w:rPr>
          <w:rFonts w:ascii="Times New Roman" w:eastAsia="Times New Roman" w:hAnsi="Times New Roman"/>
          <w:sz w:val="24"/>
          <w:szCs w:val="28"/>
          <w:lang w:eastAsia="ru-RU"/>
        </w:rPr>
        <w:t>Приложение 2. Проект</w:t>
      </w:r>
      <w:r w:rsidR="003C6013">
        <w:rPr>
          <w:rFonts w:ascii="Times New Roman" w:eastAsia="Times New Roman" w:hAnsi="Times New Roman"/>
          <w:sz w:val="24"/>
          <w:szCs w:val="28"/>
          <w:lang w:eastAsia="ru-RU"/>
        </w:rPr>
        <w:t>ы</w:t>
      </w:r>
      <w:r w:rsidRPr="003F70E1">
        <w:rPr>
          <w:rFonts w:ascii="Times New Roman" w:eastAsia="Times New Roman" w:hAnsi="Times New Roman"/>
          <w:sz w:val="24"/>
          <w:szCs w:val="28"/>
          <w:lang w:eastAsia="ru-RU"/>
        </w:rPr>
        <w:t xml:space="preserve"> договор</w:t>
      </w:r>
      <w:r w:rsidR="003C6013">
        <w:rPr>
          <w:rFonts w:ascii="Times New Roman" w:eastAsia="Times New Roman" w:hAnsi="Times New Roman"/>
          <w:sz w:val="24"/>
          <w:szCs w:val="28"/>
          <w:lang w:eastAsia="ru-RU"/>
        </w:rPr>
        <w:t>ов</w:t>
      </w:r>
      <w:r w:rsidRPr="003F70E1">
        <w:rPr>
          <w:rFonts w:ascii="Times New Roman" w:eastAsia="Times New Roman" w:hAnsi="Times New Roman"/>
          <w:sz w:val="24"/>
          <w:szCs w:val="28"/>
          <w:lang w:eastAsia="ru-RU"/>
        </w:rPr>
        <w:t xml:space="preserve"> аренды земельн</w:t>
      </w:r>
      <w:r w:rsidR="003C6013">
        <w:rPr>
          <w:rFonts w:ascii="Times New Roman" w:eastAsia="Times New Roman" w:hAnsi="Times New Roman"/>
          <w:sz w:val="24"/>
          <w:szCs w:val="28"/>
          <w:lang w:eastAsia="ru-RU"/>
        </w:rPr>
        <w:t>ых</w:t>
      </w:r>
      <w:r w:rsidR="0000185F" w:rsidRPr="003F70E1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Pr="003F70E1">
        <w:rPr>
          <w:rFonts w:ascii="Times New Roman" w:eastAsia="Times New Roman" w:hAnsi="Times New Roman"/>
          <w:sz w:val="24"/>
          <w:szCs w:val="28"/>
          <w:lang w:eastAsia="ru-RU"/>
        </w:rPr>
        <w:t>участ</w:t>
      </w:r>
      <w:r w:rsidR="003C6013">
        <w:rPr>
          <w:rFonts w:ascii="Times New Roman" w:eastAsia="Times New Roman" w:hAnsi="Times New Roman"/>
          <w:sz w:val="24"/>
          <w:szCs w:val="28"/>
          <w:lang w:eastAsia="ru-RU"/>
        </w:rPr>
        <w:t>ков</w:t>
      </w:r>
      <w:r w:rsidR="002665C2" w:rsidRPr="003F70E1">
        <w:rPr>
          <w:rFonts w:ascii="Times New Roman" w:eastAsia="Times New Roman" w:hAnsi="Times New Roman"/>
          <w:sz w:val="24"/>
          <w:szCs w:val="28"/>
          <w:lang w:eastAsia="ru-RU"/>
        </w:rPr>
        <w:t>.</w:t>
      </w:r>
    </w:p>
    <w:sectPr w:rsidR="00FC760C" w:rsidRPr="002665C2" w:rsidSect="0089672E">
      <w:footerReference w:type="default" r:id="rId24"/>
      <w:pgSz w:w="11906" w:h="16838"/>
      <w:pgMar w:top="1134" w:right="707" w:bottom="1134" w:left="1418" w:header="397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663" w:rsidRDefault="005E6663" w:rsidP="00793ED0">
      <w:pPr>
        <w:spacing w:after="0" w:line="240" w:lineRule="auto"/>
      </w:pPr>
      <w:r>
        <w:separator/>
      </w:r>
    </w:p>
  </w:endnote>
  <w:endnote w:type="continuationSeparator" w:id="0">
    <w:p w:rsidR="005E6663" w:rsidRDefault="005E6663" w:rsidP="0079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7DF" w:rsidRPr="00D54E3B" w:rsidRDefault="007B2CDF">
    <w:pPr>
      <w:pStyle w:val="af"/>
      <w:jc w:val="center"/>
      <w:rPr>
        <w:rFonts w:ascii="Times New Roman" w:hAnsi="Times New Roman"/>
      </w:rPr>
    </w:pPr>
    <w:r w:rsidRPr="00D54E3B">
      <w:rPr>
        <w:rFonts w:ascii="Times New Roman" w:hAnsi="Times New Roman"/>
      </w:rPr>
      <w:fldChar w:fldCharType="begin"/>
    </w:r>
    <w:r w:rsidR="00D977DF" w:rsidRPr="00D54E3B">
      <w:rPr>
        <w:rFonts w:ascii="Times New Roman" w:hAnsi="Times New Roman"/>
      </w:rPr>
      <w:instrText>PAGE   \* MERGEFORMAT</w:instrText>
    </w:r>
    <w:r w:rsidRPr="00D54E3B">
      <w:rPr>
        <w:rFonts w:ascii="Times New Roman" w:hAnsi="Times New Roman"/>
      </w:rPr>
      <w:fldChar w:fldCharType="separate"/>
    </w:r>
    <w:r w:rsidR="00DD67DD">
      <w:rPr>
        <w:rFonts w:ascii="Times New Roman" w:hAnsi="Times New Roman"/>
        <w:noProof/>
      </w:rPr>
      <w:t>8</w:t>
    </w:r>
    <w:r w:rsidRPr="00D54E3B">
      <w:rPr>
        <w:rFonts w:ascii="Times New Roman" w:hAnsi="Times New Roman"/>
      </w:rPr>
      <w:fldChar w:fldCharType="end"/>
    </w:r>
  </w:p>
  <w:p w:rsidR="00D977DF" w:rsidRDefault="00D977D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663" w:rsidRDefault="005E6663" w:rsidP="00793ED0">
      <w:pPr>
        <w:spacing w:after="0" w:line="240" w:lineRule="auto"/>
      </w:pPr>
      <w:r>
        <w:separator/>
      </w:r>
    </w:p>
  </w:footnote>
  <w:footnote w:type="continuationSeparator" w:id="0">
    <w:p w:rsidR="005E6663" w:rsidRDefault="005E6663" w:rsidP="00793E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8B8E5D8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86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08" w:hanging="1800"/>
      </w:pPr>
    </w:lvl>
  </w:abstractNum>
  <w:abstractNum w:abstractNumId="1" w15:restartNumberingAfterBreak="0">
    <w:nsid w:val="00000002"/>
    <w:multiLevelType w:val="singleLevel"/>
    <w:tmpl w:val="C1FEC742"/>
    <w:name w:val="WW8Num2"/>
    <w:lvl w:ilvl="0">
      <w:start w:val="7"/>
      <w:numFmt w:val="decimal"/>
      <w:lvlText w:val="%1."/>
      <w:lvlJc w:val="left"/>
      <w:pPr>
        <w:tabs>
          <w:tab w:val="num" w:pos="710"/>
        </w:tabs>
        <w:ind w:left="1778" w:hanging="360"/>
      </w:pPr>
      <w:rPr>
        <w:b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D766126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1B64B82"/>
    <w:multiLevelType w:val="hybridMultilevel"/>
    <w:tmpl w:val="1AF693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3BD2BA8"/>
    <w:multiLevelType w:val="multilevel"/>
    <w:tmpl w:val="C16E0DCC"/>
    <w:lvl w:ilvl="0">
      <w:start w:val="4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7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6" w15:restartNumberingAfterBreak="0">
    <w:nsid w:val="04502CC1"/>
    <w:multiLevelType w:val="multilevel"/>
    <w:tmpl w:val="DCB81842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6" w:hanging="11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00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0C886C70"/>
    <w:multiLevelType w:val="hybridMultilevel"/>
    <w:tmpl w:val="A21239D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F3512C0"/>
    <w:multiLevelType w:val="hybridMultilevel"/>
    <w:tmpl w:val="E8E2DB18"/>
    <w:lvl w:ilvl="0" w:tplc="C58E6E96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C73588"/>
    <w:multiLevelType w:val="multilevel"/>
    <w:tmpl w:val="78D2A9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21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10" w15:restartNumberingAfterBreak="0">
    <w:nsid w:val="177801C7"/>
    <w:multiLevelType w:val="multilevel"/>
    <w:tmpl w:val="7942771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11" w15:restartNumberingAfterBreak="0">
    <w:nsid w:val="1A7D59CF"/>
    <w:multiLevelType w:val="hybridMultilevel"/>
    <w:tmpl w:val="58A2C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3622A20"/>
    <w:multiLevelType w:val="hybridMultilevel"/>
    <w:tmpl w:val="A540FB7A"/>
    <w:lvl w:ilvl="0" w:tplc="BF7A5BA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E71F38"/>
    <w:multiLevelType w:val="multilevel"/>
    <w:tmpl w:val="1EFE5EB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14" w15:restartNumberingAfterBreak="0">
    <w:nsid w:val="24CC5425"/>
    <w:multiLevelType w:val="multilevel"/>
    <w:tmpl w:val="BAE0D18A"/>
    <w:lvl w:ilvl="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b w:val="0"/>
      </w:rPr>
    </w:lvl>
  </w:abstractNum>
  <w:abstractNum w:abstractNumId="15" w15:restartNumberingAfterBreak="0">
    <w:nsid w:val="2A1D4FAC"/>
    <w:multiLevelType w:val="hybridMultilevel"/>
    <w:tmpl w:val="7A4E659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1EC5AAE"/>
    <w:multiLevelType w:val="hybridMultilevel"/>
    <w:tmpl w:val="C4709866"/>
    <w:lvl w:ilvl="0" w:tplc="7138CEE0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33F30AF"/>
    <w:multiLevelType w:val="multilevel"/>
    <w:tmpl w:val="7C822BA8"/>
    <w:lvl w:ilvl="0">
      <w:start w:val="4"/>
      <w:numFmt w:val="decimal"/>
      <w:lvlText w:val="%1"/>
      <w:lvlJc w:val="left"/>
      <w:pPr>
        <w:ind w:left="1506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06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372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14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2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8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5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4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850"/>
      </w:pPr>
      <w:rPr>
        <w:rFonts w:hint="default"/>
        <w:lang w:val="ru-RU" w:eastAsia="en-US" w:bidi="ar-SA"/>
      </w:rPr>
    </w:lvl>
  </w:abstractNum>
  <w:abstractNum w:abstractNumId="18" w15:restartNumberingAfterBreak="0">
    <w:nsid w:val="39DF6AAC"/>
    <w:multiLevelType w:val="multilevel"/>
    <w:tmpl w:val="74E8836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487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19" w15:restartNumberingAfterBreak="0">
    <w:nsid w:val="3E0C1218"/>
    <w:multiLevelType w:val="hybridMultilevel"/>
    <w:tmpl w:val="9828D7CC"/>
    <w:lvl w:ilvl="0" w:tplc="041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4BDD16A1"/>
    <w:multiLevelType w:val="hybridMultilevel"/>
    <w:tmpl w:val="1CE834E6"/>
    <w:lvl w:ilvl="0" w:tplc="63CCF0A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18B0A90"/>
    <w:multiLevelType w:val="multilevel"/>
    <w:tmpl w:val="CE901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2" w15:restartNumberingAfterBreak="0">
    <w:nsid w:val="61AE1D53"/>
    <w:multiLevelType w:val="hybridMultilevel"/>
    <w:tmpl w:val="CEBA4DB8"/>
    <w:lvl w:ilvl="0" w:tplc="74AC526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62E8DEFB"/>
    <w:multiLevelType w:val="singleLevel"/>
    <w:tmpl w:val="62E8DEFB"/>
    <w:name w:val="WW8Num4"/>
    <w:lvl w:ilvl="0">
      <w:start w:val="1"/>
      <w:numFmt w:val="decimal"/>
      <w:lvlText w:val="%1."/>
      <w:lvlJc w:val="left"/>
      <w:rPr>
        <w:b w:val="0"/>
        <w:dstrike w:val="0"/>
        <w:sz w:val="28"/>
      </w:rPr>
    </w:lvl>
  </w:abstractNum>
  <w:abstractNum w:abstractNumId="24" w15:restartNumberingAfterBreak="0">
    <w:nsid w:val="66D72341"/>
    <w:multiLevelType w:val="multilevel"/>
    <w:tmpl w:val="014C1070"/>
    <w:lvl w:ilvl="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25" w15:restartNumberingAfterBreak="0">
    <w:nsid w:val="6F1136D4"/>
    <w:multiLevelType w:val="multilevel"/>
    <w:tmpl w:val="0D28351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5180" w:hanging="360"/>
      </w:pPr>
      <w:rPr>
        <w:rFonts w:eastAsia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eastAsia="Times New Roman" w:hint="default"/>
        <w:b/>
      </w:rPr>
    </w:lvl>
  </w:abstractNum>
  <w:abstractNum w:abstractNumId="26" w15:restartNumberingAfterBreak="0">
    <w:nsid w:val="75F16E5D"/>
    <w:multiLevelType w:val="multilevel"/>
    <w:tmpl w:val="EF96118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1"/>
  </w:num>
  <w:num w:numId="6">
    <w:abstractNumId w:val="18"/>
  </w:num>
  <w:num w:numId="7">
    <w:abstractNumId w:val="14"/>
  </w:num>
  <w:num w:numId="8">
    <w:abstractNumId w:val="9"/>
  </w:num>
  <w:num w:numId="9">
    <w:abstractNumId w:val="26"/>
  </w:num>
  <w:num w:numId="10">
    <w:abstractNumId w:val="7"/>
  </w:num>
  <w:num w:numId="11">
    <w:abstractNumId w:val="19"/>
  </w:num>
  <w:num w:numId="12">
    <w:abstractNumId w:val="7"/>
  </w:num>
  <w:num w:numId="13">
    <w:abstractNumId w:val="19"/>
  </w:num>
  <w:num w:numId="14">
    <w:abstractNumId w:val="12"/>
  </w:num>
  <w:num w:numId="15">
    <w:abstractNumId w:val="10"/>
  </w:num>
  <w:num w:numId="16">
    <w:abstractNumId w:val="13"/>
  </w:num>
  <w:num w:numId="17">
    <w:abstractNumId w:val="16"/>
  </w:num>
  <w:num w:numId="18">
    <w:abstractNumId w:val="4"/>
  </w:num>
  <w:num w:numId="19">
    <w:abstractNumId w:val="8"/>
  </w:num>
  <w:num w:numId="20">
    <w:abstractNumId w:val="25"/>
  </w:num>
  <w:num w:numId="21">
    <w:abstractNumId w:val="5"/>
  </w:num>
  <w:num w:numId="22">
    <w:abstractNumId w:val="17"/>
  </w:num>
  <w:num w:numId="23">
    <w:abstractNumId w:val="24"/>
  </w:num>
  <w:num w:numId="24">
    <w:abstractNumId w:val="22"/>
  </w:num>
  <w:num w:numId="25">
    <w:abstractNumId w:val="21"/>
  </w:num>
  <w:num w:numId="26">
    <w:abstractNumId w:val="15"/>
  </w:num>
  <w:num w:numId="27">
    <w:abstractNumId w:val="23"/>
  </w:num>
  <w:num w:numId="28">
    <w:abstractNumId w:val="6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DEC"/>
    <w:rsid w:val="00000333"/>
    <w:rsid w:val="0000185F"/>
    <w:rsid w:val="0002029B"/>
    <w:rsid w:val="000246AD"/>
    <w:rsid w:val="00030FC2"/>
    <w:rsid w:val="00030FF4"/>
    <w:rsid w:val="0003252F"/>
    <w:rsid w:val="00036458"/>
    <w:rsid w:val="00036682"/>
    <w:rsid w:val="00036DB9"/>
    <w:rsid w:val="00036EBF"/>
    <w:rsid w:val="00037277"/>
    <w:rsid w:val="00045CAF"/>
    <w:rsid w:val="000536D2"/>
    <w:rsid w:val="00057E1E"/>
    <w:rsid w:val="00061153"/>
    <w:rsid w:val="00065501"/>
    <w:rsid w:val="00066C9A"/>
    <w:rsid w:val="0007392A"/>
    <w:rsid w:val="00077A35"/>
    <w:rsid w:val="00080075"/>
    <w:rsid w:val="00083A62"/>
    <w:rsid w:val="0008435F"/>
    <w:rsid w:val="000855C6"/>
    <w:rsid w:val="000856A5"/>
    <w:rsid w:val="00085CB7"/>
    <w:rsid w:val="00097203"/>
    <w:rsid w:val="000A36AA"/>
    <w:rsid w:val="000A47F9"/>
    <w:rsid w:val="000B57A0"/>
    <w:rsid w:val="000B66D4"/>
    <w:rsid w:val="000C0145"/>
    <w:rsid w:val="000C0429"/>
    <w:rsid w:val="000C318B"/>
    <w:rsid w:val="000C40F1"/>
    <w:rsid w:val="000C5035"/>
    <w:rsid w:val="000C7C42"/>
    <w:rsid w:val="000D08D7"/>
    <w:rsid w:val="000D1F10"/>
    <w:rsid w:val="000D65D4"/>
    <w:rsid w:val="000E1359"/>
    <w:rsid w:val="000E3905"/>
    <w:rsid w:val="000E4A9D"/>
    <w:rsid w:val="000F0B2B"/>
    <w:rsid w:val="000F7479"/>
    <w:rsid w:val="00100677"/>
    <w:rsid w:val="00101391"/>
    <w:rsid w:val="00101B24"/>
    <w:rsid w:val="00101B3D"/>
    <w:rsid w:val="00110BED"/>
    <w:rsid w:val="001127F7"/>
    <w:rsid w:val="00112DD7"/>
    <w:rsid w:val="001146B9"/>
    <w:rsid w:val="001171D3"/>
    <w:rsid w:val="00117F9F"/>
    <w:rsid w:val="001214A0"/>
    <w:rsid w:val="0012153A"/>
    <w:rsid w:val="0012516D"/>
    <w:rsid w:val="001272CF"/>
    <w:rsid w:val="00132CD5"/>
    <w:rsid w:val="001338F2"/>
    <w:rsid w:val="001428CE"/>
    <w:rsid w:val="00143AAC"/>
    <w:rsid w:val="00147BA5"/>
    <w:rsid w:val="001533BD"/>
    <w:rsid w:val="00155C83"/>
    <w:rsid w:val="00161848"/>
    <w:rsid w:val="0016598E"/>
    <w:rsid w:val="00166E37"/>
    <w:rsid w:val="00167C74"/>
    <w:rsid w:val="00171F63"/>
    <w:rsid w:val="0017332A"/>
    <w:rsid w:val="0018009C"/>
    <w:rsid w:val="00183C52"/>
    <w:rsid w:val="0018593F"/>
    <w:rsid w:val="00193AE0"/>
    <w:rsid w:val="00194B9C"/>
    <w:rsid w:val="00195483"/>
    <w:rsid w:val="0019696B"/>
    <w:rsid w:val="001A709F"/>
    <w:rsid w:val="001B2EC6"/>
    <w:rsid w:val="001C0369"/>
    <w:rsid w:val="001C18DC"/>
    <w:rsid w:val="001C5720"/>
    <w:rsid w:val="001C6FE4"/>
    <w:rsid w:val="001D32DB"/>
    <w:rsid w:val="001E7A3B"/>
    <w:rsid w:val="001E7CD0"/>
    <w:rsid w:val="001F0CB0"/>
    <w:rsid w:val="0020525C"/>
    <w:rsid w:val="00213258"/>
    <w:rsid w:val="0021795F"/>
    <w:rsid w:val="00222364"/>
    <w:rsid w:val="0022483E"/>
    <w:rsid w:val="0022586E"/>
    <w:rsid w:val="00227207"/>
    <w:rsid w:val="00227372"/>
    <w:rsid w:val="00227755"/>
    <w:rsid w:val="0023717C"/>
    <w:rsid w:val="00243AE3"/>
    <w:rsid w:val="002510A5"/>
    <w:rsid w:val="00251597"/>
    <w:rsid w:val="002627CF"/>
    <w:rsid w:val="00263E4B"/>
    <w:rsid w:val="002665C2"/>
    <w:rsid w:val="00271C3E"/>
    <w:rsid w:val="00272238"/>
    <w:rsid w:val="00273A0B"/>
    <w:rsid w:val="00275AFF"/>
    <w:rsid w:val="00277F11"/>
    <w:rsid w:val="00286EFA"/>
    <w:rsid w:val="00286F6D"/>
    <w:rsid w:val="00290E21"/>
    <w:rsid w:val="0029237D"/>
    <w:rsid w:val="00292722"/>
    <w:rsid w:val="00292962"/>
    <w:rsid w:val="0029433C"/>
    <w:rsid w:val="002962BA"/>
    <w:rsid w:val="002967C7"/>
    <w:rsid w:val="002A62B4"/>
    <w:rsid w:val="002A6B2F"/>
    <w:rsid w:val="002B54D4"/>
    <w:rsid w:val="002B58AB"/>
    <w:rsid w:val="002C5A2C"/>
    <w:rsid w:val="002D1769"/>
    <w:rsid w:val="002E0447"/>
    <w:rsid w:val="002E5E68"/>
    <w:rsid w:val="002F1411"/>
    <w:rsid w:val="002F2E8C"/>
    <w:rsid w:val="002F41CB"/>
    <w:rsid w:val="002F597C"/>
    <w:rsid w:val="002F65D1"/>
    <w:rsid w:val="003032DE"/>
    <w:rsid w:val="003120F9"/>
    <w:rsid w:val="00312407"/>
    <w:rsid w:val="003141F5"/>
    <w:rsid w:val="00316FCF"/>
    <w:rsid w:val="00323FBE"/>
    <w:rsid w:val="00330139"/>
    <w:rsid w:val="003316F3"/>
    <w:rsid w:val="0033267F"/>
    <w:rsid w:val="0033274C"/>
    <w:rsid w:val="00332F9B"/>
    <w:rsid w:val="00350909"/>
    <w:rsid w:val="00351ACF"/>
    <w:rsid w:val="00356F58"/>
    <w:rsid w:val="00362253"/>
    <w:rsid w:val="00363B92"/>
    <w:rsid w:val="00367EBA"/>
    <w:rsid w:val="00370EF8"/>
    <w:rsid w:val="00372CE8"/>
    <w:rsid w:val="00373A12"/>
    <w:rsid w:val="00381F2B"/>
    <w:rsid w:val="003852A8"/>
    <w:rsid w:val="003879D5"/>
    <w:rsid w:val="003944B3"/>
    <w:rsid w:val="003A06D4"/>
    <w:rsid w:val="003A0B07"/>
    <w:rsid w:val="003A154D"/>
    <w:rsid w:val="003B50BE"/>
    <w:rsid w:val="003C3D27"/>
    <w:rsid w:val="003C479E"/>
    <w:rsid w:val="003C6013"/>
    <w:rsid w:val="003D70A6"/>
    <w:rsid w:val="003E03F2"/>
    <w:rsid w:val="003F006B"/>
    <w:rsid w:val="003F70E1"/>
    <w:rsid w:val="004031F1"/>
    <w:rsid w:val="00406B8E"/>
    <w:rsid w:val="00410B09"/>
    <w:rsid w:val="00412815"/>
    <w:rsid w:val="00415CD6"/>
    <w:rsid w:val="00420255"/>
    <w:rsid w:val="0042251E"/>
    <w:rsid w:val="004273E8"/>
    <w:rsid w:val="0042770B"/>
    <w:rsid w:val="00445348"/>
    <w:rsid w:val="00445C2E"/>
    <w:rsid w:val="00450D10"/>
    <w:rsid w:val="00451EE5"/>
    <w:rsid w:val="0045585F"/>
    <w:rsid w:val="004571BE"/>
    <w:rsid w:val="00457CC7"/>
    <w:rsid w:val="00462BEA"/>
    <w:rsid w:val="00471677"/>
    <w:rsid w:val="00472522"/>
    <w:rsid w:val="00473870"/>
    <w:rsid w:val="0047490F"/>
    <w:rsid w:val="004835B8"/>
    <w:rsid w:val="00483F1C"/>
    <w:rsid w:val="0048480D"/>
    <w:rsid w:val="004857A9"/>
    <w:rsid w:val="004871C4"/>
    <w:rsid w:val="00496E7E"/>
    <w:rsid w:val="004A367D"/>
    <w:rsid w:val="004A49A4"/>
    <w:rsid w:val="004A77FF"/>
    <w:rsid w:val="004B6727"/>
    <w:rsid w:val="004B7BCB"/>
    <w:rsid w:val="004C3E00"/>
    <w:rsid w:val="004C419B"/>
    <w:rsid w:val="004C7AE6"/>
    <w:rsid w:val="004D12A6"/>
    <w:rsid w:val="004D6F1A"/>
    <w:rsid w:val="004E1B89"/>
    <w:rsid w:val="004E315F"/>
    <w:rsid w:val="004E3951"/>
    <w:rsid w:val="004E3C4A"/>
    <w:rsid w:val="004E7045"/>
    <w:rsid w:val="00501ABF"/>
    <w:rsid w:val="00504640"/>
    <w:rsid w:val="00510735"/>
    <w:rsid w:val="00510A1D"/>
    <w:rsid w:val="00510CCC"/>
    <w:rsid w:val="00511239"/>
    <w:rsid w:val="0051287C"/>
    <w:rsid w:val="0051533D"/>
    <w:rsid w:val="005348F3"/>
    <w:rsid w:val="00543755"/>
    <w:rsid w:val="005455CB"/>
    <w:rsid w:val="00551456"/>
    <w:rsid w:val="0055154A"/>
    <w:rsid w:val="0055293E"/>
    <w:rsid w:val="005541C8"/>
    <w:rsid w:val="00564C5D"/>
    <w:rsid w:val="00567302"/>
    <w:rsid w:val="005707FC"/>
    <w:rsid w:val="00571CB3"/>
    <w:rsid w:val="00573C03"/>
    <w:rsid w:val="00574353"/>
    <w:rsid w:val="005752CC"/>
    <w:rsid w:val="005764FB"/>
    <w:rsid w:val="00577F92"/>
    <w:rsid w:val="005929B4"/>
    <w:rsid w:val="00595E5D"/>
    <w:rsid w:val="005A3E30"/>
    <w:rsid w:val="005A5518"/>
    <w:rsid w:val="005A747A"/>
    <w:rsid w:val="005A77A3"/>
    <w:rsid w:val="005B492C"/>
    <w:rsid w:val="005B5CF8"/>
    <w:rsid w:val="005B7BFA"/>
    <w:rsid w:val="005B7D74"/>
    <w:rsid w:val="005C1FFB"/>
    <w:rsid w:val="005C6F21"/>
    <w:rsid w:val="005D2871"/>
    <w:rsid w:val="005D5016"/>
    <w:rsid w:val="005D6DC2"/>
    <w:rsid w:val="005E2988"/>
    <w:rsid w:val="005E6663"/>
    <w:rsid w:val="005F0564"/>
    <w:rsid w:val="005F3BCF"/>
    <w:rsid w:val="0060079C"/>
    <w:rsid w:val="00601283"/>
    <w:rsid w:val="00601BB1"/>
    <w:rsid w:val="006023DB"/>
    <w:rsid w:val="006025C9"/>
    <w:rsid w:val="006025D3"/>
    <w:rsid w:val="00605330"/>
    <w:rsid w:val="00606EB7"/>
    <w:rsid w:val="00611D5C"/>
    <w:rsid w:val="00612255"/>
    <w:rsid w:val="00620A8E"/>
    <w:rsid w:val="00621FDD"/>
    <w:rsid w:val="00626CB3"/>
    <w:rsid w:val="0063040A"/>
    <w:rsid w:val="00630415"/>
    <w:rsid w:val="00632653"/>
    <w:rsid w:val="00637D9E"/>
    <w:rsid w:val="00644035"/>
    <w:rsid w:val="006504BB"/>
    <w:rsid w:val="00653002"/>
    <w:rsid w:val="00655707"/>
    <w:rsid w:val="00660A57"/>
    <w:rsid w:val="00660B92"/>
    <w:rsid w:val="00663FAE"/>
    <w:rsid w:val="00664984"/>
    <w:rsid w:val="0067586B"/>
    <w:rsid w:val="006845B4"/>
    <w:rsid w:val="006859DA"/>
    <w:rsid w:val="00691BC0"/>
    <w:rsid w:val="0069237D"/>
    <w:rsid w:val="00695B01"/>
    <w:rsid w:val="00697A26"/>
    <w:rsid w:val="006A1708"/>
    <w:rsid w:val="006A4C95"/>
    <w:rsid w:val="006A7F6C"/>
    <w:rsid w:val="006C2240"/>
    <w:rsid w:val="006C3705"/>
    <w:rsid w:val="006D07B1"/>
    <w:rsid w:val="006D6540"/>
    <w:rsid w:val="006E4B89"/>
    <w:rsid w:val="006E6D12"/>
    <w:rsid w:val="006F03DA"/>
    <w:rsid w:val="006F2F15"/>
    <w:rsid w:val="00706632"/>
    <w:rsid w:val="007102E8"/>
    <w:rsid w:val="00714C73"/>
    <w:rsid w:val="00717D69"/>
    <w:rsid w:val="00723BF8"/>
    <w:rsid w:val="00724AB4"/>
    <w:rsid w:val="00724F13"/>
    <w:rsid w:val="00725020"/>
    <w:rsid w:val="007347DB"/>
    <w:rsid w:val="0074084E"/>
    <w:rsid w:val="00750BFF"/>
    <w:rsid w:val="00754EFC"/>
    <w:rsid w:val="00755CC8"/>
    <w:rsid w:val="00756BD9"/>
    <w:rsid w:val="00757AD6"/>
    <w:rsid w:val="007605B9"/>
    <w:rsid w:val="00760F19"/>
    <w:rsid w:val="00771FDF"/>
    <w:rsid w:val="007767E0"/>
    <w:rsid w:val="007770A1"/>
    <w:rsid w:val="00777A85"/>
    <w:rsid w:val="00781F69"/>
    <w:rsid w:val="00782368"/>
    <w:rsid w:val="00782E98"/>
    <w:rsid w:val="007857BD"/>
    <w:rsid w:val="00785E20"/>
    <w:rsid w:val="00787BB2"/>
    <w:rsid w:val="007912E0"/>
    <w:rsid w:val="00793ED0"/>
    <w:rsid w:val="00796F56"/>
    <w:rsid w:val="007B2CDF"/>
    <w:rsid w:val="007B4D23"/>
    <w:rsid w:val="007C5EA4"/>
    <w:rsid w:val="007D248B"/>
    <w:rsid w:val="007D7E12"/>
    <w:rsid w:val="007E291E"/>
    <w:rsid w:val="007E6036"/>
    <w:rsid w:val="007E6A64"/>
    <w:rsid w:val="007F24D3"/>
    <w:rsid w:val="007F45A5"/>
    <w:rsid w:val="008000AA"/>
    <w:rsid w:val="008157D7"/>
    <w:rsid w:val="00817904"/>
    <w:rsid w:val="008234BF"/>
    <w:rsid w:val="0082494C"/>
    <w:rsid w:val="00824BE8"/>
    <w:rsid w:val="0082675C"/>
    <w:rsid w:val="008313BD"/>
    <w:rsid w:val="00835801"/>
    <w:rsid w:val="008367F2"/>
    <w:rsid w:val="00837293"/>
    <w:rsid w:val="00840F72"/>
    <w:rsid w:val="008459E3"/>
    <w:rsid w:val="00846EC5"/>
    <w:rsid w:val="0084756E"/>
    <w:rsid w:val="00851D1E"/>
    <w:rsid w:val="0085415E"/>
    <w:rsid w:val="008573B2"/>
    <w:rsid w:val="00864075"/>
    <w:rsid w:val="0086717D"/>
    <w:rsid w:val="00874F47"/>
    <w:rsid w:val="00877DCD"/>
    <w:rsid w:val="00877DE8"/>
    <w:rsid w:val="00885DF5"/>
    <w:rsid w:val="00886B0E"/>
    <w:rsid w:val="00886B77"/>
    <w:rsid w:val="008912E5"/>
    <w:rsid w:val="0089672E"/>
    <w:rsid w:val="008A4A8B"/>
    <w:rsid w:val="008A64B2"/>
    <w:rsid w:val="008A74E9"/>
    <w:rsid w:val="008B556F"/>
    <w:rsid w:val="008C69AD"/>
    <w:rsid w:val="008D1DD2"/>
    <w:rsid w:val="008D250D"/>
    <w:rsid w:val="008D347B"/>
    <w:rsid w:val="008E194E"/>
    <w:rsid w:val="008E1AA9"/>
    <w:rsid w:val="008E5A9B"/>
    <w:rsid w:val="008E7C6E"/>
    <w:rsid w:val="008F49F3"/>
    <w:rsid w:val="008F7302"/>
    <w:rsid w:val="008F7DC6"/>
    <w:rsid w:val="009148DE"/>
    <w:rsid w:val="0091536A"/>
    <w:rsid w:val="00923CF2"/>
    <w:rsid w:val="00926D3D"/>
    <w:rsid w:val="0093099E"/>
    <w:rsid w:val="009323EF"/>
    <w:rsid w:val="00932469"/>
    <w:rsid w:val="00933C94"/>
    <w:rsid w:val="009347B6"/>
    <w:rsid w:val="00936148"/>
    <w:rsid w:val="009376FD"/>
    <w:rsid w:val="00941D31"/>
    <w:rsid w:val="00947275"/>
    <w:rsid w:val="00950888"/>
    <w:rsid w:val="0095326A"/>
    <w:rsid w:val="009551BD"/>
    <w:rsid w:val="009564F5"/>
    <w:rsid w:val="0095789D"/>
    <w:rsid w:val="00963046"/>
    <w:rsid w:val="00963B5F"/>
    <w:rsid w:val="00964851"/>
    <w:rsid w:val="00965EF1"/>
    <w:rsid w:val="009663AC"/>
    <w:rsid w:val="00973F5A"/>
    <w:rsid w:val="00974325"/>
    <w:rsid w:val="00975919"/>
    <w:rsid w:val="00981645"/>
    <w:rsid w:val="00981A86"/>
    <w:rsid w:val="0099423C"/>
    <w:rsid w:val="00994F91"/>
    <w:rsid w:val="009955E3"/>
    <w:rsid w:val="009A6D98"/>
    <w:rsid w:val="009B2257"/>
    <w:rsid w:val="009B3B3C"/>
    <w:rsid w:val="009B6AD7"/>
    <w:rsid w:val="009C0D4D"/>
    <w:rsid w:val="009C19A6"/>
    <w:rsid w:val="009C3DDB"/>
    <w:rsid w:val="009C57B6"/>
    <w:rsid w:val="009C78E6"/>
    <w:rsid w:val="009D090C"/>
    <w:rsid w:val="009D1EA3"/>
    <w:rsid w:val="009D3604"/>
    <w:rsid w:val="009D6A05"/>
    <w:rsid w:val="009E3D46"/>
    <w:rsid w:val="009E424B"/>
    <w:rsid w:val="009E4891"/>
    <w:rsid w:val="009E6836"/>
    <w:rsid w:val="009F018E"/>
    <w:rsid w:val="009F3244"/>
    <w:rsid w:val="009F479C"/>
    <w:rsid w:val="009F4C5B"/>
    <w:rsid w:val="009F615F"/>
    <w:rsid w:val="009F77D1"/>
    <w:rsid w:val="00A020CE"/>
    <w:rsid w:val="00A078A4"/>
    <w:rsid w:val="00A1110A"/>
    <w:rsid w:val="00A11E1C"/>
    <w:rsid w:val="00A13BB3"/>
    <w:rsid w:val="00A143C3"/>
    <w:rsid w:val="00A17940"/>
    <w:rsid w:val="00A24A87"/>
    <w:rsid w:val="00A312F6"/>
    <w:rsid w:val="00A42688"/>
    <w:rsid w:val="00A54842"/>
    <w:rsid w:val="00A55720"/>
    <w:rsid w:val="00A55751"/>
    <w:rsid w:val="00A56210"/>
    <w:rsid w:val="00A61735"/>
    <w:rsid w:val="00A66DC6"/>
    <w:rsid w:val="00A71695"/>
    <w:rsid w:val="00A72687"/>
    <w:rsid w:val="00A7628A"/>
    <w:rsid w:val="00A80010"/>
    <w:rsid w:val="00A8142E"/>
    <w:rsid w:val="00A85498"/>
    <w:rsid w:val="00A8579E"/>
    <w:rsid w:val="00A87833"/>
    <w:rsid w:val="00A96676"/>
    <w:rsid w:val="00AA469E"/>
    <w:rsid w:val="00AA592D"/>
    <w:rsid w:val="00AA5A55"/>
    <w:rsid w:val="00AB7E11"/>
    <w:rsid w:val="00AC1B0B"/>
    <w:rsid w:val="00AC31FE"/>
    <w:rsid w:val="00AC4F03"/>
    <w:rsid w:val="00AD0E81"/>
    <w:rsid w:val="00AD4434"/>
    <w:rsid w:val="00AE4F6E"/>
    <w:rsid w:val="00AE55F5"/>
    <w:rsid w:val="00AF55CD"/>
    <w:rsid w:val="00AF760B"/>
    <w:rsid w:val="00B03A86"/>
    <w:rsid w:val="00B12E1C"/>
    <w:rsid w:val="00B2037B"/>
    <w:rsid w:val="00B308E0"/>
    <w:rsid w:val="00B42F2A"/>
    <w:rsid w:val="00B4780B"/>
    <w:rsid w:val="00B50DE7"/>
    <w:rsid w:val="00B515C4"/>
    <w:rsid w:val="00B519EB"/>
    <w:rsid w:val="00B5347A"/>
    <w:rsid w:val="00B751E5"/>
    <w:rsid w:val="00B8130C"/>
    <w:rsid w:val="00B83DAA"/>
    <w:rsid w:val="00B849D1"/>
    <w:rsid w:val="00B866C9"/>
    <w:rsid w:val="00B90A73"/>
    <w:rsid w:val="00B95DD4"/>
    <w:rsid w:val="00BA2FEE"/>
    <w:rsid w:val="00BA444F"/>
    <w:rsid w:val="00BB12F0"/>
    <w:rsid w:val="00BB27AB"/>
    <w:rsid w:val="00BB2EE3"/>
    <w:rsid w:val="00BB3D8D"/>
    <w:rsid w:val="00BB3E3B"/>
    <w:rsid w:val="00BC1CD1"/>
    <w:rsid w:val="00BC3013"/>
    <w:rsid w:val="00BC4D9D"/>
    <w:rsid w:val="00BC6FCB"/>
    <w:rsid w:val="00BD18F7"/>
    <w:rsid w:val="00BD6AF4"/>
    <w:rsid w:val="00BE68C0"/>
    <w:rsid w:val="00BF3619"/>
    <w:rsid w:val="00BF5625"/>
    <w:rsid w:val="00C01EB6"/>
    <w:rsid w:val="00C03113"/>
    <w:rsid w:val="00C0337E"/>
    <w:rsid w:val="00C06FAB"/>
    <w:rsid w:val="00C10465"/>
    <w:rsid w:val="00C14EC2"/>
    <w:rsid w:val="00C165F6"/>
    <w:rsid w:val="00C30506"/>
    <w:rsid w:val="00C345D4"/>
    <w:rsid w:val="00C508CC"/>
    <w:rsid w:val="00C52A02"/>
    <w:rsid w:val="00C53EE4"/>
    <w:rsid w:val="00C575CF"/>
    <w:rsid w:val="00C6261B"/>
    <w:rsid w:val="00C661CD"/>
    <w:rsid w:val="00C67025"/>
    <w:rsid w:val="00C7181F"/>
    <w:rsid w:val="00C82805"/>
    <w:rsid w:val="00C82FA7"/>
    <w:rsid w:val="00C832A6"/>
    <w:rsid w:val="00CA1AA7"/>
    <w:rsid w:val="00CC1FBA"/>
    <w:rsid w:val="00CD2273"/>
    <w:rsid w:val="00CD2349"/>
    <w:rsid w:val="00CD2D8C"/>
    <w:rsid w:val="00CD33AF"/>
    <w:rsid w:val="00CE7362"/>
    <w:rsid w:val="00D04633"/>
    <w:rsid w:val="00D04B59"/>
    <w:rsid w:val="00D04B6B"/>
    <w:rsid w:val="00D06FAF"/>
    <w:rsid w:val="00D070E1"/>
    <w:rsid w:val="00D11448"/>
    <w:rsid w:val="00D204A6"/>
    <w:rsid w:val="00D225DF"/>
    <w:rsid w:val="00D2313A"/>
    <w:rsid w:val="00D23A34"/>
    <w:rsid w:val="00D30952"/>
    <w:rsid w:val="00D43F8D"/>
    <w:rsid w:val="00D44AEE"/>
    <w:rsid w:val="00D46A4E"/>
    <w:rsid w:val="00D55DEC"/>
    <w:rsid w:val="00D56C3E"/>
    <w:rsid w:val="00D6028E"/>
    <w:rsid w:val="00D64729"/>
    <w:rsid w:val="00D64A63"/>
    <w:rsid w:val="00D7575F"/>
    <w:rsid w:val="00D8251F"/>
    <w:rsid w:val="00D84CBF"/>
    <w:rsid w:val="00D86154"/>
    <w:rsid w:val="00D93FF8"/>
    <w:rsid w:val="00D9507E"/>
    <w:rsid w:val="00D977DF"/>
    <w:rsid w:val="00DA281F"/>
    <w:rsid w:val="00DA4C87"/>
    <w:rsid w:val="00DA4CEA"/>
    <w:rsid w:val="00DB003C"/>
    <w:rsid w:val="00DC2302"/>
    <w:rsid w:val="00DC38DE"/>
    <w:rsid w:val="00DD38E5"/>
    <w:rsid w:val="00DD4482"/>
    <w:rsid w:val="00DD5465"/>
    <w:rsid w:val="00DD67DD"/>
    <w:rsid w:val="00DE763F"/>
    <w:rsid w:val="00DF1931"/>
    <w:rsid w:val="00DF78A6"/>
    <w:rsid w:val="00E018CB"/>
    <w:rsid w:val="00E01ACC"/>
    <w:rsid w:val="00E05C0C"/>
    <w:rsid w:val="00E26644"/>
    <w:rsid w:val="00E26C97"/>
    <w:rsid w:val="00E30698"/>
    <w:rsid w:val="00E30F9C"/>
    <w:rsid w:val="00E354C5"/>
    <w:rsid w:val="00E36B1D"/>
    <w:rsid w:val="00E43B8B"/>
    <w:rsid w:val="00E44D7A"/>
    <w:rsid w:val="00E4749F"/>
    <w:rsid w:val="00E54DD2"/>
    <w:rsid w:val="00E5589D"/>
    <w:rsid w:val="00E55AE1"/>
    <w:rsid w:val="00E576CB"/>
    <w:rsid w:val="00E62304"/>
    <w:rsid w:val="00E71619"/>
    <w:rsid w:val="00E75144"/>
    <w:rsid w:val="00E801EF"/>
    <w:rsid w:val="00E82156"/>
    <w:rsid w:val="00E963E8"/>
    <w:rsid w:val="00E9779C"/>
    <w:rsid w:val="00EA0777"/>
    <w:rsid w:val="00EB3AA9"/>
    <w:rsid w:val="00EB4078"/>
    <w:rsid w:val="00EB4EE1"/>
    <w:rsid w:val="00EB68D9"/>
    <w:rsid w:val="00EB7B00"/>
    <w:rsid w:val="00ED2474"/>
    <w:rsid w:val="00ED3359"/>
    <w:rsid w:val="00ED39D3"/>
    <w:rsid w:val="00EE137A"/>
    <w:rsid w:val="00EE14D3"/>
    <w:rsid w:val="00EE4732"/>
    <w:rsid w:val="00F0775E"/>
    <w:rsid w:val="00F11712"/>
    <w:rsid w:val="00F21875"/>
    <w:rsid w:val="00F225B7"/>
    <w:rsid w:val="00F303FA"/>
    <w:rsid w:val="00F31793"/>
    <w:rsid w:val="00F33350"/>
    <w:rsid w:val="00F35EB2"/>
    <w:rsid w:val="00F4149D"/>
    <w:rsid w:val="00F4517D"/>
    <w:rsid w:val="00F46677"/>
    <w:rsid w:val="00F46C57"/>
    <w:rsid w:val="00F53791"/>
    <w:rsid w:val="00F55532"/>
    <w:rsid w:val="00F65101"/>
    <w:rsid w:val="00F70AE0"/>
    <w:rsid w:val="00F830FA"/>
    <w:rsid w:val="00F839ED"/>
    <w:rsid w:val="00F84EA8"/>
    <w:rsid w:val="00F91699"/>
    <w:rsid w:val="00F91884"/>
    <w:rsid w:val="00F91B51"/>
    <w:rsid w:val="00F93577"/>
    <w:rsid w:val="00F972BC"/>
    <w:rsid w:val="00FC4DD8"/>
    <w:rsid w:val="00FC55BA"/>
    <w:rsid w:val="00FC760C"/>
    <w:rsid w:val="00FD0B44"/>
    <w:rsid w:val="00FE354F"/>
    <w:rsid w:val="00FE58EB"/>
    <w:rsid w:val="00FE5D97"/>
    <w:rsid w:val="00FE6947"/>
    <w:rsid w:val="00FE74AF"/>
    <w:rsid w:val="00FF1EF8"/>
    <w:rsid w:val="00FF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31F970-2CB7-4061-8DF3-19AFC9CA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DC6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55DEC"/>
    <w:rPr>
      <w:b/>
    </w:rPr>
  </w:style>
  <w:style w:type="character" w:customStyle="1" w:styleId="WW8Num2z0">
    <w:name w:val="WW8Num2z0"/>
    <w:rsid w:val="00D55DEC"/>
    <w:rPr>
      <w:b w:val="0"/>
    </w:rPr>
  </w:style>
  <w:style w:type="character" w:customStyle="1" w:styleId="WW8Num5z0">
    <w:name w:val="WW8Num5z0"/>
    <w:rsid w:val="00D55DEC"/>
    <w:rPr>
      <w:b w:val="0"/>
    </w:rPr>
  </w:style>
  <w:style w:type="character" w:customStyle="1" w:styleId="WW8Num8z0">
    <w:name w:val="WW8Num8z0"/>
    <w:rsid w:val="00D55DEC"/>
    <w:rPr>
      <w:b/>
    </w:rPr>
  </w:style>
  <w:style w:type="character" w:customStyle="1" w:styleId="1">
    <w:name w:val="Основной шрифт абзаца1"/>
    <w:rsid w:val="00D55DEC"/>
  </w:style>
  <w:style w:type="character" w:styleId="a3">
    <w:name w:val="Hyperlink"/>
    <w:uiPriority w:val="99"/>
    <w:rsid w:val="00D55DEC"/>
    <w:rPr>
      <w:color w:val="0000FF"/>
      <w:u w:val="single"/>
    </w:rPr>
  </w:style>
  <w:style w:type="character" w:customStyle="1" w:styleId="a4">
    <w:name w:val="Верхний колонтитул Знак"/>
    <w:rsid w:val="00D55DEC"/>
    <w:rPr>
      <w:sz w:val="22"/>
      <w:szCs w:val="22"/>
    </w:rPr>
  </w:style>
  <w:style w:type="character" w:customStyle="1" w:styleId="a5">
    <w:name w:val="Нижний колонтитул Знак"/>
    <w:uiPriority w:val="99"/>
    <w:rsid w:val="00D55DEC"/>
    <w:rPr>
      <w:sz w:val="22"/>
      <w:szCs w:val="22"/>
    </w:rPr>
  </w:style>
  <w:style w:type="character" w:customStyle="1" w:styleId="a6">
    <w:name w:val="Текст выноски Знак"/>
    <w:rsid w:val="00D55DEC"/>
    <w:rPr>
      <w:rFonts w:ascii="Tahoma" w:hAnsi="Tahoma" w:cs="Tahoma"/>
      <w:sz w:val="16"/>
      <w:szCs w:val="16"/>
    </w:rPr>
  </w:style>
  <w:style w:type="character" w:customStyle="1" w:styleId="FontStyle17">
    <w:name w:val="Font Style17"/>
    <w:rsid w:val="00D55DE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D55DEC"/>
    <w:rPr>
      <w:rFonts w:ascii="Times New Roman" w:hAnsi="Times New Roman" w:cs="Times New Roman"/>
      <w:sz w:val="22"/>
      <w:szCs w:val="22"/>
    </w:rPr>
  </w:style>
  <w:style w:type="character" w:styleId="a7">
    <w:name w:val="FollowedHyperlink"/>
    <w:rsid w:val="00D55DEC"/>
    <w:rPr>
      <w:color w:val="800080"/>
      <w:u w:val="single"/>
    </w:rPr>
  </w:style>
  <w:style w:type="character" w:customStyle="1" w:styleId="a8">
    <w:name w:val="Маркеры списка"/>
    <w:rsid w:val="00D55DEC"/>
    <w:rPr>
      <w:rFonts w:ascii="OpenSymbol" w:eastAsia="OpenSymbol" w:hAnsi="OpenSymbol" w:cs="OpenSymbol"/>
    </w:rPr>
  </w:style>
  <w:style w:type="paragraph" w:customStyle="1" w:styleId="a9">
    <w:name w:val="Заголовок"/>
    <w:basedOn w:val="a"/>
    <w:next w:val="aa"/>
    <w:rsid w:val="00D55DE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a">
    <w:name w:val="Body Text"/>
    <w:basedOn w:val="a"/>
    <w:link w:val="ab"/>
    <w:rsid w:val="00D55DEC"/>
    <w:pPr>
      <w:spacing w:after="120"/>
    </w:pPr>
  </w:style>
  <w:style w:type="character" w:customStyle="1" w:styleId="ab">
    <w:name w:val="Основной текст Знак"/>
    <w:basedOn w:val="a0"/>
    <w:link w:val="aa"/>
    <w:rsid w:val="00D55DEC"/>
    <w:rPr>
      <w:rFonts w:ascii="Calibri" w:eastAsia="Calibri" w:hAnsi="Calibri" w:cs="Times New Roman"/>
      <w:lang w:eastAsia="ar-SA"/>
    </w:rPr>
  </w:style>
  <w:style w:type="paragraph" w:styleId="ac">
    <w:name w:val="List"/>
    <w:basedOn w:val="aa"/>
    <w:rsid w:val="00D55DEC"/>
    <w:rPr>
      <w:rFonts w:cs="Mangal"/>
    </w:rPr>
  </w:style>
  <w:style w:type="paragraph" w:customStyle="1" w:styleId="10">
    <w:name w:val="Название1"/>
    <w:basedOn w:val="a"/>
    <w:rsid w:val="00D55DE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D55DEC"/>
    <w:pPr>
      <w:suppressLineNumbers/>
    </w:pPr>
    <w:rPr>
      <w:rFonts w:cs="Mangal"/>
    </w:rPr>
  </w:style>
  <w:style w:type="paragraph" w:styleId="ad">
    <w:name w:val="List Paragraph"/>
    <w:basedOn w:val="a"/>
    <w:qFormat/>
    <w:rsid w:val="00D55DEC"/>
    <w:pPr>
      <w:ind w:left="708"/>
    </w:pPr>
  </w:style>
  <w:style w:type="paragraph" w:styleId="ae">
    <w:name w:val="header"/>
    <w:basedOn w:val="a"/>
    <w:link w:val="12"/>
    <w:rsid w:val="00D55DE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e"/>
    <w:rsid w:val="00D55DEC"/>
    <w:rPr>
      <w:rFonts w:ascii="Calibri" w:eastAsia="Calibri" w:hAnsi="Calibri" w:cs="Times New Roman"/>
      <w:lang w:eastAsia="ar-SA"/>
    </w:rPr>
  </w:style>
  <w:style w:type="paragraph" w:styleId="af">
    <w:name w:val="footer"/>
    <w:basedOn w:val="a"/>
    <w:link w:val="13"/>
    <w:uiPriority w:val="99"/>
    <w:rsid w:val="00D55DE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"/>
    <w:uiPriority w:val="99"/>
    <w:rsid w:val="00D55DEC"/>
    <w:rPr>
      <w:rFonts w:ascii="Calibri" w:eastAsia="Calibri" w:hAnsi="Calibri" w:cs="Times New Roman"/>
      <w:lang w:eastAsia="ar-SA"/>
    </w:rPr>
  </w:style>
  <w:style w:type="paragraph" w:styleId="af0">
    <w:name w:val="Balloon Text"/>
    <w:basedOn w:val="a"/>
    <w:link w:val="14"/>
    <w:rsid w:val="00D55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f0"/>
    <w:rsid w:val="00D55DEC"/>
    <w:rPr>
      <w:rFonts w:ascii="Tahoma" w:eastAsia="Calibri" w:hAnsi="Tahoma" w:cs="Tahoma"/>
      <w:sz w:val="16"/>
      <w:szCs w:val="16"/>
      <w:lang w:eastAsia="ar-SA"/>
    </w:rPr>
  </w:style>
  <w:style w:type="paragraph" w:customStyle="1" w:styleId="Style3">
    <w:name w:val="Style3"/>
    <w:basedOn w:val="a"/>
    <w:rsid w:val="00D55DEC"/>
    <w:pPr>
      <w:widowControl w:val="0"/>
      <w:autoSpaceDE w:val="0"/>
      <w:spacing w:after="0" w:line="288" w:lineRule="exact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9">
    <w:name w:val="Style9"/>
    <w:basedOn w:val="a"/>
    <w:rsid w:val="00D55DEC"/>
    <w:pPr>
      <w:widowControl w:val="0"/>
      <w:autoSpaceDE w:val="0"/>
      <w:spacing w:after="0" w:line="278" w:lineRule="exact"/>
      <w:ind w:firstLine="72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D55DEC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D55DE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rmal">
    <w:name w:val="ConsPlusNormal"/>
    <w:rsid w:val="00D55D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Гипертекстовая ссылка"/>
    <w:uiPriority w:val="99"/>
    <w:rsid w:val="00D55DEC"/>
    <w:rPr>
      <w:color w:val="106BBE"/>
    </w:rPr>
  </w:style>
  <w:style w:type="paragraph" w:customStyle="1" w:styleId="af2">
    <w:name w:val="Комментарий"/>
    <w:basedOn w:val="a"/>
    <w:next w:val="a"/>
    <w:uiPriority w:val="99"/>
    <w:rsid w:val="00D55DEC"/>
    <w:pPr>
      <w:widowControl w:val="0"/>
      <w:suppressAutoHyphens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3">
    <w:name w:val="Информация о версии"/>
    <w:basedOn w:val="af2"/>
    <w:next w:val="a"/>
    <w:uiPriority w:val="99"/>
    <w:rsid w:val="00D55DEC"/>
    <w:rPr>
      <w:i/>
      <w:iCs/>
    </w:rPr>
  </w:style>
  <w:style w:type="paragraph" w:styleId="3">
    <w:name w:val="Body Text Indent 3"/>
    <w:basedOn w:val="a"/>
    <w:link w:val="30"/>
    <w:uiPriority w:val="99"/>
    <w:semiHidden/>
    <w:unhideWhenUsed/>
    <w:rsid w:val="00D55DE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55DEC"/>
    <w:rPr>
      <w:rFonts w:ascii="Calibri" w:eastAsia="Calibri" w:hAnsi="Calibri" w:cs="Times New Roman"/>
      <w:sz w:val="16"/>
      <w:szCs w:val="16"/>
      <w:lang w:eastAsia="ar-SA"/>
    </w:rPr>
  </w:style>
  <w:style w:type="paragraph" w:customStyle="1" w:styleId="ConsNormal">
    <w:name w:val="ConsNormal"/>
    <w:rsid w:val="00D55DE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caption"/>
    <w:basedOn w:val="a"/>
    <w:next w:val="a"/>
    <w:uiPriority w:val="35"/>
    <w:qFormat/>
    <w:rsid w:val="00D55DEC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55D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5">
    <w:name w:val="Абзац списка1"/>
    <w:basedOn w:val="a"/>
    <w:rsid w:val="00691BC0"/>
    <w:pPr>
      <w:ind w:left="720"/>
      <w:contextualSpacing/>
    </w:pPr>
    <w:rPr>
      <w:rFonts w:cs="Calibri"/>
      <w:lang w:eastAsia="zh-CN"/>
    </w:rPr>
  </w:style>
  <w:style w:type="paragraph" w:customStyle="1" w:styleId="2">
    <w:name w:val="Абзац списка2"/>
    <w:basedOn w:val="a"/>
    <w:rsid w:val="005B492C"/>
    <w:pPr>
      <w:ind w:left="720"/>
      <w:contextualSpacing/>
    </w:pPr>
    <w:rPr>
      <w:rFonts w:cs="Calibri"/>
      <w:lang w:eastAsia="zh-CN"/>
    </w:rPr>
  </w:style>
  <w:style w:type="paragraph" w:styleId="af5">
    <w:name w:val="Normal (Web)"/>
    <w:basedOn w:val="a"/>
    <w:uiPriority w:val="99"/>
    <w:semiHidden/>
    <w:unhideWhenUsed/>
    <w:rsid w:val="008E194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96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2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seltorg.ru/_flysystem/webdav/2023/03/01/reglam_178_28022023.pdf" TargetMode="External"/><Relationship Id="rId13" Type="http://schemas.openxmlformats.org/officeDocument/2006/relationships/hyperlink" Target="http://www.roseltorg.ru/" TargetMode="External"/><Relationship Id="rId18" Type="http://schemas.openxmlformats.org/officeDocument/2006/relationships/image" Target="media/image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7" Type="http://schemas.openxmlformats.org/officeDocument/2006/relationships/endnotes" Target="endnotes.xml"/><Relationship Id="rId12" Type="http://schemas.openxmlformats.org/officeDocument/2006/relationships/hyperlink" Target="mailto:info@roseltorg.ru" TargetMode="External"/><Relationship Id="rId17" Type="http://schemas.openxmlformats.org/officeDocument/2006/relationships/image" Target="media/image1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torgi.gov.ru/" TargetMode="Externa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olotuhino46@mail.ru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178fz.roseltorg.ru" TargetMode="External"/><Relationship Id="rId23" Type="http://schemas.openxmlformats.org/officeDocument/2006/relationships/hyperlink" Target="https://etp.roseltorg.ru" TargetMode="External"/><Relationship Id="rId10" Type="http://schemas.openxmlformats.org/officeDocument/2006/relationships/hyperlink" Target="https://torgi.gov.ru/new/public/infomaterials/reg" TargetMode="Externa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www.roseltorg.ru" TargetMode="External"/><Relationship Id="rId14" Type="http://schemas.openxmlformats.org/officeDocument/2006/relationships/hyperlink" Target="https://178fz.roseltorg.ru" TargetMode="External"/><Relationship Id="rId22" Type="http://schemas.openxmlformats.org/officeDocument/2006/relationships/hyperlink" Target="https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05DA3E-425D-4D46-A100-35C01EA2B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8661</Words>
  <Characters>49369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</cp:revision>
  <dcterms:created xsi:type="dcterms:W3CDTF">2024-02-01T06:15:00Z</dcterms:created>
  <dcterms:modified xsi:type="dcterms:W3CDTF">2024-02-01T06:15:00Z</dcterms:modified>
</cp:coreProperties>
</file>