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7D" w:rsidRDefault="00C7517D" w:rsidP="00C7517D">
      <w:pPr>
        <w:ind w:right="-6"/>
        <w:jc w:val="center"/>
        <w:rPr>
          <w:b/>
          <w:sz w:val="28"/>
          <w:szCs w:val="28"/>
        </w:rPr>
      </w:pPr>
      <w:r w:rsidRPr="00135D3C"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Е</w:t>
      </w:r>
      <w:r w:rsidRPr="00135D3C">
        <w:rPr>
          <w:b/>
          <w:sz w:val="28"/>
          <w:szCs w:val="28"/>
        </w:rPr>
        <w:t xml:space="preserve"> ДЕПУТАТОВ ПОСЕЛКА ЗОЛОТУХИНО</w:t>
      </w:r>
    </w:p>
    <w:p w:rsidR="00C7517D" w:rsidRDefault="00C7517D" w:rsidP="00C7517D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ВОСЕМНАДЦАТОЕ ЗАСЕДАНИЕ</w:t>
      </w: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C7517D" w:rsidRPr="00135D3C" w:rsidRDefault="00C7517D" w:rsidP="00C7517D">
      <w:pPr>
        <w:ind w:right="-6"/>
        <w:jc w:val="center"/>
        <w:rPr>
          <w:b/>
          <w:sz w:val="28"/>
          <w:szCs w:val="28"/>
        </w:rPr>
      </w:pPr>
      <w:r w:rsidRPr="00135D3C">
        <w:rPr>
          <w:b/>
          <w:sz w:val="28"/>
          <w:szCs w:val="28"/>
        </w:rPr>
        <w:t>РЕШЕНИЕ</w:t>
      </w: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C7517D" w:rsidRDefault="00C7517D" w:rsidP="00C7517D">
      <w:pPr>
        <w:ind w:right="-6"/>
        <w:jc w:val="center"/>
        <w:rPr>
          <w:sz w:val="28"/>
          <w:szCs w:val="28"/>
        </w:rPr>
      </w:pPr>
    </w:p>
    <w:p w:rsidR="00C7517D" w:rsidRDefault="00C7517D" w:rsidP="00C7517D">
      <w:pPr>
        <w:ind w:right="-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</w:t>
      </w:r>
      <w:r w:rsidRPr="00135D3C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</w:t>
      </w:r>
      <w:r w:rsidR="00FD7D28">
        <w:rPr>
          <w:sz w:val="28"/>
          <w:szCs w:val="28"/>
          <w:u w:val="single"/>
        </w:rPr>
        <w:t>0</w:t>
      </w:r>
      <w:r w:rsidR="006D5E2C">
        <w:rPr>
          <w:sz w:val="28"/>
          <w:szCs w:val="28"/>
          <w:u w:val="single"/>
        </w:rPr>
        <w:t>8</w:t>
      </w:r>
      <w:r>
        <w:rPr>
          <w:sz w:val="28"/>
          <w:szCs w:val="28"/>
          <w:u w:val="single"/>
        </w:rPr>
        <w:t>.</w:t>
      </w:r>
      <w:r w:rsidR="006D5E2C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.</w:t>
      </w:r>
      <w:r w:rsidRPr="00135D3C">
        <w:rPr>
          <w:sz w:val="28"/>
          <w:szCs w:val="28"/>
          <w:u w:val="single"/>
        </w:rPr>
        <w:t>201</w:t>
      </w:r>
      <w:r>
        <w:rPr>
          <w:sz w:val="28"/>
          <w:szCs w:val="28"/>
          <w:u w:val="single"/>
        </w:rPr>
        <w:t>8</w:t>
      </w:r>
      <w:r w:rsidRPr="00135D3C">
        <w:rPr>
          <w:sz w:val="28"/>
          <w:szCs w:val="28"/>
          <w:u w:val="single"/>
        </w:rPr>
        <w:t xml:space="preserve"> г. №</w:t>
      </w:r>
      <w:r w:rsidR="006D5E2C">
        <w:rPr>
          <w:sz w:val="28"/>
          <w:szCs w:val="28"/>
          <w:u w:val="single"/>
        </w:rPr>
        <w:t>84</w:t>
      </w:r>
    </w:p>
    <w:p w:rsidR="00C7517D" w:rsidRDefault="00C7517D" w:rsidP="00C7517D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п. Золотухино</w:t>
      </w:r>
    </w:p>
    <w:p w:rsidR="00C7517D" w:rsidRDefault="00C7517D" w:rsidP="00C7517D">
      <w:pPr>
        <w:ind w:right="-6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</w:tblGrid>
      <w:tr w:rsidR="00C7517D" w:rsidRPr="00E777EA" w:rsidTr="00507042">
        <w:trPr>
          <w:trHeight w:val="144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C7517D" w:rsidRPr="00E777EA" w:rsidRDefault="00C7517D" w:rsidP="00507042">
            <w:pPr>
              <w:pStyle w:val="a4"/>
              <w:ind w:right="-6"/>
              <w:jc w:val="both"/>
              <w:rPr>
                <w:sz w:val="28"/>
                <w:szCs w:val="28"/>
              </w:rPr>
            </w:pPr>
            <w:r w:rsidRPr="00E777EA">
              <w:rPr>
                <w:sz w:val="28"/>
                <w:szCs w:val="28"/>
              </w:rPr>
              <w:t xml:space="preserve">«О внесении изменений в решение Собрания депутатов поселка Золотухино от 29.09.2015г. №128 «О налоге на имущество физических лиц» </w:t>
            </w:r>
          </w:p>
        </w:tc>
      </w:tr>
    </w:tbl>
    <w:p w:rsidR="00C7517D" w:rsidRDefault="00C7517D" w:rsidP="00C751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приведения </w:t>
      </w:r>
      <w:r w:rsidR="00E777EA">
        <w:rPr>
          <w:sz w:val="28"/>
          <w:szCs w:val="28"/>
        </w:rPr>
        <w:t xml:space="preserve">Решения </w:t>
      </w:r>
      <w:r w:rsidR="00D455E4">
        <w:rPr>
          <w:sz w:val="28"/>
          <w:szCs w:val="28"/>
        </w:rPr>
        <w:t>Собрания депутатов поселка Золотухино</w:t>
      </w:r>
      <w:r w:rsidR="00D55B05">
        <w:rPr>
          <w:sz w:val="28"/>
          <w:szCs w:val="28"/>
        </w:rPr>
        <w:t xml:space="preserve"> от 28.10.2018 г. №128 «О налоге на имущество с физических лиц» </w:t>
      </w:r>
      <w:r w:rsidR="00D55B05" w:rsidRPr="001B33DC">
        <w:rPr>
          <w:sz w:val="28"/>
          <w:szCs w:val="28"/>
        </w:rPr>
        <w:t>в соответствие с Федеральным законом от 3 августа 2018 года №334-ФЗ «О внесении изменений в статью 52 части первой и часть вторую Налогового кодекса Российской Федерации»</w:t>
      </w:r>
      <w:r w:rsidR="00D55B05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Собрание депутатов поселка Золотухино Решило:</w:t>
      </w:r>
    </w:p>
    <w:p w:rsidR="00C7517D" w:rsidRDefault="00C7517D" w:rsidP="00C7517D">
      <w:pPr>
        <w:numPr>
          <w:ilvl w:val="0"/>
          <w:numId w:val="5"/>
        </w:numPr>
        <w:tabs>
          <w:tab w:val="clear" w:pos="720"/>
          <w:tab w:val="num" w:pos="-1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</w:t>
      </w:r>
      <w:r>
        <w:rPr>
          <w:b/>
          <w:sz w:val="28"/>
          <w:szCs w:val="28"/>
        </w:rPr>
        <w:t xml:space="preserve"> </w:t>
      </w:r>
      <w:r w:rsidRPr="00C832E6">
        <w:rPr>
          <w:sz w:val="28"/>
          <w:szCs w:val="28"/>
        </w:rPr>
        <w:t>в</w:t>
      </w:r>
      <w:r>
        <w:rPr>
          <w:sz w:val="28"/>
          <w:szCs w:val="28"/>
        </w:rPr>
        <w:t xml:space="preserve"> решение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поселка Золотухино от 29.09.2015г. №128 «О налоге на имущество физических лиц» следующие изменения:</w:t>
      </w:r>
    </w:p>
    <w:p w:rsidR="009474DC" w:rsidRPr="00AF2AD0" w:rsidRDefault="00C7517D" w:rsidP="00AF2AD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2AD0">
        <w:rPr>
          <w:sz w:val="28"/>
          <w:szCs w:val="28"/>
        </w:rPr>
        <w:tab/>
      </w:r>
      <w:r w:rsidR="00AF2AD0">
        <w:rPr>
          <w:sz w:val="28"/>
          <w:szCs w:val="28"/>
        </w:rPr>
        <w:t>- в</w:t>
      </w:r>
      <w:r w:rsidR="009474DC" w:rsidRPr="00AF2AD0">
        <w:rPr>
          <w:sz w:val="28"/>
          <w:szCs w:val="28"/>
        </w:rPr>
        <w:t xml:space="preserve"> пункте 2</w:t>
      </w:r>
      <w:r w:rsidR="00AF2AD0">
        <w:rPr>
          <w:sz w:val="28"/>
          <w:szCs w:val="28"/>
        </w:rPr>
        <w:t xml:space="preserve"> Решения</w:t>
      </w:r>
      <w:r w:rsidR="009474DC" w:rsidRPr="00AF2AD0">
        <w:rPr>
          <w:sz w:val="28"/>
          <w:szCs w:val="28"/>
        </w:rPr>
        <w:t>:</w:t>
      </w:r>
    </w:p>
    <w:p w:rsidR="009474DC" w:rsidRPr="00EB63C7" w:rsidRDefault="009474DC" w:rsidP="009474DC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</w:t>
      </w:r>
      <w:r w:rsidRPr="00EB63C7">
        <w:rPr>
          <w:sz w:val="28"/>
          <w:szCs w:val="28"/>
        </w:rPr>
        <w:t>абзац</w:t>
      </w:r>
      <w:r>
        <w:rPr>
          <w:sz w:val="28"/>
          <w:szCs w:val="28"/>
        </w:rPr>
        <w:t>е</w:t>
      </w:r>
      <w:r w:rsidRPr="00EB63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подпункта 1 </w:t>
      </w:r>
      <w:r w:rsidRPr="00EB63C7">
        <w:rPr>
          <w:sz w:val="28"/>
          <w:szCs w:val="28"/>
        </w:rPr>
        <w:t>после слов «жилых домов» дополнить словами «частей жилых домов», после слова «квартир»</w:t>
      </w:r>
      <w:r w:rsidRPr="00395F01">
        <w:rPr>
          <w:sz w:val="28"/>
          <w:szCs w:val="28"/>
        </w:rPr>
        <w:t xml:space="preserve"> </w:t>
      </w:r>
      <w:r w:rsidRPr="00EB63C7">
        <w:rPr>
          <w:sz w:val="28"/>
          <w:szCs w:val="28"/>
        </w:rPr>
        <w:t>дополнить словами «частей квартир</w:t>
      </w:r>
      <w:r>
        <w:rPr>
          <w:sz w:val="28"/>
          <w:szCs w:val="28"/>
        </w:rPr>
        <w:t>»;</w:t>
      </w:r>
    </w:p>
    <w:p w:rsidR="009474DC" w:rsidRDefault="009474DC" w:rsidP="009474D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DE384D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абзац</w:t>
      </w:r>
      <w:r w:rsidR="00DE384D">
        <w:rPr>
          <w:sz w:val="28"/>
          <w:szCs w:val="28"/>
        </w:rPr>
        <w:t>е</w:t>
      </w:r>
      <w:r>
        <w:rPr>
          <w:sz w:val="28"/>
          <w:szCs w:val="28"/>
        </w:rPr>
        <w:t xml:space="preserve"> 5</w:t>
      </w:r>
      <w:r w:rsidR="00DE384D">
        <w:rPr>
          <w:sz w:val="28"/>
          <w:szCs w:val="28"/>
        </w:rPr>
        <w:t xml:space="preserve"> подпункта 1</w:t>
      </w:r>
      <w:r>
        <w:rPr>
          <w:sz w:val="28"/>
          <w:szCs w:val="28"/>
        </w:rPr>
        <w:t xml:space="preserve"> после слов «гаражей и машино–мест» дополнить словами «в том числе расположенных в объектах налогообложения, указанных в подпункте 2 настоящего пункта».</w:t>
      </w:r>
    </w:p>
    <w:p w:rsidR="009474DC" w:rsidRDefault="009474DC" w:rsidP="009474D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соответствии с пунктом 5 статьи 3 </w:t>
      </w:r>
      <w:r w:rsidRPr="001B33D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1B33D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1B33DC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       </w:t>
      </w:r>
      <w:r w:rsidRPr="001B33DC">
        <w:rPr>
          <w:sz w:val="28"/>
          <w:szCs w:val="28"/>
        </w:rPr>
        <w:t>3 августа 2018 года №</w:t>
      </w:r>
      <w:r>
        <w:rPr>
          <w:sz w:val="28"/>
          <w:szCs w:val="28"/>
        </w:rPr>
        <w:t xml:space="preserve"> </w:t>
      </w:r>
      <w:r w:rsidRPr="001B33DC">
        <w:rPr>
          <w:sz w:val="28"/>
          <w:szCs w:val="28"/>
        </w:rPr>
        <w:t>334-ФЗ «О внесении изменений в статью 52 части первой и часть вторую Налогового кодекса Российской Федерации»</w:t>
      </w:r>
      <w:r>
        <w:rPr>
          <w:sz w:val="28"/>
          <w:szCs w:val="28"/>
        </w:rPr>
        <w:t>, настоящее решение вступает в силу со дня его официального опубликования и распространяется на правоотношения, связанные с исчислением налога на имущество физических лиц с 1 января 2017 года.</w:t>
      </w:r>
    </w:p>
    <w:p w:rsidR="00C7517D" w:rsidRDefault="00C7517D" w:rsidP="00C7517D">
      <w:pPr>
        <w:ind w:right="-6"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 w:firstLine="851"/>
        <w:jc w:val="both"/>
        <w:rPr>
          <w:sz w:val="28"/>
          <w:szCs w:val="28"/>
        </w:rPr>
      </w:pPr>
    </w:p>
    <w:p w:rsidR="00C7517D" w:rsidRDefault="00C7517D" w:rsidP="00C7517D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Собрания депутатов</w:t>
      </w:r>
    </w:p>
    <w:p w:rsidR="00C7517D" w:rsidRDefault="00C7517D" w:rsidP="00C7517D">
      <w:pPr>
        <w:tabs>
          <w:tab w:val="left" w:pos="666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поселка Золотухино                                                             Н.В. Бельчиков</w:t>
      </w:r>
    </w:p>
    <w:p w:rsidR="00C7517D" w:rsidRDefault="00C7517D" w:rsidP="00C7517D">
      <w:pPr>
        <w:tabs>
          <w:tab w:val="left" w:pos="6660"/>
        </w:tabs>
        <w:ind w:right="-6"/>
        <w:jc w:val="both"/>
        <w:rPr>
          <w:sz w:val="28"/>
          <w:szCs w:val="28"/>
        </w:rPr>
      </w:pPr>
      <w:bookmarkStart w:id="0" w:name="_GoBack"/>
      <w:bookmarkEnd w:id="0"/>
    </w:p>
    <w:p w:rsidR="00C7517D" w:rsidRDefault="00CB32CB" w:rsidP="00C7517D">
      <w:pPr>
        <w:ind w:right="-6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C7517D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C7517D">
        <w:rPr>
          <w:sz w:val="28"/>
          <w:szCs w:val="28"/>
        </w:rPr>
        <w:t xml:space="preserve"> поселка Золотухино                                         </w:t>
      </w:r>
      <w:r>
        <w:rPr>
          <w:sz w:val="28"/>
          <w:szCs w:val="28"/>
        </w:rPr>
        <w:t>А.А. Авдеев</w:t>
      </w:r>
    </w:p>
    <w:p w:rsidR="00C7517D" w:rsidRDefault="00C7517D" w:rsidP="00C7517D">
      <w:pPr>
        <w:ind w:right="-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sectPr w:rsidR="00C7517D" w:rsidSect="00413E75">
      <w:pgSz w:w="11906" w:h="16838"/>
      <w:pgMar w:top="1134" w:right="1276" w:bottom="851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E21" w:rsidRDefault="00192E21" w:rsidP="009B5DA5">
      <w:r>
        <w:separator/>
      </w:r>
    </w:p>
  </w:endnote>
  <w:endnote w:type="continuationSeparator" w:id="0">
    <w:p w:rsidR="00192E21" w:rsidRDefault="00192E21" w:rsidP="009B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E21" w:rsidRDefault="00192E21" w:rsidP="009B5DA5">
      <w:r>
        <w:separator/>
      </w:r>
    </w:p>
  </w:footnote>
  <w:footnote w:type="continuationSeparator" w:id="0">
    <w:p w:rsidR="00192E21" w:rsidRDefault="00192E21" w:rsidP="009B5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70615F3"/>
    <w:multiLevelType w:val="hybridMultilevel"/>
    <w:tmpl w:val="DCECF77A"/>
    <w:lvl w:ilvl="0" w:tplc="9800C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873AB6"/>
    <w:multiLevelType w:val="hybridMultilevel"/>
    <w:tmpl w:val="2D187E9E"/>
    <w:lvl w:ilvl="0" w:tplc="6D9674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92F244D"/>
    <w:multiLevelType w:val="hybridMultilevel"/>
    <w:tmpl w:val="C02C0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3A4053"/>
    <w:multiLevelType w:val="hybridMultilevel"/>
    <w:tmpl w:val="5D0E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0AA"/>
    <w:rsid w:val="00002569"/>
    <w:rsid w:val="00035690"/>
    <w:rsid w:val="000445D4"/>
    <w:rsid w:val="00047CA0"/>
    <w:rsid w:val="00055760"/>
    <w:rsid w:val="000573AA"/>
    <w:rsid w:val="000634D6"/>
    <w:rsid w:val="00066E6B"/>
    <w:rsid w:val="00066F24"/>
    <w:rsid w:val="0009242D"/>
    <w:rsid w:val="000B0937"/>
    <w:rsid w:val="000B1F77"/>
    <w:rsid w:val="000C59F7"/>
    <w:rsid w:val="000D799D"/>
    <w:rsid w:val="000E0EFE"/>
    <w:rsid w:val="000E1703"/>
    <w:rsid w:val="000E4CBE"/>
    <w:rsid w:val="000F28C7"/>
    <w:rsid w:val="000F3893"/>
    <w:rsid w:val="00105380"/>
    <w:rsid w:val="001117B7"/>
    <w:rsid w:val="001117D4"/>
    <w:rsid w:val="0011353D"/>
    <w:rsid w:val="001151AE"/>
    <w:rsid w:val="00121586"/>
    <w:rsid w:val="00130EA8"/>
    <w:rsid w:val="001449CA"/>
    <w:rsid w:val="001552B3"/>
    <w:rsid w:val="00172089"/>
    <w:rsid w:val="00173F70"/>
    <w:rsid w:val="00185F1C"/>
    <w:rsid w:val="00190B3A"/>
    <w:rsid w:val="00192E21"/>
    <w:rsid w:val="00196EC9"/>
    <w:rsid w:val="001C12E6"/>
    <w:rsid w:val="001C1FB6"/>
    <w:rsid w:val="001D2397"/>
    <w:rsid w:val="001D283A"/>
    <w:rsid w:val="001E218F"/>
    <w:rsid w:val="001E52E2"/>
    <w:rsid w:val="001F06EC"/>
    <w:rsid w:val="002001C8"/>
    <w:rsid w:val="002217FD"/>
    <w:rsid w:val="00221DC1"/>
    <w:rsid w:val="00261799"/>
    <w:rsid w:val="00272F93"/>
    <w:rsid w:val="00293039"/>
    <w:rsid w:val="00316A5E"/>
    <w:rsid w:val="003571B9"/>
    <w:rsid w:val="003610C3"/>
    <w:rsid w:val="00392500"/>
    <w:rsid w:val="003B2F21"/>
    <w:rsid w:val="003B4763"/>
    <w:rsid w:val="003D31F0"/>
    <w:rsid w:val="003F7D3A"/>
    <w:rsid w:val="0040115C"/>
    <w:rsid w:val="00403C14"/>
    <w:rsid w:val="00413E75"/>
    <w:rsid w:val="00424660"/>
    <w:rsid w:val="00425D25"/>
    <w:rsid w:val="004275BB"/>
    <w:rsid w:val="004314A4"/>
    <w:rsid w:val="004465C4"/>
    <w:rsid w:val="00453F19"/>
    <w:rsid w:val="004545F3"/>
    <w:rsid w:val="00456CD9"/>
    <w:rsid w:val="00477CA7"/>
    <w:rsid w:val="004A21A2"/>
    <w:rsid w:val="004A4BFD"/>
    <w:rsid w:val="004A6FC9"/>
    <w:rsid w:val="004B52FC"/>
    <w:rsid w:val="004C5F7E"/>
    <w:rsid w:val="004D1290"/>
    <w:rsid w:val="004D1673"/>
    <w:rsid w:val="004D62E3"/>
    <w:rsid w:val="004D6DEA"/>
    <w:rsid w:val="004F4901"/>
    <w:rsid w:val="00502F8D"/>
    <w:rsid w:val="005041D1"/>
    <w:rsid w:val="005107EE"/>
    <w:rsid w:val="005130C2"/>
    <w:rsid w:val="00520D8B"/>
    <w:rsid w:val="0052613A"/>
    <w:rsid w:val="00533DCF"/>
    <w:rsid w:val="005536A8"/>
    <w:rsid w:val="005615A5"/>
    <w:rsid w:val="00561ED7"/>
    <w:rsid w:val="0057097C"/>
    <w:rsid w:val="00571613"/>
    <w:rsid w:val="0057689C"/>
    <w:rsid w:val="00576FA7"/>
    <w:rsid w:val="00594A52"/>
    <w:rsid w:val="00596B74"/>
    <w:rsid w:val="005A2E49"/>
    <w:rsid w:val="005B2C1B"/>
    <w:rsid w:val="005B41D7"/>
    <w:rsid w:val="005C39D3"/>
    <w:rsid w:val="005C7303"/>
    <w:rsid w:val="005D2C11"/>
    <w:rsid w:val="005D5963"/>
    <w:rsid w:val="006002DF"/>
    <w:rsid w:val="00604125"/>
    <w:rsid w:val="00611DE4"/>
    <w:rsid w:val="00612013"/>
    <w:rsid w:val="00615BD3"/>
    <w:rsid w:val="006369BB"/>
    <w:rsid w:val="006371D5"/>
    <w:rsid w:val="00640874"/>
    <w:rsid w:val="00641F0D"/>
    <w:rsid w:val="0064223A"/>
    <w:rsid w:val="006570F6"/>
    <w:rsid w:val="00667ED1"/>
    <w:rsid w:val="00670783"/>
    <w:rsid w:val="00672AFC"/>
    <w:rsid w:val="006A6C6A"/>
    <w:rsid w:val="006A757D"/>
    <w:rsid w:val="006B1080"/>
    <w:rsid w:val="006B5DCA"/>
    <w:rsid w:val="006C0E78"/>
    <w:rsid w:val="006C1204"/>
    <w:rsid w:val="006C1882"/>
    <w:rsid w:val="006C6DA4"/>
    <w:rsid w:val="006D2469"/>
    <w:rsid w:val="006D5E2C"/>
    <w:rsid w:val="006D6C56"/>
    <w:rsid w:val="006E5137"/>
    <w:rsid w:val="006E581F"/>
    <w:rsid w:val="006F1996"/>
    <w:rsid w:val="006F44F6"/>
    <w:rsid w:val="007072C9"/>
    <w:rsid w:val="00712713"/>
    <w:rsid w:val="0071503C"/>
    <w:rsid w:val="0071608B"/>
    <w:rsid w:val="00722AC7"/>
    <w:rsid w:val="0074645A"/>
    <w:rsid w:val="00746B75"/>
    <w:rsid w:val="00750D41"/>
    <w:rsid w:val="00765C97"/>
    <w:rsid w:val="007766B1"/>
    <w:rsid w:val="0079009A"/>
    <w:rsid w:val="00793987"/>
    <w:rsid w:val="007A0AB4"/>
    <w:rsid w:val="007A138A"/>
    <w:rsid w:val="007A29AF"/>
    <w:rsid w:val="007B0377"/>
    <w:rsid w:val="007B7F38"/>
    <w:rsid w:val="007D655D"/>
    <w:rsid w:val="007E4604"/>
    <w:rsid w:val="007E542E"/>
    <w:rsid w:val="007F0B6D"/>
    <w:rsid w:val="007F0DF6"/>
    <w:rsid w:val="008109E5"/>
    <w:rsid w:val="00824F16"/>
    <w:rsid w:val="008447EF"/>
    <w:rsid w:val="0085362B"/>
    <w:rsid w:val="00853B20"/>
    <w:rsid w:val="0086167B"/>
    <w:rsid w:val="00867051"/>
    <w:rsid w:val="00875E86"/>
    <w:rsid w:val="00896868"/>
    <w:rsid w:val="008A5C5C"/>
    <w:rsid w:val="008C1E3E"/>
    <w:rsid w:val="008C3679"/>
    <w:rsid w:val="008C4428"/>
    <w:rsid w:val="008E09E9"/>
    <w:rsid w:val="008E26D7"/>
    <w:rsid w:val="008E3F7E"/>
    <w:rsid w:val="008E5B6C"/>
    <w:rsid w:val="00921B0F"/>
    <w:rsid w:val="0092508D"/>
    <w:rsid w:val="00925237"/>
    <w:rsid w:val="00933678"/>
    <w:rsid w:val="009349F5"/>
    <w:rsid w:val="00935615"/>
    <w:rsid w:val="0093745F"/>
    <w:rsid w:val="009474DC"/>
    <w:rsid w:val="00951C32"/>
    <w:rsid w:val="00953927"/>
    <w:rsid w:val="009634DC"/>
    <w:rsid w:val="00973BDB"/>
    <w:rsid w:val="009753A0"/>
    <w:rsid w:val="009837AC"/>
    <w:rsid w:val="009A40FC"/>
    <w:rsid w:val="009A548E"/>
    <w:rsid w:val="009B0124"/>
    <w:rsid w:val="009B5DA5"/>
    <w:rsid w:val="009C2711"/>
    <w:rsid w:val="009C4BEF"/>
    <w:rsid w:val="009C648C"/>
    <w:rsid w:val="009C665D"/>
    <w:rsid w:val="009D21A9"/>
    <w:rsid w:val="009D2E06"/>
    <w:rsid w:val="009D589B"/>
    <w:rsid w:val="009E346D"/>
    <w:rsid w:val="009E45ED"/>
    <w:rsid w:val="009E7725"/>
    <w:rsid w:val="009F5928"/>
    <w:rsid w:val="00A01546"/>
    <w:rsid w:val="00A0511B"/>
    <w:rsid w:val="00A32291"/>
    <w:rsid w:val="00A33F2E"/>
    <w:rsid w:val="00A3439D"/>
    <w:rsid w:val="00A53893"/>
    <w:rsid w:val="00A65681"/>
    <w:rsid w:val="00A74555"/>
    <w:rsid w:val="00A75DB0"/>
    <w:rsid w:val="00A80139"/>
    <w:rsid w:val="00A87C02"/>
    <w:rsid w:val="00A91451"/>
    <w:rsid w:val="00AA236B"/>
    <w:rsid w:val="00AA7E76"/>
    <w:rsid w:val="00AB26FD"/>
    <w:rsid w:val="00AB3950"/>
    <w:rsid w:val="00AB555C"/>
    <w:rsid w:val="00AC0B20"/>
    <w:rsid w:val="00AD319F"/>
    <w:rsid w:val="00AD32AE"/>
    <w:rsid w:val="00AD6F9E"/>
    <w:rsid w:val="00AF2AD0"/>
    <w:rsid w:val="00B031B6"/>
    <w:rsid w:val="00B04406"/>
    <w:rsid w:val="00B067DE"/>
    <w:rsid w:val="00B12638"/>
    <w:rsid w:val="00B12888"/>
    <w:rsid w:val="00B17149"/>
    <w:rsid w:val="00B2143A"/>
    <w:rsid w:val="00B26FA8"/>
    <w:rsid w:val="00B3161B"/>
    <w:rsid w:val="00B62B13"/>
    <w:rsid w:val="00B65FB7"/>
    <w:rsid w:val="00B708EC"/>
    <w:rsid w:val="00B7239C"/>
    <w:rsid w:val="00B80429"/>
    <w:rsid w:val="00B831A0"/>
    <w:rsid w:val="00B87388"/>
    <w:rsid w:val="00B9273D"/>
    <w:rsid w:val="00B92AAC"/>
    <w:rsid w:val="00B944B7"/>
    <w:rsid w:val="00BA5152"/>
    <w:rsid w:val="00BA6951"/>
    <w:rsid w:val="00BB6633"/>
    <w:rsid w:val="00BC0749"/>
    <w:rsid w:val="00BE74C9"/>
    <w:rsid w:val="00C01DB9"/>
    <w:rsid w:val="00C05237"/>
    <w:rsid w:val="00C054C0"/>
    <w:rsid w:val="00C06B86"/>
    <w:rsid w:val="00C178ED"/>
    <w:rsid w:val="00C2656B"/>
    <w:rsid w:val="00C410AA"/>
    <w:rsid w:val="00C6426E"/>
    <w:rsid w:val="00C65AF1"/>
    <w:rsid w:val="00C7517D"/>
    <w:rsid w:val="00C77025"/>
    <w:rsid w:val="00C827C8"/>
    <w:rsid w:val="00C852AB"/>
    <w:rsid w:val="00C963E2"/>
    <w:rsid w:val="00CA2E53"/>
    <w:rsid w:val="00CB32CB"/>
    <w:rsid w:val="00CC1DFE"/>
    <w:rsid w:val="00CD068F"/>
    <w:rsid w:val="00CE5D2E"/>
    <w:rsid w:val="00D16A1E"/>
    <w:rsid w:val="00D318E1"/>
    <w:rsid w:val="00D31D06"/>
    <w:rsid w:val="00D32158"/>
    <w:rsid w:val="00D455E4"/>
    <w:rsid w:val="00D51794"/>
    <w:rsid w:val="00D55909"/>
    <w:rsid w:val="00D55B05"/>
    <w:rsid w:val="00D570FC"/>
    <w:rsid w:val="00D65B0F"/>
    <w:rsid w:val="00D72AB2"/>
    <w:rsid w:val="00D75DF7"/>
    <w:rsid w:val="00D8123B"/>
    <w:rsid w:val="00D81BFB"/>
    <w:rsid w:val="00D85F10"/>
    <w:rsid w:val="00D93B58"/>
    <w:rsid w:val="00D95539"/>
    <w:rsid w:val="00DC4F0D"/>
    <w:rsid w:val="00DD1ACF"/>
    <w:rsid w:val="00DD371A"/>
    <w:rsid w:val="00DE1663"/>
    <w:rsid w:val="00DE384D"/>
    <w:rsid w:val="00DE77D2"/>
    <w:rsid w:val="00E041B1"/>
    <w:rsid w:val="00E148A6"/>
    <w:rsid w:val="00E15AC1"/>
    <w:rsid w:val="00E3771D"/>
    <w:rsid w:val="00E450EC"/>
    <w:rsid w:val="00E47D51"/>
    <w:rsid w:val="00E72BAE"/>
    <w:rsid w:val="00E73B4D"/>
    <w:rsid w:val="00E74ED0"/>
    <w:rsid w:val="00E750D9"/>
    <w:rsid w:val="00E777EA"/>
    <w:rsid w:val="00E86B27"/>
    <w:rsid w:val="00E87401"/>
    <w:rsid w:val="00E96F41"/>
    <w:rsid w:val="00EA2B26"/>
    <w:rsid w:val="00EA760A"/>
    <w:rsid w:val="00EC0364"/>
    <w:rsid w:val="00EC0929"/>
    <w:rsid w:val="00ED17CE"/>
    <w:rsid w:val="00ED39CE"/>
    <w:rsid w:val="00ED5DDA"/>
    <w:rsid w:val="00EE7BC9"/>
    <w:rsid w:val="00EF63D9"/>
    <w:rsid w:val="00F00DFF"/>
    <w:rsid w:val="00F42B97"/>
    <w:rsid w:val="00F46AF3"/>
    <w:rsid w:val="00F8150C"/>
    <w:rsid w:val="00F87762"/>
    <w:rsid w:val="00F91BA7"/>
    <w:rsid w:val="00F925A3"/>
    <w:rsid w:val="00F92852"/>
    <w:rsid w:val="00F96EBE"/>
    <w:rsid w:val="00FA28B7"/>
    <w:rsid w:val="00FA2BB4"/>
    <w:rsid w:val="00FB07FD"/>
    <w:rsid w:val="00FB18C5"/>
    <w:rsid w:val="00FB3547"/>
    <w:rsid w:val="00FB365F"/>
    <w:rsid w:val="00FB51D5"/>
    <w:rsid w:val="00FC22B8"/>
    <w:rsid w:val="00FC50C7"/>
    <w:rsid w:val="00FD7D28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F0A5BE0-9489-4EC5-B356-6605BCEE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F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4223A"/>
    <w:rPr>
      <w:spacing w:val="10"/>
      <w:sz w:val="22"/>
      <w:szCs w:val="22"/>
      <w:lang w:bidi="ar-SA"/>
    </w:rPr>
  </w:style>
  <w:style w:type="paragraph" w:styleId="a4">
    <w:name w:val="Body Text"/>
    <w:basedOn w:val="a"/>
    <w:link w:val="a3"/>
    <w:rsid w:val="0064223A"/>
    <w:pPr>
      <w:shd w:val="clear" w:color="auto" w:fill="FFFFFF"/>
      <w:spacing w:after="300" w:line="326" w:lineRule="exact"/>
      <w:jc w:val="center"/>
    </w:pPr>
    <w:rPr>
      <w:spacing w:val="10"/>
      <w:sz w:val="22"/>
      <w:szCs w:val="22"/>
    </w:rPr>
  </w:style>
  <w:style w:type="paragraph" w:styleId="a5">
    <w:name w:val="Balloon Text"/>
    <w:basedOn w:val="a"/>
    <w:link w:val="a6"/>
    <w:rsid w:val="00A914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9145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B5D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B5DA5"/>
    <w:rPr>
      <w:sz w:val="24"/>
      <w:szCs w:val="24"/>
    </w:rPr>
  </w:style>
  <w:style w:type="paragraph" w:styleId="a9">
    <w:name w:val="footer"/>
    <w:basedOn w:val="a"/>
    <w:link w:val="aa"/>
    <w:rsid w:val="009B5DA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B5DA5"/>
    <w:rPr>
      <w:sz w:val="24"/>
      <w:szCs w:val="24"/>
    </w:rPr>
  </w:style>
  <w:style w:type="table" w:styleId="ab">
    <w:name w:val="Table Grid"/>
    <w:basedOn w:val="a1"/>
    <w:rsid w:val="00DE7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nhideWhenUsed/>
    <w:rsid w:val="00502F8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502F8D"/>
    <w:rPr>
      <w:sz w:val="24"/>
      <w:szCs w:val="24"/>
    </w:rPr>
  </w:style>
  <w:style w:type="paragraph" w:styleId="ae">
    <w:name w:val="List Paragraph"/>
    <w:basedOn w:val="a"/>
    <w:uiPriority w:val="34"/>
    <w:qFormat/>
    <w:rsid w:val="006C1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0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79ED7-8E4D-4078-B66D-BD50FC8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Komfin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Shatohina_O</dc:creator>
  <cp:lastModifiedBy>Buh</cp:lastModifiedBy>
  <cp:revision>9</cp:revision>
  <cp:lastPrinted>2018-11-14T06:44:00Z</cp:lastPrinted>
  <dcterms:created xsi:type="dcterms:W3CDTF">2018-10-15T08:20:00Z</dcterms:created>
  <dcterms:modified xsi:type="dcterms:W3CDTF">2018-11-14T06:45:00Z</dcterms:modified>
</cp:coreProperties>
</file>