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DA4" w:rsidRDefault="00B74AB1" w:rsidP="00AB75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Годовой отчет органа (должностного лица) внутреннего муниципального финансового контроля в соответствии с планом по осуществлению </w:t>
      </w:r>
    </w:p>
    <w:p w:rsidR="00AB7569" w:rsidRDefault="00AB7569" w:rsidP="00AB75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внутреннего муниципального финансового контроля Администрации поселка Золотухино</w:t>
      </w:r>
      <w:r w:rsidR="00B74AB1">
        <w:rPr>
          <w:rFonts w:ascii="Times New Roman" w:hAnsi="Times New Roman" w:cs="Times New Roman"/>
          <w:b/>
          <w:sz w:val="28"/>
          <w:szCs w:val="28"/>
        </w:rPr>
        <w:t xml:space="preserve"> за 2018 год</w:t>
      </w:r>
    </w:p>
    <w:p w:rsidR="00365C6D" w:rsidRDefault="00365C6D" w:rsidP="00AB75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569" w:rsidRDefault="00AB7569" w:rsidP="00AB75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5C9" w:rsidRDefault="005135C9" w:rsidP="00906D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846"/>
        <w:gridCol w:w="7371"/>
        <w:gridCol w:w="1134"/>
      </w:tblGrid>
      <w:tr w:rsidR="00B74AB1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B74AB1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B74AB1" w:rsidP="00365C6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365C6D" w:rsidP="00365C6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за 2018 год</w:t>
            </w:r>
          </w:p>
        </w:tc>
      </w:tr>
      <w:tr w:rsidR="00B74AB1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4F654F" w:rsidP="004F65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Проведено контрольных мероприятий 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74AB1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B74AB1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BD4F89" w:rsidP="004F65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4F654F" w:rsidRPr="00365C6D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B74AB1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B1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B74AB1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4F654F" w:rsidP="004F65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- внутренний муниципальный финансовый контроль (плановые проверки)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74AB1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4F654F" w:rsidP="004F65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Выявлено нарушений и направлено предписаний о восстановлении неправомерно израсходованных бюджетных средств в доход бюджета поселка Золотухино (тыс. руб.)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74AB1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B74AB1" w:rsidRPr="00365C6D" w:rsidRDefault="00B74AB1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365C6D" w:rsidRDefault="00365C6D" w:rsidP="00365C6D">
            <w:pPr>
              <w:tabs>
                <w:tab w:val="left" w:pos="103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BD4F89" w:rsidRPr="00365C6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F654F" w:rsidRPr="00365C6D">
              <w:rPr>
                <w:rFonts w:ascii="Times New Roman" w:hAnsi="Times New Roman" w:cs="Times New Roman"/>
                <w:sz w:val="28"/>
                <w:szCs w:val="28"/>
              </w:rPr>
              <w:t>з 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74AB1" w:rsidRPr="00365C6D" w:rsidRDefault="004F654F" w:rsidP="004F65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5C6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перечислено в бюджет</w:t>
            </w:r>
            <w:r w:rsidR="00BD4F89" w:rsidRPr="00365C6D">
              <w:rPr>
                <w:rFonts w:ascii="Times New Roman" w:hAnsi="Times New Roman" w:cs="Times New Roman"/>
                <w:sz w:val="28"/>
                <w:szCs w:val="28"/>
              </w:rPr>
              <w:t xml:space="preserve"> поселка Золотухино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65C6D" w:rsidRDefault="00365C6D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AB1" w:rsidRPr="00365C6D" w:rsidRDefault="00BD4F89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F654F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BD4F89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BD4F89" w:rsidP="004F65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Выявлены нарушения действующего законодательства и направлены предписания об их устранении (количество контрольных мероприятий) всего: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BD4F89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F654F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BD4F89" w:rsidP="00BD4F89">
            <w:pPr>
              <w:tabs>
                <w:tab w:val="left" w:pos="889"/>
                <w:tab w:val="left" w:pos="104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 xml:space="preserve">             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654F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BD4F89" w:rsidP="004F65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- в бюджетной сфере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BD4F89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5C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F654F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4F654F" w:rsidP="004F654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365C6D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654F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B74AB1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B74AB1" w:rsidRDefault="004F654F" w:rsidP="004F654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B74AB1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654F" w:rsidTr="00365C6D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B74AB1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B74AB1" w:rsidRDefault="004F654F" w:rsidP="004F654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F654F" w:rsidRPr="00B74AB1" w:rsidRDefault="004F654F" w:rsidP="00906DB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B7569" w:rsidRPr="00AB7569" w:rsidRDefault="00AB7569" w:rsidP="00906DB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B7569" w:rsidRPr="00AB7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54F"/>
    <w:rsid w:val="000A7E1D"/>
    <w:rsid w:val="00365C6D"/>
    <w:rsid w:val="004F654F"/>
    <w:rsid w:val="005135C9"/>
    <w:rsid w:val="008337F5"/>
    <w:rsid w:val="00906DB7"/>
    <w:rsid w:val="00A16DA4"/>
    <w:rsid w:val="00AB7569"/>
    <w:rsid w:val="00B24ABB"/>
    <w:rsid w:val="00B74AB1"/>
    <w:rsid w:val="00BD4F89"/>
    <w:rsid w:val="00D47E86"/>
    <w:rsid w:val="00FB7331"/>
    <w:rsid w:val="00FF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7A7F0-2161-46C7-907E-89C76485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35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35C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B74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7</cp:revision>
  <cp:lastPrinted>2019-02-01T14:57:00Z</cp:lastPrinted>
  <dcterms:created xsi:type="dcterms:W3CDTF">2018-03-12T11:03:00Z</dcterms:created>
  <dcterms:modified xsi:type="dcterms:W3CDTF">2019-02-01T14:57:00Z</dcterms:modified>
</cp:coreProperties>
</file>