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E6" w:rsidRPr="00E717E6" w:rsidRDefault="00E717E6" w:rsidP="00E717E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E717E6" w:rsidRPr="00E717E6" w:rsidRDefault="00E717E6" w:rsidP="00E717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к приказу Министерства строительства</w:t>
      </w:r>
    </w:p>
    <w:p w:rsidR="00E717E6" w:rsidRPr="00E717E6" w:rsidRDefault="00E717E6" w:rsidP="00E717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и жилищно-коммунального хозяйства</w:t>
      </w:r>
    </w:p>
    <w:p w:rsidR="00E717E6" w:rsidRPr="00E717E6" w:rsidRDefault="00E717E6" w:rsidP="00E717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E717E6" w:rsidRPr="00E717E6" w:rsidRDefault="00E717E6" w:rsidP="00E717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от 19 сентября 2018 г. N 591/пр</w:t>
      </w:r>
    </w:p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528"/>
      <w:bookmarkEnd w:id="0"/>
      <w:r w:rsidRPr="00E717E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17E6">
        <w:rPr>
          <w:rFonts w:ascii="Times New Roman" w:hAnsi="Times New Roman" w:cs="Times New Roman"/>
          <w:b/>
          <w:sz w:val="22"/>
          <w:szCs w:val="22"/>
        </w:rPr>
        <w:t>об окончании строительства или реконструкции объекта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17E6">
        <w:rPr>
          <w:rFonts w:ascii="Times New Roman" w:hAnsi="Times New Roman" w:cs="Times New Roman"/>
          <w:b/>
          <w:sz w:val="22"/>
          <w:szCs w:val="22"/>
        </w:rPr>
        <w:t>индивидуального жилищного строительства или садового дома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717E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717E6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власти субъекта Российской Федерации, органа местного самоуправления)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17E6">
        <w:rPr>
          <w:rFonts w:ascii="Times New Roman" w:hAnsi="Times New Roman" w:cs="Times New Roman"/>
          <w:b/>
          <w:sz w:val="22"/>
          <w:szCs w:val="22"/>
        </w:rPr>
        <w:t>1. Сведения о застройщике</w:t>
      </w:r>
    </w:p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94"/>
        <w:gridCol w:w="5387"/>
      </w:tblGrid>
      <w:tr w:rsidR="00E717E6" w:rsidRPr="00E717E6" w:rsidTr="00E717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rPr>
          <w:trHeight w:val="7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E717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17E6">
        <w:rPr>
          <w:rFonts w:ascii="Times New Roman" w:hAnsi="Times New Roman" w:cs="Times New Roman"/>
          <w:b/>
          <w:sz w:val="22"/>
          <w:szCs w:val="22"/>
        </w:rPr>
        <w:lastRenderedPageBreak/>
        <w:t>2. Сведения о земельном участке</w:t>
      </w:r>
    </w:p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 праве застройщика на земельный участок</w:t>
            </w:r>
          </w:p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17E6">
        <w:rPr>
          <w:rFonts w:ascii="Times New Roman" w:hAnsi="Times New Roman" w:cs="Times New Roman"/>
          <w:b/>
          <w:sz w:val="22"/>
          <w:szCs w:val="22"/>
        </w:rPr>
        <w:t>3. Сведения об объекте капитального строительства</w:t>
      </w:r>
    </w:p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Цель подачи уведомления</w:t>
            </w:r>
          </w:p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E6" w:rsidRPr="00E717E6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6">
              <w:rPr>
                <w:rFonts w:ascii="Times New Roman" w:hAnsi="Times New Roman" w:cs="Times New Roman"/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P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E717E6">
        <w:rPr>
          <w:rFonts w:ascii="Times New Roman" w:hAnsi="Times New Roman" w:cs="Times New Roman"/>
          <w:b/>
          <w:sz w:val="22"/>
          <w:szCs w:val="22"/>
        </w:rPr>
        <w:lastRenderedPageBreak/>
        <w:t>4. Схематичное изображение построенного или реконструированного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17E6">
        <w:rPr>
          <w:rFonts w:ascii="Times New Roman" w:hAnsi="Times New Roman" w:cs="Times New Roman"/>
          <w:b/>
          <w:sz w:val="22"/>
          <w:szCs w:val="22"/>
        </w:rPr>
        <w:t>объекта капитального строительства на земельном участке</w:t>
      </w:r>
    </w:p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7E6" w:rsidRPr="00E717E6" w:rsidTr="00E717E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E6" w:rsidRDefault="00E717E6" w:rsidP="00E717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                                                                                                                                                             В</w:t>
            </w: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Default="00E717E6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E6" w:rsidRPr="00E717E6" w:rsidRDefault="00E717E6" w:rsidP="00E717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</w:p>
        </w:tc>
      </w:tr>
    </w:tbl>
    <w:p w:rsidR="00E717E6" w:rsidRPr="00E717E6" w:rsidRDefault="00E717E6" w:rsidP="00E717E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Почтовый адрес и (или) адрес электронной почты для связи: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lastRenderedPageBreak/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717E6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Уведомление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соответствии построенных или реконструированных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законодательства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градостроительной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либо о несоответствии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построенных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реконструированных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законодательства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о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градостроительной деятельности прошу направить следующим способом: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(путем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направления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на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почтовый адрес и (или) адрес электронной почты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органе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исполнительной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власти,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органе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исполнительной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власти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субъекта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Российской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Настоящим уведомлением подтверждаю, что 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717E6">
        <w:rPr>
          <w:rFonts w:ascii="Times New Roman" w:hAnsi="Times New Roman" w:cs="Times New Roman"/>
          <w:sz w:val="22"/>
          <w:szCs w:val="22"/>
        </w:rPr>
        <w:t>________</w:t>
      </w:r>
    </w:p>
    <w:p w:rsidR="00E717E6" w:rsidRPr="00E717E6" w:rsidRDefault="00E717E6" w:rsidP="00E717E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(объект индивидуального жилищного строительства или садовый дом)</w:t>
      </w:r>
    </w:p>
    <w:p w:rsid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предназначен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раздела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самостоятельные объекты недвижимости,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также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оплату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пошлины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осуществление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регистрации прав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E717E6">
        <w:rPr>
          <w:rFonts w:ascii="Times New Roman" w:hAnsi="Times New Roman" w:cs="Times New Roman"/>
          <w:sz w:val="22"/>
          <w:szCs w:val="22"/>
        </w:rPr>
        <w:t>__.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(реквизиты платежного документа)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Настоящим уведомлением я 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717E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717E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даю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согласие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является физическое лицо).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717E6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717E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 xml:space="preserve"> (должность, в случае если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717E6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717E6">
        <w:rPr>
          <w:rFonts w:ascii="Times New Roman" w:hAnsi="Times New Roman" w:cs="Times New Roman"/>
          <w:sz w:val="22"/>
          <w:szCs w:val="22"/>
        </w:rPr>
        <w:t>М.П.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17E6">
        <w:rPr>
          <w:rFonts w:ascii="Times New Roman" w:hAnsi="Times New Roman" w:cs="Times New Roman"/>
          <w:sz w:val="22"/>
          <w:szCs w:val="22"/>
        </w:rPr>
        <w:t>К настоящему уведомлению прилагается:</w:t>
      </w:r>
    </w:p>
    <w:p w:rsidR="00E717E6" w:rsidRPr="00E717E6" w:rsidRDefault="00E717E6" w:rsidP="00E717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17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(документы,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предусмотренные частью 16 статьи 55 Градостроительного кодекса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N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1,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ст.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16; 2006, N 31, ст. 3442; N 52, ст. 5498; 2008, N 20, ст. 2251;</w:t>
      </w:r>
    </w:p>
    <w:p w:rsidR="00E717E6" w:rsidRPr="00E717E6" w:rsidRDefault="00E717E6" w:rsidP="00E71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7E6">
        <w:rPr>
          <w:rFonts w:ascii="Times New Roman" w:hAnsi="Times New Roman" w:cs="Times New Roman"/>
          <w:sz w:val="18"/>
          <w:szCs w:val="18"/>
        </w:rPr>
        <w:t>N 30, ст. 3616; 2009, N 48, ст. 5711; 2010, N 31, ст. 4195; 2011, N 13, 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1688; N 27, ст. 3880; N 30, ст. 4591; N 49, ст. 7015; 2012, N 26, ст. 3446;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2014,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N 43, ст. 5799; 2015, N 29, ст. 4342, 4378; 2016, N 1, ст. 79; 2016,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N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26,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ст.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3867;</w:t>
      </w:r>
      <w:r w:rsidRPr="00E717E6"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2016, N 27, ст. 4294, 4303, 4305, 4306; 2016, N 52, ст.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E6">
        <w:rPr>
          <w:rFonts w:ascii="Times New Roman" w:hAnsi="Times New Roman" w:cs="Times New Roman"/>
          <w:sz w:val="18"/>
          <w:szCs w:val="18"/>
        </w:rPr>
        <w:t>7494; 2018, N 32, ст. 5133, 5134, 5135)</w:t>
      </w:r>
    </w:p>
    <w:sectPr w:rsidR="00E717E6" w:rsidRPr="00E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E6"/>
    <w:rsid w:val="00DA3BC0"/>
    <w:rsid w:val="00E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D317-3F74-4D46-BA11-D81A4D0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E6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717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annotation reference"/>
    <w:basedOn w:val="a0"/>
    <w:rsid w:val="00E717E6"/>
    <w:rPr>
      <w:sz w:val="16"/>
      <w:szCs w:val="16"/>
    </w:rPr>
  </w:style>
  <w:style w:type="paragraph" w:styleId="a4">
    <w:name w:val="annotation text"/>
    <w:basedOn w:val="a"/>
    <w:link w:val="a5"/>
    <w:rsid w:val="00E717E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E717E6"/>
    <w:rPr>
      <w:rFonts w:asciiTheme="minorHAnsi" w:eastAsiaTheme="minorEastAsia" w:hAnsiTheme="minorHAnsi"/>
    </w:rPr>
  </w:style>
  <w:style w:type="paragraph" w:styleId="a6">
    <w:name w:val="annotation subject"/>
    <w:basedOn w:val="a4"/>
    <w:next w:val="a4"/>
    <w:link w:val="a7"/>
    <w:rsid w:val="00E717E6"/>
    <w:rPr>
      <w:b/>
      <w:bCs/>
    </w:rPr>
  </w:style>
  <w:style w:type="character" w:customStyle="1" w:styleId="a7">
    <w:name w:val="Тема примечания Знак"/>
    <w:basedOn w:val="a5"/>
    <w:link w:val="a6"/>
    <w:rsid w:val="00E717E6"/>
    <w:rPr>
      <w:rFonts w:asciiTheme="minorHAnsi" w:eastAsiaTheme="minorEastAsia" w:hAnsiTheme="minorHAnsi"/>
      <w:b/>
      <w:bCs/>
    </w:rPr>
  </w:style>
  <w:style w:type="paragraph" w:styleId="a8">
    <w:name w:val="Balloon Text"/>
    <w:basedOn w:val="a"/>
    <w:link w:val="a9"/>
    <w:rsid w:val="00E7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717E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2018-10-31T10:05:00Z</dcterms:created>
  <dcterms:modified xsi:type="dcterms:W3CDTF">2018-10-31T10:12:00Z</dcterms:modified>
</cp:coreProperties>
</file>